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B56E09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20FA3">
        <w:rPr>
          <w:rFonts w:ascii="Arial" w:eastAsia="Times New Roman" w:hAnsi="Arial" w:cs="Arial"/>
          <w:b/>
          <w:sz w:val="22"/>
          <w:szCs w:val="22"/>
          <w:lang w:eastAsia="pt-BR"/>
        </w:rPr>
        <w:t>24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15A2F" w:rsidRPr="00F15A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720FA3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F15A2F" w:rsidRPr="00F15A2F">
        <w:rPr>
          <w:rFonts w:ascii="Arial" w:eastAsia="Times New Roman" w:hAnsi="Arial" w:cs="Arial"/>
          <w:sz w:val="22"/>
          <w:szCs w:val="22"/>
          <w:lang w:eastAsia="pt-BR"/>
        </w:rPr>
        <w:t xml:space="preserve">/2017 - </w:t>
      </w:r>
      <w:r w:rsidR="00720FA3">
        <w:rPr>
          <w:rFonts w:ascii="Arial" w:eastAsia="Times New Roman" w:hAnsi="Arial" w:cs="Arial"/>
          <w:sz w:val="22"/>
          <w:szCs w:val="22"/>
          <w:lang w:eastAsia="pt-BR"/>
        </w:rPr>
        <w:t>CONTROL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C4FCC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15A2F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>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20FA3" w:rsidRPr="00720FA3">
        <w:rPr>
          <w:rFonts w:ascii="Arial" w:hAnsi="Arial" w:cs="Arial"/>
          <w:b/>
          <w:sz w:val="22"/>
          <w:szCs w:val="22"/>
        </w:rPr>
        <w:t>Thiago Luis Rosa Ribeiro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20FA3" w:rsidRPr="00720FA3">
        <w:rPr>
          <w:rFonts w:ascii="Arial" w:hAnsi="Arial" w:cs="Arial"/>
          <w:sz w:val="22"/>
          <w:szCs w:val="22"/>
        </w:rPr>
        <w:t>Emprego de Nível Superior - Código 111 - Analista de Controladoria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20FA3" w:rsidRPr="00720FA3">
        <w:rPr>
          <w:rFonts w:ascii="Arial" w:hAnsi="Arial" w:cs="Arial"/>
          <w:sz w:val="22"/>
          <w:szCs w:val="22"/>
        </w:rPr>
        <w:t>Controladoria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20FA3" w:rsidRPr="00720FA3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20FA3" w:rsidRPr="00720FA3">
        <w:rPr>
          <w:rFonts w:ascii="Arial" w:hAnsi="Arial" w:cs="Arial"/>
          <w:sz w:val="22"/>
          <w:szCs w:val="22"/>
        </w:rPr>
        <w:t>24/05/2017 a 02/06/2017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15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FA3" w:rsidRPr="00720FA3">
              <w:rPr>
                <w:rFonts w:ascii="Arial" w:hAnsi="Arial" w:cs="Arial"/>
                <w:b/>
                <w:sz w:val="22"/>
                <w:szCs w:val="22"/>
              </w:rPr>
              <w:t>Marina Dutra do Nascimento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FA3" w:rsidRPr="00720FA3">
              <w:rPr>
                <w:rFonts w:ascii="Arial" w:hAnsi="Arial" w:cs="Arial"/>
                <w:sz w:val="22"/>
                <w:szCs w:val="22"/>
              </w:rPr>
              <w:t>Emprego de Nível Superior - Código 111 - Analista de Controladoria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20FA3" w:rsidRPr="00720FA3">
              <w:rPr>
                <w:rFonts w:ascii="Arial" w:hAnsi="Arial" w:cs="Arial"/>
                <w:sz w:val="22"/>
                <w:szCs w:val="22"/>
              </w:rPr>
              <w:t>Controladoria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FA3" w:rsidRPr="00720FA3">
              <w:rPr>
                <w:rFonts w:ascii="Arial" w:hAnsi="Arial" w:cs="Arial"/>
                <w:sz w:val="22"/>
                <w:szCs w:val="22"/>
              </w:rPr>
              <w:t>24/05/2017 a 02/06/2017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20FA3">
        <w:rPr>
          <w:rFonts w:ascii="Arial" w:eastAsia="Times New Roman" w:hAnsi="Arial" w:cs="Arial"/>
          <w:sz w:val="22"/>
          <w:szCs w:val="22"/>
          <w:lang w:eastAsia="pt-BR"/>
        </w:rPr>
        <w:t>24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15A2F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15A2F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  <w:r w:rsidR="00534B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15A2F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r w:rsidR="00534B4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0FA3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C4FCC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56E09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15A2F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7B62-5E4D-40B5-8F0C-3EF9FCD2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21</cp:revision>
  <cp:lastPrinted>2017-01-09T13:43:00Z</cp:lastPrinted>
  <dcterms:created xsi:type="dcterms:W3CDTF">2016-11-22T18:00:00Z</dcterms:created>
  <dcterms:modified xsi:type="dcterms:W3CDTF">2017-06-19T12:21:00Z</dcterms:modified>
</cp:coreProperties>
</file>