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AE0340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r w:rsidR="00A725DA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bookmarkStart w:id="0" w:name="_GoBack"/>
      <w:bookmarkEnd w:id="0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AE0340">
        <w:rPr>
          <w:rFonts w:ascii="Arial" w:eastAsia="Times New Roman" w:hAnsi="Arial" w:cs="Arial"/>
          <w:b/>
          <w:sz w:val="22"/>
          <w:szCs w:val="22"/>
          <w:lang w:eastAsia="pt-BR"/>
        </w:rPr>
        <w:t>03 DE ABRIL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E0340" w:rsidRPr="00AE0340">
        <w:rPr>
          <w:rFonts w:ascii="Arial" w:eastAsia="Times New Roman" w:hAnsi="Arial" w:cs="Arial"/>
          <w:sz w:val="22"/>
          <w:szCs w:val="22"/>
          <w:lang w:eastAsia="pt-BR"/>
        </w:rPr>
        <w:t>Memorando nº 262/2017 - CORTEC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AE0340" w:rsidRPr="00AE0340">
        <w:rPr>
          <w:rFonts w:ascii="Arial" w:eastAsia="Times New Roman" w:hAnsi="Arial" w:cs="Arial"/>
          <w:sz w:val="22"/>
          <w:szCs w:val="22"/>
          <w:lang w:eastAsia="pt-BR"/>
        </w:rPr>
        <w:t>31 de março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E0340" w:rsidRPr="00AE0340">
        <w:rPr>
          <w:rFonts w:ascii="Arial" w:hAnsi="Arial" w:cs="Arial"/>
          <w:b/>
          <w:sz w:val="22"/>
          <w:szCs w:val="22"/>
        </w:rPr>
        <w:t>Vinicius Dias Jordão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E0340" w:rsidRPr="00AE0340">
        <w:rPr>
          <w:rFonts w:ascii="Arial" w:hAnsi="Arial" w:cs="Arial"/>
          <w:sz w:val="22"/>
          <w:szCs w:val="22"/>
        </w:rPr>
        <w:t>Profissional Analista Superior - Ocupação: Analista Técnico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F5C17" w:rsidRPr="009F5C17">
        <w:rPr>
          <w:rFonts w:ascii="Arial" w:hAnsi="Arial" w:cs="Arial"/>
          <w:sz w:val="22"/>
          <w:szCs w:val="22"/>
        </w:rPr>
        <w:t>Gerência do Centro de Serviços Compartilhados</w:t>
      </w:r>
    </w:p>
    <w:p w:rsidR="00AE0340" w:rsidRDefault="003910DA" w:rsidP="0027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E0340" w:rsidRPr="00AE0340">
        <w:rPr>
          <w:rFonts w:ascii="Arial" w:hAnsi="Arial" w:cs="Arial"/>
          <w:sz w:val="22"/>
          <w:szCs w:val="22"/>
        </w:rPr>
        <w:t>R$ 8.355,02</w:t>
      </w:r>
    </w:p>
    <w:p w:rsidR="00901AF7" w:rsidRDefault="006C0352" w:rsidP="00276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AE0340" w:rsidRPr="00AE0340">
        <w:rPr>
          <w:rFonts w:ascii="Arial" w:hAnsi="Arial" w:cs="Arial"/>
          <w:sz w:val="22"/>
          <w:szCs w:val="22"/>
        </w:rPr>
        <w:t>03/04/2017 a 22/04/2017</w:t>
      </w: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340" w:rsidRPr="00AE0340">
              <w:rPr>
                <w:rFonts w:ascii="Arial" w:hAnsi="Arial" w:cs="Arial"/>
                <w:b/>
                <w:sz w:val="22"/>
                <w:szCs w:val="22"/>
              </w:rPr>
              <w:t>Luy Terra Real Castro Tavares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340" w:rsidRPr="00AE0340">
              <w:rPr>
                <w:rFonts w:ascii="Arial" w:hAnsi="Arial" w:cs="Arial"/>
                <w:sz w:val="22"/>
                <w:szCs w:val="22"/>
              </w:rPr>
              <w:t>Profissional Analista Superior - Ocupação: Analista Técnic</w:t>
            </w:r>
            <w:r w:rsidR="00AE0340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9F5C17" w:rsidRPr="009F5C17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1974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340" w:rsidRPr="00AE0340">
              <w:rPr>
                <w:rFonts w:ascii="Arial" w:hAnsi="Arial" w:cs="Arial"/>
                <w:sz w:val="22"/>
                <w:szCs w:val="22"/>
              </w:rPr>
              <w:t>03/04/2017 a 22/04/2017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27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2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F1327D">
              <w:rPr>
                <w:rFonts w:ascii="Arial" w:hAnsi="Arial" w:cs="Arial"/>
                <w:sz w:val="22"/>
                <w:szCs w:val="22"/>
              </w:rPr>
              <w:t>X</w:t>
            </w:r>
            <w:r w:rsidR="002765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AE0340">
        <w:rPr>
          <w:rFonts w:ascii="Arial" w:eastAsia="Times New Roman" w:hAnsi="Arial" w:cs="Arial"/>
          <w:sz w:val="22"/>
          <w:szCs w:val="22"/>
          <w:lang w:eastAsia="pt-BR"/>
        </w:rPr>
        <w:t>03</w:t>
      </w:r>
      <w:r w:rsidR="003D3AD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AE0340">
        <w:rPr>
          <w:rFonts w:ascii="Arial" w:eastAsia="Times New Roman" w:hAnsi="Arial" w:cs="Arial"/>
          <w:sz w:val="22"/>
          <w:szCs w:val="22"/>
          <w:lang w:eastAsia="pt-BR"/>
        </w:rPr>
        <w:t>abril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7.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C59FA"/>
    <w:rsid w:val="001F3C6C"/>
    <w:rsid w:val="00227C74"/>
    <w:rsid w:val="00232B03"/>
    <w:rsid w:val="0026629C"/>
    <w:rsid w:val="00270C37"/>
    <w:rsid w:val="00276566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3AD1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4F40"/>
    <w:rsid w:val="005D66C6"/>
    <w:rsid w:val="005E60A3"/>
    <w:rsid w:val="00624CAE"/>
    <w:rsid w:val="006873CC"/>
    <w:rsid w:val="00695AB5"/>
    <w:rsid w:val="006A3A72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9F5C17"/>
    <w:rsid w:val="00A2157E"/>
    <w:rsid w:val="00A431A7"/>
    <w:rsid w:val="00A572A5"/>
    <w:rsid w:val="00A61B89"/>
    <w:rsid w:val="00A66A10"/>
    <w:rsid w:val="00A725DA"/>
    <w:rsid w:val="00A94A9C"/>
    <w:rsid w:val="00AA384B"/>
    <w:rsid w:val="00AA4BF5"/>
    <w:rsid w:val="00AC0545"/>
    <w:rsid w:val="00AD298B"/>
    <w:rsid w:val="00AD3D4B"/>
    <w:rsid w:val="00AE0340"/>
    <w:rsid w:val="00AE3178"/>
    <w:rsid w:val="00B3593D"/>
    <w:rsid w:val="00B6547F"/>
    <w:rsid w:val="00B673BB"/>
    <w:rsid w:val="00BA014B"/>
    <w:rsid w:val="00BC277C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B6E00"/>
    <w:rsid w:val="00EC2A41"/>
    <w:rsid w:val="00EE0456"/>
    <w:rsid w:val="00F1327D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78CF-1D54-4FA8-8459-621AF949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34</cp:revision>
  <cp:lastPrinted>2017-02-14T17:12:00Z</cp:lastPrinted>
  <dcterms:created xsi:type="dcterms:W3CDTF">2016-11-22T18:00:00Z</dcterms:created>
  <dcterms:modified xsi:type="dcterms:W3CDTF">2017-06-19T12:18:00Z</dcterms:modified>
</cp:coreProperties>
</file>