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9746F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276566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276566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276566">
        <w:rPr>
          <w:rFonts w:ascii="Arial" w:eastAsia="Times New Roman" w:hAnsi="Arial" w:cs="Arial"/>
          <w:sz w:val="22"/>
          <w:szCs w:val="22"/>
          <w:lang w:eastAsia="pt-BR"/>
        </w:rPr>
        <w:t>38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A3A72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276566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76566" w:rsidRPr="00276566">
        <w:rPr>
          <w:rFonts w:ascii="Arial" w:hAnsi="Arial" w:cs="Arial"/>
          <w:b/>
          <w:sz w:val="22"/>
          <w:szCs w:val="22"/>
        </w:rPr>
        <w:t xml:space="preserve">Hermann </w:t>
      </w:r>
      <w:proofErr w:type="spellStart"/>
      <w:r w:rsidR="00276566" w:rsidRPr="00276566">
        <w:rPr>
          <w:rFonts w:ascii="Arial" w:hAnsi="Arial" w:cs="Arial"/>
          <w:b/>
          <w:sz w:val="22"/>
          <w:szCs w:val="22"/>
        </w:rPr>
        <w:t>Deny</w:t>
      </w:r>
      <w:proofErr w:type="spellEnd"/>
      <w:r w:rsidR="00276566" w:rsidRPr="00276566">
        <w:rPr>
          <w:rFonts w:ascii="Arial" w:hAnsi="Arial" w:cs="Arial"/>
          <w:b/>
          <w:sz w:val="22"/>
          <w:szCs w:val="22"/>
        </w:rPr>
        <w:t xml:space="preserve"> Almeida Pereira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76566" w:rsidRPr="00276566">
        <w:rPr>
          <w:rFonts w:ascii="Arial" w:hAnsi="Arial" w:cs="Arial"/>
          <w:sz w:val="22"/>
          <w:szCs w:val="22"/>
        </w:rPr>
        <w:t>Emprego de livre provimento e demissão - Coordenador da Rede Integrada de Atendimento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76566" w:rsidRPr="00276566">
        <w:rPr>
          <w:rFonts w:ascii="Arial" w:hAnsi="Arial" w:cs="Arial"/>
          <w:sz w:val="22"/>
          <w:szCs w:val="22"/>
        </w:rPr>
        <w:t>R$ 11.517,82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76566" w:rsidRPr="00276566">
        <w:rPr>
          <w:rFonts w:ascii="Arial" w:hAnsi="Arial" w:cs="Arial"/>
          <w:sz w:val="22"/>
          <w:szCs w:val="22"/>
        </w:rPr>
        <w:t>13/03/2017 a 24/03/2017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 w:rsidRPr="00276566">
              <w:rPr>
                <w:rFonts w:ascii="Arial" w:hAnsi="Arial" w:cs="Arial"/>
                <w:b/>
                <w:sz w:val="22"/>
                <w:szCs w:val="22"/>
              </w:rPr>
              <w:t>Giselle Medeiros Lima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 w:rsidRPr="00276566">
              <w:rPr>
                <w:rFonts w:ascii="Arial" w:hAnsi="Arial" w:cs="Arial"/>
                <w:sz w:val="22"/>
                <w:szCs w:val="22"/>
              </w:rPr>
              <w:t>PAS - Arquiteta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 w:rsidRPr="00276566">
              <w:rPr>
                <w:rFonts w:ascii="Arial" w:hAnsi="Arial" w:cs="Arial"/>
                <w:sz w:val="22"/>
                <w:szCs w:val="22"/>
              </w:rPr>
              <w:t>13/03/2017 a 24/03/2017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76566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76566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2D8A-A68F-4D22-9774-2056859F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31</cp:revision>
  <cp:lastPrinted>2017-02-14T17:12:00Z</cp:lastPrinted>
  <dcterms:created xsi:type="dcterms:W3CDTF">2016-11-22T18:00:00Z</dcterms:created>
  <dcterms:modified xsi:type="dcterms:W3CDTF">2017-03-13T19:27:00Z</dcterms:modified>
</cp:coreProperties>
</file>