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427B25">
        <w:rPr>
          <w:rFonts w:asciiTheme="minorHAnsi" w:eastAsia="Times New Roman" w:hAnsiTheme="minorHAnsi" w:cs="Calibri"/>
          <w:b/>
          <w:lang w:eastAsia="pt-BR"/>
        </w:rPr>
        <w:t>3</w:t>
      </w:r>
      <w:r w:rsidR="00DA417A">
        <w:rPr>
          <w:rFonts w:asciiTheme="minorHAnsi" w:eastAsia="Times New Roman" w:hAnsiTheme="minorHAnsi" w:cs="Calibri"/>
          <w:b/>
          <w:lang w:eastAsia="pt-BR"/>
        </w:rPr>
        <w:t>9</w:t>
      </w:r>
      <w:bookmarkStart w:id="0" w:name="_GoBack"/>
      <w:bookmarkEnd w:id="0"/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097E5B">
        <w:rPr>
          <w:rFonts w:asciiTheme="minorHAnsi" w:eastAsia="Times New Roman" w:hAnsiTheme="minorHAnsi" w:cs="Calibri"/>
          <w:b/>
          <w:lang w:eastAsia="pt-BR"/>
        </w:rPr>
        <w:t>01</w:t>
      </w:r>
      <w:r w:rsidR="0005254A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097E5B">
        <w:rPr>
          <w:rFonts w:asciiTheme="minorHAnsi" w:eastAsia="Times New Roman" w:hAnsiTheme="minorHAnsi" w:cs="Calibri"/>
          <w:b/>
          <w:lang w:eastAsia="pt-BR"/>
        </w:rPr>
        <w:t>DEZ</w:t>
      </w:r>
      <w:r w:rsidR="00EA0896">
        <w:rPr>
          <w:rFonts w:asciiTheme="minorHAnsi" w:eastAsia="Times New Roman" w:hAnsiTheme="minorHAnsi" w:cs="Calibri"/>
          <w:b/>
          <w:lang w:eastAsia="pt-BR"/>
        </w:rPr>
        <w:t>EMBRO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B316CC">
        <w:rPr>
          <w:rFonts w:asciiTheme="minorHAnsi" w:eastAsia="Times New Roman" w:hAnsiTheme="minorHAnsi" w:cs="Calibri"/>
          <w:b/>
          <w:lang w:eastAsia="pt-BR"/>
        </w:rPr>
        <w:t>5.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05254A" w:rsidRDefault="00341648" w:rsidP="0005254A">
      <w:pPr>
        <w:jc w:val="both"/>
        <w:rPr>
          <w:rFonts w:ascii="Arial" w:hAnsi="Arial" w:cs="Arial"/>
          <w:sz w:val="22"/>
          <w:szCs w:val="22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 xml:space="preserve">atendendo ao </w:t>
      </w:r>
      <w:r w:rsidR="00AC0545" w:rsidRPr="00706C61">
        <w:rPr>
          <w:rFonts w:asciiTheme="minorHAnsi" w:eastAsia="Times New Roman" w:hAnsiTheme="minorHAnsi" w:cs="Calibri"/>
          <w:lang w:eastAsia="pt-BR"/>
        </w:rPr>
        <w:t>disposto na</w:t>
      </w:r>
      <w:r w:rsidRPr="00706C61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 w:rsidRPr="00706C61">
        <w:rPr>
          <w:rFonts w:asciiTheme="minorHAnsi" w:eastAsia="Times New Roman" w:hAnsiTheme="minorHAnsi" w:cs="Calibri"/>
          <w:lang w:eastAsia="pt-BR"/>
        </w:rPr>
        <w:t>°</w:t>
      </w:r>
      <w:r w:rsidRPr="00706C61">
        <w:rPr>
          <w:rFonts w:asciiTheme="minorHAnsi" w:eastAsia="Times New Roman" w:hAnsiTheme="minorHAnsi" w:cs="Calibri"/>
          <w:lang w:eastAsia="pt-BR"/>
        </w:rPr>
        <w:t xml:space="preserve"> 3</w:t>
      </w:r>
      <w:r w:rsidR="00AC0545" w:rsidRPr="00706C61">
        <w:rPr>
          <w:rFonts w:asciiTheme="minorHAnsi" w:eastAsia="Times New Roman" w:hAnsiTheme="minorHAnsi" w:cs="Calibri"/>
          <w:lang w:eastAsia="pt-BR"/>
        </w:rPr>
        <w:t>3</w:t>
      </w:r>
      <w:r w:rsidRPr="00706C61">
        <w:rPr>
          <w:rFonts w:asciiTheme="minorHAnsi" w:eastAsia="Times New Roman" w:hAnsiTheme="minorHAnsi" w:cs="Calibri"/>
          <w:lang w:eastAsia="pt-BR"/>
        </w:rPr>
        <w:t>, de</w:t>
      </w:r>
      <w:r w:rsidR="00AC0545" w:rsidRPr="00706C61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706C61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 w:rsidRPr="00706C61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 w:rsidRPr="00706C61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FB6A97">
        <w:rPr>
          <w:rFonts w:asciiTheme="minorHAnsi" w:eastAsia="Times New Roman" w:hAnsiTheme="minorHAnsi" w:cs="Calibri"/>
          <w:lang w:eastAsia="pt-BR"/>
        </w:rPr>
        <w:t>Memorando</w:t>
      </w:r>
      <w:r w:rsidR="00350EB7" w:rsidRPr="00FB6A9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FB6A97">
        <w:rPr>
          <w:rFonts w:asciiTheme="minorHAnsi" w:eastAsia="Times New Roman" w:hAnsiTheme="minorHAnsi" w:cs="Calibri"/>
          <w:lang w:eastAsia="pt-BR"/>
        </w:rPr>
        <w:t>n°</w:t>
      </w:r>
      <w:r w:rsidR="009078EE" w:rsidRPr="00FB6A97">
        <w:rPr>
          <w:rFonts w:asciiTheme="minorHAnsi" w:eastAsia="Times New Roman" w:hAnsiTheme="minorHAnsi" w:cs="Calibri"/>
          <w:lang w:eastAsia="pt-BR"/>
        </w:rPr>
        <w:t xml:space="preserve"> </w:t>
      </w:r>
      <w:r w:rsidR="00FB6A97" w:rsidRPr="00FB6A97">
        <w:rPr>
          <w:rFonts w:asciiTheme="minorHAnsi" w:eastAsia="Times New Roman" w:hAnsiTheme="minorHAnsi" w:cs="Calibri"/>
          <w:lang w:eastAsia="pt-BR"/>
        </w:rPr>
        <w:t>7</w:t>
      </w:r>
      <w:r w:rsidR="00097E5B">
        <w:rPr>
          <w:rFonts w:asciiTheme="minorHAnsi" w:eastAsia="Times New Roman" w:hAnsiTheme="minorHAnsi" w:cs="Calibri"/>
          <w:lang w:eastAsia="pt-BR"/>
        </w:rPr>
        <w:t>1</w:t>
      </w:r>
      <w:r w:rsidR="0005254A" w:rsidRPr="00FB6A97">
        <w:rPr>
          <w:rFonts w:asciiTheme="minorHAnsi" w:eastAsia="Times New Roman" w:hAnsiTheme="minorHAnsi" w:cs="Calibri"/>
          <w:lang w:eastAsia="pt-BR"/>
        </w:rPr>
        <w:t>/2015–</w:t>
      </w:r>
      <w:r w:rsidR="00FB6A97" w:rsidRPr="00FB6A97">
        <w:rPr>
          <w:rFonts w:asciiTheme="minorHAnsi" w:eastAsia="Times New Roman" w:hAnsiTheme="minorHAnsi" w:cs="Calibri"/>
          <w:lang w:eastAsia="pt-BR"/>
        </w:rPr>
        <w:t>RH</w:t>
      </w:r>
      <w:r w:rsidR="0005254A" w:rsidRPr="00FB6A97">
        <w:rPr>
          <w:rFonts w:asciiTheme="minorHAnsi" w:eastAsia="Times New Roman" w:hAnsiTheme="minorHAnsi" w:cs="Calibri"/>
          <w:lang w:eastAsia="pt-BR"/>
        </w:rPr>
        <w:t>/CAU-BR</w:t>
      </w:r>
      <w:r w:rsidR="009078EE" w:rsidRPr="00FB6A97">
        <w:rPr>
          <w:rFonts w:asciiTheme="minorHAnsi" w:eastAsia="Times New Roman" w:hAnsiTheme="minorHAnsi" w:cs="Calibri"/>
          <w:lang w:eastAsia="pt-BR"/>
        </w:rPr>
        <w:t>.</w:t>
      </w:r>
    </w:p>
    <w:p w:rsidR="00B316CC" w:rsidRDefault="00B316CC" w:rsidP="00B316CC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2443B3">
        <w:rPr>
          <w:rFonts w:asciiTheme="minorHAnsi" w:hAnsiTheme="minorHAnsi"/>
        </w:rPr>
        <w:t xml:space="preserve"> </w:t>
      </w:r>
      <w:r w:rsidR="00427B25">
        <w:rPr>
          <w:rFonts w:asciiTheme="minorHAnsi" w:hAnsiTheme="minorHAnsi"/>
        </w:rPr>
        <w:t>Elane Coelho Lima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EMPREGO:</w:t>
      </w:r>
      <w:r w:rsidR="00B316CC">
        <w:rPr>
          <w:rFonts w:asciiTheme="minorHAnsi" w:hAnsiTheme="minorHAnsi"/>
        </w:rPr>
        <w:t xml:space="preserve"> </w:t>
      </w:r>
      <w:r w:rsidR="00427B25" w:rsidRPr="00427B25">
        <w:rPr>
          <w:rFonts w:asciiTheme="minorHAnsi" w:hAnsiTheme="minorHAnsi"/>
        </w:rPr>
        <w:t>Emprego de Nível Médio 201 – Assistente Administrativo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2443B3">
        <w:rPr>
          <w:rFonts w:asciiTheme="minorHAnsi" w:hAnsiTheme="minorHAnsi"/>
        </w:rPr>
        <w:t xml:space="preserve"> </w:t>
      </w:r>
      <w:r w:rsidR="00427B25">
        <w:rPr>
          <w:rFonts w:asciiTheme="minorHAnsi" w:hAnsiTheme="minorHAnsi"/>
        </w:rPr>
        <w:t>Gerência Administrativa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05254A">
        <w:rPr>
          <w:rFonts w:asciiTheme="minorHAnsi" w:hAnsiTheme="minorHAnsi"/>
        </w:rPr>
        <w:t xml:space="preserve"> </w:t>
      </w:r>
      <w:r w:rsidR="00427B25">
        <w:rPr>
          <w:rFonts w:asciiTheme="minorHAnsi" w:hAnsiTheme="minorHAnsi"/>
        </w:rPr>
        <w:t>3.424,54</w:t>
      </w:r>
    </w:p>
    <w:p w:rsidR="004E2B23" w:rsidRDefault="006C0352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427B25">
        <w:rPr>
          <w:rFonts w:asciiTheme="minorHAnsi" w:hAnsiTheme="minorHAnsi"/>
        </w:rPr>
        <w:t>01</w:t>
      </w:r>
      <w:r w:rsidR="009078EE">
        <w:rPr>
          <w:rFonts w:asciiTheme="minorHAnsi" w:hAnsiTheme="minorHAnsi"/>
        </w:rPr>
        <w:t xml:space="preserve"> de </w:t>
      </w:r>
      <w:r w:rsidR="00427B25">
        <w:rPr>
          <w:rFonts w:asciiTheme="minorHAnsi" w:hAnsiTheme="minorHAnsi"/>
        </w:rPr>
        <w:t>dezembro</w:t>
      </w:r>
      <w:r w:rsidR="009078EE">
        <w:rPr>
          <w:rFonts w:asciiTheme="minorHAnsi" w:hAnsiTheme="minorHAnsi"/>
        </w:rPr>
        <w:t xml:space="preserve"> de 2015 a </w:t>
      </w:r>
      <w:r w:rsidR="00EA0896">
        <w:rPr>
          <w:rFonts w:asciiTheme="minorHAnsi" w:hAnsiTheme="minorHAnsi"/>
        </w:rPr>
        <w:t>2</w:t>
      </w:r>
      <w:r w:rsidR="00427B25">
        <w:rPr>
          <w:rFonts w:asciiTheme="minorHAnsi" w:hAnsiTheme="minorHAnsi"/>
        </w:rPr>
        <w:t>3</w:t>
      </w:r>
      <w:r w:rsidR="009078EE">
        <w:rPr>
          <w:rFonts w:asciiTheme="minorHAnsi" w:hAnsiTheme="minorHAnsi"/>
        </w:rPr>
        <w:t xml:space="preserve"> de </w:t>
      </w:r>
      <w:r w:rsidR="00427B25">
        <w:rPr>
          <w:rFonts w:asciiTheme="minorHAnsi" w:hAnsiTheme="minorHAnsi"/>
        </w:rPr>
        <w:t>dezembro</w:t>
      </w:r>
      <w:r w:rsidR="009078EE">
        <w:rPr>
          <w:rFonts w:asciiTheme="minorHAnsi" w:hAnsiTheme="minorHAnsi"/>
        </w:rPr>
        <w:t xml:space="preserve"> de 2015</w:t>
      </w:r>
    </w:p>
    <w:p w:rsidR="006C0352" w:rsidRDefault="006C0352" w:rsidP="00270C37">
      <w:pPr>
        <w:jc w:val="both"/>
        <w:rPr>
          <w:rFonts w:asciiTheme="minorHAnsi" w:hAnsiTheme="minorHAnsi"/>
        </w:rPr>
      </w:pP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350EB7">
        <w:trPr>
          <w:trHeight w:val="256"/>
        </w:trPr>
        <w:tc>
          <w:tcPr>
            <w:tcW w:w="9606" w:type="dxa"/>
          </w:tcPr>
          <w:p w:rsidR="00C648B2" w:rsidRDefault="00C648B2" w:rsidP="00427B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9078EE">
              <w:rPr>
                <w:rFonts w:asciiTheme="minorHAnsi" w:hAnsiTheme="minorHAnsi"/>
              </w:rPr>
              <w:t xml:space="preserve">: </w:t>
            </w:r>
            <w:r w:rsidR="00427B25">
              <w:rPr>
                <w:rFonts w:asciiTheme="minorHAnsi" w:hAnsiTheme="minorHAnsi"/>
              </w:rPr>
              <w:t>Ana Beatriz Meneses dos Santos</w:t>
            </w:r>
          </w:p>
        </w:tc>
      </w:tr>
      <w:tr w:rsidR="00C648B2" w:rsidTr="00350EB7">
        <w:trPr>
          <w:trHeight w:val="874"/>
        </w:trPr>
        <w:tc>
          <w:tcPr>
            <w:tcW w:w="9606" w:type="dxa"/>
          </w:tcPr>
          <w:p w:rsidR="00060D92" w:rsidRDefault="00C648B2" w:rsidP="00060D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EMPREGO: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060D92">
              <w:rPr>
                <w:rFonts w:asciiTheme="minorHAnsi" w:hAnsiTheme="minorHAnsi"/>
              </w:rPr>
              <w:t xml:space="preserve">Emprego de Nível </w:t>
            </w:r>
            <w:r w:rsidR="00975A6E">
              <w:rPr>
                <w:rFonts w:asciiTheme="minorHAnsi" w:hAnsiTheme="minorHAnsi"/>
              </w:rPr>
              <w:t>Médio 201 – Assistente Administrativo</w:t>
            </w:r>
          </w:p>
          <w:p w:rsidR="00C648B2" w:rsidRDefault="00C648B2" w:rsidP="00C648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LOTAÇÃO: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427B25" w:rsidRPr="00427B25">
              <w:rPr>
                <w:rFonts w:asciiTheme="minorHAnsi" w:hAnsiTheme="minorHAnsi"/>
              </w:rPr>
              <w:t>Gerência Administrativa</w:t>
            </w:r>
          </w:p>
          <w:p w:rsidR="00C648B2" w:rsidRDefault="00C648B2" w:rsidP="009078E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PERÍODO DE SUBSTITUIÇÃO: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427B25" w:rsidRPr="00427B25">
              <w:rPr>
                <w:rFonts w:asciiTheme="minorHAnsi" w:hAnsiTheme="minorHAnsi"/>
              </w:rPr>
              <w:t>01 de dezembro de 2015 a 23 de dezembro de 2015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483765">
              <w:rPr>
                <w:rFonts w:asciiTheme="minorHAnsi" w:hAnsiTheme="minorHAnsi"/>
              </w:rPr>
              <w:t xml:space="preserve"> </w:t>
            </w:r>
            <w:r w:rsidR="00427B25">
              <w:rPr>
                <w:rFonts w:asciiTheme="minorHAnsi" w:hAnsiTheme="minorHAnsi"/>
              </w:rPr>
              <w:t>x</w:t>
            </w:r>
            <w:proofErr w:type="gramEnd"/>
            <w:r w:rsidR="00427B2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15%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I)</w:t>
            </w:r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427B25">
              <w:rPr>
                <w:rFonts w:asciiTheme="minorHAnsi" w:hAnsiTheme="minorHAnsi"/>
              </w:rPr>
              <w:t xml:space="preserve">  </w:t>
            </w:r>
            <w:proofErr w:type="gramEnd"/>
            <w:r w:rsidR="00427B25"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483765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341648" w:rsidRPr="002F51F4">
        <w:rPr>
          <w:rFonts w:asciiTheme="minorHAnsi" w:eastAsia="Times New Roman" w:hAnsiTheme="minorHAnsi" w:cs="Calibri"/>
          <w:lang w:eastAsia="pt-BR"/>
        </w:rPr>
        <w:t>Esta Portaria entra em vigor nesta data.</w:t>
      </w:r>
    </w:p>
    <w:p w:rsid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4E2B23" w:rsidRPr="001874DC" w:rsidRDefault="004E2B23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097E5B">
        <w:rPr>
          <w:rFonts w:asciiTheme="minorHAnsi" w:eastAsia="Times New Roman" w:hAnsiTheme="minorHAnsi" w:cs="Calibri"/>
          <w:lang w:eastAsia="pt-BR"/>
        </w:rPr>
        <w:t>01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097E5B">
        <w:rPr>
          <w:rFonts w:asciiTheme="minorHAnsi" w:eastAsia="Times New Roman" w:hAnsiTheme="minorHAnsi" w:cs="Calibri"/>
          <w:lang w:eastAsia="pt-BR"/>
        </w:rPr>
        <w:t>dez</w:t>
      </w:r>
      <w:r w:rsidR="00EA0896">
        <w:rPr>
          <w:rFonts w:asciiTheme="minorHAnsi" w:eastAsia="Times New Roman" w:hAnsiTheme="minorHAnsi" w:cs="Calibri"/>
          <w:lang w:eastAsia="pt-BR"/>
        </w:rPr>
        <w:t xml:space="preserve">embro 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de </w:t>
      </w:r>
      <w:r w:rsidRPr="00270C37">
        <w:rPr>
          <w:rFonts w:asciiTheme="minorHAnsi" w:eastAsia="Times New Roman" w:hAnsiTheme="minorHAnsi" w:cs="Calibri"/>
          <w:lang w:eastAsia="pt-BR"/>
        </w:rPr>
        <w:t>2015.</w:t>
      </w:r>
    </w:p>
    <w:p w:rsidR="00341648" w:rsidRPr="002F51F4" w:rsidRDefault="00341648" w:rsidP="00C648B2">
      <w:pPr>
        <w:rPr>
          <w:rFonts w:asciiTheme="minorHAnsi" w:eastAsia="Times New Roman" w:hAnsiTheme="minorHAnsi" w:cs="Calibri"/>
          <w:lang w:eastAsia="pt-BR"/>
        </w:rPr>
      </w:pPr>
    </w:p>
    <w:p w:rsidR="00341648" w:rsidRDefault="00341648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B5096E" w:rsidRDefault="00B5096E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B5096E" w:rsidRDefault="00B5096E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B5096E" w:rsidRDefault="00B5096E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B5096E" w:rsidRPr="00600AD1" w:rsidRDefault="00B5096E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624CA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sectPr w:rsidR="0072723B" w:rsidRPr="00C648B2" w:rsidSect="00350EB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38" w:rsidRDefault="000B6F38">
      <w:r>
        <w:separator/>
      </w:r>
    </w:p>
  </w:endnote>
  <w:endnote w:type="continuationSeparator" w:id="0">
    <w:p w:rsidR="000B6F38" w:rsidRDefault="000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38" w:rsidRDefault="000B6F38">
      <w:r>
        <w:separator/>
      </w:r>
    </w:p>
  </w:footnote>
  <w:footnote w:type="continuationSeparator" w:id="0">
    <w:p w:rsidR="000B6F38" w:rsidRDefault="000B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254A"/>
    <w:rsid w:val="000561B5"/>
    <w:rsid w:val="00060D92"/>
    <w:rsid w:val="00097E5B"/>
    <w:rsid w:val="000A714B"/>
    <w:rsid w:val="000B507C"/>
    <w:rsid w:val="000B6F38"/>
    <w:rsid w:val="000D1AF2"/>
    <w:rsid w:val="00130725"/>
    <w:rsid w:val="001375F2"/>
    <w:rsid w:val="00145D9F"/>
    <w:rsid w:val="0018733C"/>
    <w:rsid w:val="001874DC"/>
    <w:rsid w:val="001C59FA"/>
    <w:rsid w:val="001F3C6C"/>
    <w:rsid w:val="0021171A"/>
    <w:rsid w:val="00227C74"/>
    <w:rsid w:val="002443B3"/>
    <w:rsid w:val="00270C37"/>
    <w:rsid w:val="00292D01"/>
    <w:rsid w:val="002A5D42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27B25"/>
    <w:rsid w:val="00451192"/>
    <w:rsid w:val="004656FE"/>
    <w:rsid w:val="00483765"/>
    <w:rsid w:val="004B043B"/>
    <w:rsid w:val="004B4698"/>
    <w:rsid w:val="004B5ACB"/>
    <w:rsid w:val="004C26E5"/>
    <w:rsid w:val="004E28A3"/>
    <w:rsid w:val="004E2B23"/>
    <w:rsid w:val="004F057E"/>
    <w:rsid w:val="00505824"/>
    <w:rsid w:val="0051101C"/>
    <w:rsid w:val="005A35EF"/>
    <w:rsid w:val="005D66C6"/>
    <w:rsid w:val="005E60A3"/>
    <w:rsid w:val="00600AD1"/>
    <w:rsid w:val="00624CAE"/>
    <w:rsid w:val="00695AB5"/>
    <w:rsid w:val="006C0352"/>
    <w:rsid w:val="006C545C"/>
    <w:rsid w:val="00706C61"/>
    <w:rsid w:val="00707B42"/>
    <w:rsid w:val="00724821"/>
    <w:rsid w:val="00726F72"/>
    <w:rsid w:val="0072723B"/>
    <w:rsid w:val="00737962"/>
    <w:rsid w:val="007547BF"/>
    <w:rsid w:val="007D62F1"/>
    <w:rsid w:val="007F5A41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078EE"/>
    <w:rsid w:val="00945B31"/>
    <w:rsid w:val="00947BA8"/>
    <w:rsid w:val="00966496"/>
    <w:rsid w:val="00975A6E"/>
    <w:rsid w:val="009B55AB"/>
    <w:rsid w:val="009B7435"/>
    <w:rsid w:val="009C3158"/>
    <w:rsid w:val="009D6E85"/>
    <w:rsid w:val="00A5248E"/>
    <w:rsid w:val="00A66A10"/>
    <w:rsid w:val="00A8208E"/>
    <w:rsid w:val="00AA4BF5"/>
    <w:rsid w:val="00AC0545"/>
    <w:rsid w:val="00AD1248"/>
    <w:rsid w:val="00AD298B"/>
    <w:rsid w:val="00AD3D4B"/>
    <w:rsid w:val="00AE3178"/>
    <w:rsid w:val="00B17AE3"/>
    <w:rsid w:val="00B316CC"/>
    <w:rsid w:val="00B5096E"/>
    <w:rsid w:val="00B6547F"/>
    <w:rsid w:val="00B673BB"/>
    <w:rsid w:val="00B8583F"/>
    <w:rsid w:val="00C26516"/>
    <w:rsid w:val="00C35D28"/>
    <w:rsid w:val="00C36B3D"/>
    <w:rsid w:val="00C648B2"/>
    <w:rsid w:val="00C92A9D"/>
    <w:rsid w:val="00C932A5"/>
    <w:rsid w:val="00CB73B7"/>
    <w:rsid w:val="00CD0E38"/>
    <w:rsid w:val="00CD5978"/>
    <w:rsid w:val="00D618BF"/>
    <w:rsid w:val="00D738C0"/>
    <w:rsid w:val="00DA417A"/>
    <w:rsid w:val="00DD0F46"/>
    <w:rsid w:val="00E213EC"/>
    <w:rsid w:val="00E56A9F"/>
    <w:rsid w:val="00E83DE1"/>
    <w:rsid w:val="00EA0896"/>
    <w:rsid w:val="00EB6E00"/>
    <w:rsid w:val="00F4065B"/>
    <w:rsid w:val="00F66775"/>
    <w:rsid w:val="00F70EB0"/>
    <w:rsid w:val="00F77A56"/>
    <w:rsid w:val="00F86E22"/>
    <w:rsid w:val="00FB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C3D7747-FD09-4A10-A194-E24465E2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1962-5ECD-407E-9A36-30C6A731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18</cp:revision>
  <cp:lastPrinted>2015-11-19T13:27:00Z</cp:lastPrinted>
  <dcterms:created xsi:type="dcterms:W3CDTF">2015-10-09T20:26:00Z</dcterms:created>
  <dcterms:modified xsi:type="dcterms:W3CDTF">2015-12-01T20:55:00Z</dcterms:modified>
</cp:coreProperties>
</file>