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001A390" w14:textId="29B5BA33" w:rsidR="0094114A" w:rsidRPr="00E60DCE" w:rsidRDefault="00B13645" w:rsidP="0094114A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99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da Comissão de </w:t>
      </w:r>
      <w:r w:rsidR="0045179B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</w:p>
    <w:p w14:paraId="09ECCDB1" w14:textId="08E7A923" w:rsidR="0094114A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43D6B0F" w14:textId="4FD571CF" w:rsidR="0094114A" w:rsidRPr="009033F0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9033F0">
        <w:rPr>
          <w:rFonts w:ascii="Times New Roman" w:eastAsia="Calibri" w:hAnsi="Times New Roman" w:cs="Times New Roman"/>
          <w:color w:val="auto"/>
        </w:rPr>
        <w:t xml:space="preserve">Local: </w:t>
      </w:r>
      <w:r w:rsidR="0045179B" w:rsidRPr="009033F0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4FD8B280" w:rsidR="0094114A" w:rsidRPr="009033F0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9033F0">
        <w:rPr>
          <w:rFonts w:ascii="Times New Roman" w:eastAsia="Calibri" w:hAnsi="Times New Roman" w:cs="Times New Roman"/>
          <w:color w:val="auto"/>
        </w:rPr>
        <w:t xml:space="preserve">Data: </w:t>
      </w:r>
      <w:r w:rsidR="00A80D8A" w:rsidRPr="009033F0">
        <w:rPr>
          <w:rFonts w:ascii="Times New Roman" w:eastAsia="Calibri" w:hAnsi="Times New Roman" w:cs="Times New Roman"/>
          <w:b w:val="0"/>
          <w:color w:val="auto"/>
        </w:rPr>
        <w:t>10</w:t>
      </w:r>
      <w:r w:rsidR="0045179B" w:rsidRPr="009033F0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9033F0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45179B" w:rsidRPr="009033F0">
        <w:rPr>
          <w:rFonts w:ascii="Times New Roman" w:eastAsia="Calibri" w:hAnsi="Times New Roman" w:cs="Times New Roman"/>
          <w:b w:val="0"/>
          <w:color w:val="auto"/>
        </w:rPr>
        <w:t>a</w:t>
      </w:r>
      <w:r w:rsidR="00B13645" w:rsidRPr="009033F0">
        <w:rPr>
          <w:rFonts w:ascii="Times New Roman" w:eastAsia="Calibri" w:hAnsi="Times New Roman" w:cs="Times New Roman"/>
          <w:b w:val="0"/>
          <w:color w:val="auto"/>
        </w:rPr>
        <w:t>gosto</w:t>
      </w:r>
      <w:r w:rsidRPr="009033F0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046E85" w:rsidRPr="009033F0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4744ACB8" w:rsidR="0094114A" w:rsidRPr="0045179B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9033F0">
        <w:rPr>
          <w:rFonts w:ascii="Times New Roman" w:eastAsia="Calibri" w:hAnsi="Times New Roman" w:cs="Times New Roman"/>
          <w:color w:val="auto"/>
        </w:rPr>
        <w:t xml:space="preserve">Horário: </w:t>
      </w:r>
      <w:r w:rsidR="0045179B" w:rsidRPr="009033F0">
        <w:rPr>
          <w:rFonts w:ascii="Times New Roman" w:eastAsia="Calibri" w:hAnsi="Times New Roman" w:cs="Times New Roman"/>
          <w:b w:val="0"/>
          <w:color w:val="auto"/>
        </w:rPr>
        <w:t>14</w:t>
      </w:r>
      <w:r w:rsidRPr="009033F0">
        <w:rPr>
          <w:rFonts w:ascii="Times New Roman" w:eastAsia="Calibri" w:hAnsi="Times New Roman" w:cs="Times New Roman"/>
          <w:b w:val="0"/>
          <w:color w:val="auto"/>
        </w:rPr>
        <w:t>h</w:t>
      </w:r>
      <w:r w:rsidR="0045179B" w:rsidRPr="009033F0">
        <w:rPr>
          <w:rFonts w:ascii="Times New Roman" w:eastAsia="Calibri" w:hAnsi="Times New Roman" w:cs="Times New Roman"/>
          <w:b w:val="0"/>
          <w:color w:val="auto"/>
        </w:rPr>
        <w:t>30</w:t>
      </w:r>
      <w:r w:rsidRPr="009033F0">
        <w:rPr>
          <w:rFonts w:ascii="Times New Roman" w:eastAsia="Calibri" w:hAnsi="Times New Roman" w:cs="Times New Roman"/>
          <w:b w:val="0"/>
          <w:color w:val="auto"/>
        </w:rPr>
        <w:t xml:space="preserve"> às 18h</w:t>
      </w:r>
      <w:r w:rsidR="00A80D8A" w:rsidRPr="009033F0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771DEA51" w14:textId="271B9189" w:rsidR="0094114A" w:rsidRPr="0045179B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45179B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51B311B2" w14:textId="77777777" w:rsidR="0094114A" w:rsidRPr="0045179B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5DBAC5A2" w14:textId="75B6C861" w:rsidR="0094114A" w:rsidRPr="00E60DCE" w:rsidRDefault="00A80D8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10</w:t>
      </w:r>
      <w:r w:rsidR="00B13645">
        <w:rPr>
          <w:rFonts w:ascii="Times New Roman" w:eastAsia="Calibri" w:hAnsi="Times New Roman" w:cs="Times New Roman"/>
          <w:color w:val="auto"/>
          <w:sz w:val="28"/>
          <w:szCs w:val="28"/>
        </w:rPr>
        <w:t>.08</w:t>
      </w:r>
      <w:r w:rsidR="0094114A"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48318C"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114A"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613CCE3D" w14:textId="77777777" w:rsidR="0094114A" w:rsidRPr="00E60DCE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94114A" w:rsidRPr="00E60DCE" w14:paraId="50A55976" w14:textId="77777777" w:rsidTr="00AE2E13">
        <w:tc>
          <w:tcPr>
            <w:tcW w:w="226.85pt" w:type="dxa"/>
            <w:shd w:val="clear" w:color="auto" w:fill="auto"/>
            <w:vAlign w:val="center"/>
          </w:tcPr>
          <w:p w14:paraId="74C0D3B2" w14:textId="77777777" w:rsidR="0094114A" w:rsidRPr="00E60DCE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4865631" w14:textId="77777777" w:rsidR="0094114A" w:rsidRPr="00E60DCE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4114A" w:rsidRPr="00E60DCE" w14:paraId="03D94A3E" w14:textId="77777777" w:rsidTr="00AE2E13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265DE87" w14:textId="692DC629" w:rsidR="0094114A" w:rsidRPr="009033F0" w:rsidRDefault="00A80D8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libri" w:hAnsi="Times New Roman" w:cs="Times New Roman"/>
                <w:b w:val="0"/>
                <w:color w:val="auto"/>
              </w:rPr>
              <w:t>Cristina Barreiros</w:t>
            </w:r>
          </w:p>
          <w:p w14:paraId="4916D901" w14:textId="55571052" w:rsidR="0094114A" w:rsidRPr="009033F0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 w:rsidR="0045179B" w:rsidRPr="009033F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</w:t>
            </w:r>
            <w:r w:rsidR="0048318C" w:rsidRPr="009033F0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vAlign w:val="center"/>
          </w:tcPr>
          <w:p w14:paraId="645F317D" w14:textId="77777777" w:rsidR="0094114A" w:rsidRPr="009033F0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77E5CD9" w14:textId="77777777" w:rsidR="009033F0" w:rsidRDefault="009033F0" w:rsidP="009033F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C8FCDDD" w14:textId="32FA74AF" w:rsidR="00134D52" w:rsidRPr="009033F0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0548E951" w14:textId="77777777" w:rsidTr="00AE2E13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201CD6B" w14:textId="624474E9" w:rsidR="0094114A" w:rsidRPr="009033F0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A3251BE" w14:textId="53DBAEE5" w:rsidR="0094114A" w:rsidRPr="009033F0" w:rsidRDefault="0045179B" w:rsidP="00AE2E13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 da CPP</w:t>
            </w:r>
            <w:r w:rsidR="0048318C" w:rsidRPr="009033F0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vAlign w:val="center"/>
          </w:tcPr>
          <w:p w14:paraId="17E838BC" w14:textId="77777777" w:rsidR="0094114A" w:rsidRPr="009033F0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25BCD756" w14:textId="77777777" w:rsidR="009033F0" w:rsidRDefault="009033F0" w:rsidP="009033F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776D7FD" w14:textId="42D539B9" w:rsidR="00134D52" w:rsidRPr="009033F0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2108088E" w14:textId="77777777" w:rsidTr="00AE2E13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40BB6610" w14:textId="416FA652" w:rsidR="00A80D8A" w:rsidRPr="009033F0" w:rsidRDefault="00A80D8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V</w:t>
            </w:r>
            <w:r w:rsidR="009033F0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nia Stephan Marroni Burigo</w:t>
            </w:r>
          </w:p>
          <w:p w14:paraId="76878434" w14:textId="37793A39" w:rsidR="0094114A" w:rsidRPr="009033F0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4DDC27BD" w14:textId="77777777" w:rsidR="0094114A" w:rsidRPr="009033F0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89DC44D" w14:textId="77777777" w:rsidR="009033F0" w:rsidRDefault="009033F0" w:rsidP="009033F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7E7C1F1" w14:textId="11ED60F1" w:rsidR="00134D52" w:rsidRPr="009033F0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5F5C4409" w14:textId="77777777" w:rsidTr="00AE2E13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B319C09" w14:textId="3738D843" w:rsidR="001A6335" w:rsidRPr="009033F0" w:rsidRDefault="00A80D8A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libri" w:hAnsi="Times New Roman" w:cs="Times New Roman"/>
                <w:b w:val="0"/>
                <w:color w:val="auto"/>
              </w:rPr>
              <w:t>Gilcinéa Barbosa da Conceição</w:t>
            </w:r>
          </w:p>
          <w:p w14:paraId="576108AA" w14:textId="77777777" w:rsidR="0094114A" w:rsidRPr="009033F0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5A3B6AA6" w14:textId="77777777" w:rsidR="0094114A" w:rsidRPr="009033F0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37809172" w14:textId="77777777" w:rsidR="009033F0" w:rsidRDefault="009033F0" w:rsidP="009033F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0964184" w14:textId="34773EB1" w:rsidR="00134D52" w:rsidRPr="009033F0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2EC50321" w14:textId="77777777" w:rsidTr="00AE2E13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693BF044" w14:textId="4E748A94" w:rsidR="001A6335" w:rsidRPr="009033F0" w:rsidRDefault="009033F0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Rogério Markiewicz</w:t>
            </w:r>
          </w:p>
          <w:p w14:paraId="4753AD9B" w14:textId="77777777" w:rsidR="0094114A" w:rsidRPr="009033F0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421FF738" w14:textId="77777777" w:rsidR="0094114A" w:rsidRPr="009033F0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A58833A" w14:textId="77777777" w:rsidR="009033F0" w:rsidRDefault="009033F0" w:rsidP="009033F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37FBD5" w14:textId="5F5BE673" w:rsidR="00134D52" w:rsidRPr="009033F0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1E024354" w14:textId="77777777" w:rsidTr="00AE2E13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3B7D493B" w14:textId="450ED4AC" w:rsidR="001A6335" w:rsidRPr="009033F0" w:rsidRDefault="00B13645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libri" w:hAnsi="Times New Roman" w:cs="Times New Roman"/>
                <w:b w:val="0"/>
                <w:color w:val="auto"/>
              </w:rPr>
              <w:t>Caroline Bertol</w:t>
            </w:r>
          </w:p>
          <w:p w14:paraId="7D4FB4D3" w14:textId="0AADD9F7" w:rsidR="0094114A" w:rsidRPr="009033F0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</w:t>
            </w:r>
            <w:r w:rsidR="00B13645"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</w:t>
            </w:r>
            <w:r w:rsidR="0045179B"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PP</w:t>
            </w:r>
            <w:r w:rsidRPr="009033F0">
              <w:rPr>
                <w:rFonts w:ascii="Times New Roman" w:eastAsia="Cambria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vAlign w:val="center"/>
          </w:tcPr>
          <w:p w14:paraId="6ADC7ED3" w14:textId="10AF267C" w:rsidR="0094114A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BFD6D25" w14:textId="77777777" w:rsidR="009033F0" w:rsidRDefault="009033F0" w:rsidP="009033F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5D8ECD3" w14:textId="27FA54D2" w:rsidR="00134D52" w:rsidRPr="009033F0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2C37498A" w14:textId="77777777" w:rsidTr="007D6145">
        <w:tc>
          <w:tcPr>
            <w:tcW w:w="453.6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F38418A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9033F0" w14:paraId="251DC94E" w14:textId="77777777" w:rsidTr="007D614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00CF717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C7023E4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033F0" w14:paraId="3FA42765" w14:textId="77777777" w:rsidTr="007D6145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C08956" w14:textId="1A329976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Rubens de Camillo</w:t>
            </w:r>
          </w:p>
          <w:p w14:paraId="2F614D1C" w14:textId="724423D6" w:rsidR="009033F0" w:rsidRPr="00A03895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Arquiteto e Urbanista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D7ECBD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0A1D6AA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BB526F4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0E2C590B" w14:textId="77777777" w:rsidTr="007D6145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78835D8" w14:textId="77777777" w:rsidR="009033F0" w:rsidRPr="00A03895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A038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Luiz Antônio Poletto</w:t>
            </w:r>
          </w:p>
          <w:p w14:paraId="5F866560" w14:textId="77777777" w:rsidR="009033F0" w:rsidRPr="00816314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A038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Gerente de Planejamento e Gestão Estratégica-CAU/BR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EBFFC6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5C017FD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564FC36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74816D79" w14:textId="77777777" w:rsidTr="007D614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660C207" w14:textId="77777777" w:rsidR="009033F0" w:rsidRPr="00A03895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A038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Alcenira Vanderlinde</w:t>
            </w:r>
          </w:p>
          <w:p w14:paraId="590067E0" w14:textId="77777777" w:rsidR="009033F0" w:rsidRPr="00816314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A038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Gerente-Executiva-CAU/BR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9DD456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4E7F0E2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11101DE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7FC4012E" w14:textId="77777777" w:rsidTr="007D614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51B445" w14:textId="77777777" w:rsidR="009033F0" w:rsidRPr="00A03895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A038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Daniela Demartini</w:t>
            </w:r>
          </w:p>
          <w:p w14:paraId="6D7D7189" w14:textId="77777777" w:rsidR="009033F0" w:rsidRPr="00816314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A038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Secretária-Geral da Mesa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799700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3A282C9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C80442C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3B52F5B1" w14:textId="77777777" w:rsidTr="007D614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D6E4091" w14:textId="77777777" w:rsidR="009033F0" w:rsidRPr="00A03895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A038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Cristiane Siggea Benedetto</w:t>
            </w:r>
          </w:p>
          <w:p w14:paraId="29AFC216" w14:textId="77777777" w:rsidR="009033F0" w:rsidRPr="00816314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A038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Chefe de Gabinete da Presidência-CAU/BR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B57D70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B9A1B6A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21A704D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2D15F3B6" w14:textId="77777777" w:rsidTr="007D614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8A85838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lastRenderedPageBreak/>
              <w:t>Antônio Couto Nunes</w:t>
            </w:r>
          </w:p>
          <w:p w14:paraId="6D4D6323" w14:textId="77777777" w:rsidR="009033F0" w:rsidRPr="00A03895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Assessoria Especial do Gabinete da Presidência-CAU/BR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E12D3A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590D91E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0E645F0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5362CF40" w14:textId="77777777" w:rsidTr="007D614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E3359B2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Gabriel Henrique Rosa Querne</w:t>
            </w:r>
          </w:p>
          <w:p w14:paraId="5304CD91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Estagiário da Assessoria Especial do Gabinete da Presidência-CAU/BR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4F0D96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5C9327F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2A3077B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4F7F4A64" w14:textId="77777777" w:rsidTr="007D614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0B5B4BA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Beatriz Ivalda de Carvalho Oliveira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E2FB52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FD031AA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10DF510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06156D74" w14:textId="77777777" w:rsidTr="007D614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155C787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Larissa Paula Gama Coelho Kumas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D460C8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891B139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848A602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033F0" w14:paraId="4AFB5AE9" w14:textId="77777777" w:rsidTr="007D614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F149CA1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Eduardo de Oliveira Paes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C9D41C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DDB0751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6B4A3C4" w14:textId="77777777" w:rsidR="009033F0" w:rsidRDefault="009033F0" w:rsidP="007D61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DCB9951" w14:textId="77777777" w:rsidR="009033F0" w:rsidRDefault="009033F0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5433CD5" w14:textId="3B1FCB6B" w:rsidR="00F82856" w:rsidRPr="00F82856" w:rsidRDefault="00F82856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A80D8A">
        <w:rPr>
          <w:rFonts w:ascii="Times New Roman" w:eastAsia="Times New Roman" w:hAnsi="Times New Roman" w:cs="Times New Roman"/>
          <w:b w:val="0"/>
          <w:color w:val="auto"/>
          <w:lang w:eastAsia="pt-BR"/>
        </w:rPr>
        <w:t>10</w:t>
      </w:r>
      <w:r w:rsidR="004517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a</w:t>
      </w:r>
      <w:r w:rsidR="00B13645">
        <w:rPr>
          <w:rFonts w:ascii="Times New Roman" w:eastAsia="Times New Roman" w:hAnsi="Times New Roman" w:cs="Times New Roman"/>
          <w:b w:val="0"/>
          <w:color w:val="auto"/>
          <w:lang w:eastAsia="pt-BR"/>
        </w:rPr>
        <w:t>gosto</w:t>
      </w:r>
      <w:r w:rsidR="004517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77777777" w:rsidR="00F82856" w:rsidRPr="00F82856" w:rsidRDefault="00F82856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650C625F" w:rsidR="00F82856" w:rsidRPr="00F82856" w:rsidRDefault="00CD5A10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5DC21D66" wp14:editId="11196005">
            <wp:simplePos x="0" y="0"/>
            <wp:positionH relativeFrom="page">
              <wp:posOffset>2861310</wp:posOffset>
            </wp:positionH>
            <wp:positionV relativeFrom="paragraph">
              <wp:posOffset>45720</wp:posOffset>
            </wp:positionV>
            <wp:extent cx="2160000" cy="720000"/>
            <wp:effectExtent l="0" t="0" r="12065" b="23495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60000" cy="7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692CBD47" w14:textId="5B9E5AC0" w:rsidR="00F82856" w:rsidRPr="00F82856" w:rsidRDefault="00F8285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77777777" w:rsidR="00F82856" w:rsidRDefault="00F8285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3140D0B" w14:textId="77777777" w:rsidR="00CD5A10" w:rsidRDefault="00CD5A10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3452D26" w14:textId="77777777" w:rsidR="00CD5A10" w:rsidRPr="00F82856" w:rsidRDefault="00CD5A10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3120AE8" w14:textId="4EC79356" w:rsidR="00F82856" w:rsidRPr="00F82856" w:rsidRDefault="00A80D8A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CRISTINA BARREIROS</w:t>
      </w:r>
    </w:p>
    <w:p w14:paraId="36392BBE" w14:textId="24366C74" w:rsidR="00F82856" w:rsidRPr="00F82856" w:rsidRDefault="0045179B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CPP</w:t>
      </w:r>
      <w:r w:rsidR="00F82856" w:rsidRPr="00F82856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4A4FDA1C" w14:textId="77777777" w:rsidR="00F82856" w:rsidRPr="00F82856" w:rsidRDefault="00F82856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E9054E5" w14:textId="62E35E8A" w:rsidR="00F82856" w:rsidRPr="00F82856" w:rsidRDefault="00F82856" w:rsidP="0045179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sectPr w:rsidR="00F82856" w:rsidRPr="00F82856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68C3697" w14:textId="77777777" w:rsidR="00983C25" w:rsidRDefault="00983C25" w:rsidP="00783D72">
      <w:pPr>
        <w:spacing w:after="0pt" w:line="12pt" w:lineRule="auto"/>
      </w:pPr>
      <w:r>
        <w:separator/>
      </w:r>
    </w:p>
  </w:endnote>
  <w:endnote w:type="continuationSeparator" w:id="0">
    <w:p w14:paraId="1FC477B0" w14:textId="77777777" w:rsidR="00983C25" w:rsidRDefault="00983C25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14B17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8944290" w14:textId="77777777" w:rsidR="00983C25" w:rsidRDefault="00983C25" w:rsidP="00783D72">
      <w:pPr>
        <w:spacing w:after="0pt" w:line="12pt" w:lineRule="auto"/>
      </w:pPr>
      <w:r>
        <w:separator/>
      </w:r>
    </w:p>
  </w:footnote>
  <w:footnote w:type="continuationSeparator" w:id="0">
    <w:p w14:paraId="1D4A888C" w14:textId="77777777" w:rsidR="00983C25" w:rsidRDefault="00983C25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6E85"/>
    <w:rsid w:val="000A45A3"/>
    <w:rsid w:val="00114B17"/>
    <w:rsid w:val="00134D52"/>
    <w:rsid w:val="00193E0F"/>
    <w:rsid w:val="001A6335"/>
    <w:rsid w:val="001C10CC"/>
    <w:rsid w:val="001F1B80"/>
    <w:rsid w:val="00255D20"/>
    <w:rsid w:val="0045179B"/>
    <w:rsid w:val="0048318C"/>
    <w:rsid w:val="00762448"/>
    <w:rsid w:val="00783D72"/>
    <w:rsid w:val="009033F0"/>
    <w:rsid w:val="0094114A"/>
    <w:rsid w:val="00983C25"/>
    <w:rsid w:val="009A7A63"/>
    <w:rsid w:val="009F3A55"/>
    <w:rsid w:val="00A20472"/>
    <w:rsid w:val="00A409A5"/>
    <w:rsid w:val="00A80D8A"/>
    <w:rsid w:val="00B13645"/>
    <w:rsid w:val="00C00FD5"/>
    <w:rsid w:val="00C25F47"/>
    <w:rsid w:val="00CD5A10"/>
    <w:rsid w:val="00DB2DA6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cp:lastPrinted>2021-08-27T19:02:00Z</cp:lastPrinted>
  <dcterms:created xsi:type="dcterms:W3CDTF">2021-09-01T14:51:00Z</dcterms:created>
  <dcterms:modified xsi:type="dcterms:W3CDTF">2021-09-01T14:51:00Z</dcterms:modified>
</cp:coreProperties>
</file>