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144E36DB" w:rsidR="00D542FA" w:rsidRPr="00C325F2" w:rsidRDefault="006F010E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115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EFC086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0ADF1ACB" w14:textId="596F99AC" w:rsidR="003D7FFC" w:rsidRPr="00C325F2" w:rsidRDefault="003D7FFC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0281274B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2C2053">
        <w:rPr>
          <w:rFonts w:asciiTheme="minorHAnsi" w:eastAsia="Calibri" w:hAnsiTheme="minorHAnsi" w:cstheme="minorHAnsi"/>
          <w:color w:val="auto"/>
          <w:sz w:val="24"/>
          <w:szCs w:val="24"/>
        </w:rPr>
        <w:t>27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325F2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3B21B84A" w:rsidR="00D568C7" w:rsidRDefault="002C2053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27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.01.2023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Nilton de Lima Júnior</w:t>
            </w:r>
          </w:p>
          <w:p w14:paraId="35EF48D8" w14:textId="28B2DBE0" w:rsidR="00B51661" w:rsidRPr="00B51661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 w:rsidR="006F010E">
              <w:rPr>
                <w:rFonts w:asciiTheme="minorHAnsi" w:eastAsia="Cambria" w:hAnsiTheme="minorHAnsi" w:cstheme="minorHAnsi"/>
              </w:rPr>
              <w:t>oordenador da CPP</w:t>
            </w:r>
            <w:r w:rsidR="00B51661"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F973B6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1A0A133" w14:textId="38B5710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Eduardo Fajardo Soares</w:t>
            </w:r>
          </w:p>
          <w:p w14:paraId="1BC66616" w14:textId="4450E0AD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Coordenador-adjunto da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A46295D" w:rsidR="00C325F2" w:rsidRPr="00C325F2" w:rsidRDefault="00C325F2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57347AAC" w14:textId="74D220D3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Guivaldo D´Alexandria Baptista</w:t>
            </w:r>
          </w:p>
          <w:p w14:paraId="3FD0AA81" w14:textId="2B89D73F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 xml:space="preserve">Membro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</w:rPr>
            </w:pPr>
            <w:r>
              <w:rPr>
                <w:rFonts w:asciiTheme="minorHAnsi" w:eastAsia="Cambria" w:hAnsiTheme="minorHAnsi" w:cstheme="minorHAnsi"/>
                <w:bCs/>
              </w:rPr>
              <w:t>Rubens Fernando Pereira de Camillo</w:t>
            </w:r>
          </w:p>
          <w:p w14:paraId="29DD6E20" w14:textId="32D5FDD6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3FE1E9D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Cristina Barreiros</w:t>
            </w:r>
          </w:p>
          <w:p w14:paraId="1BE67DBD" w14:textId="0A1AC764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4F2DB48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791ECF1C" w14:textId="2C1D0E07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Daniela Pareja Garcia Sarmento</w:t>
            </w:r>
          </w:p>
          <w:p w14:paraId="44D70EBB" w14:textId="407C4A9F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>
              <w:rPr>
                <w:rFonts w:asciiTheme="minorHAnsi" w:eastAsia="Calibri" w:hAnsiTheme="minorHAnsi" w:cstheme="minorHAnsi"/>
              </w:rPr>
              <w:t>Membro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B9F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840F157" w14:textId="56D9A494" w:rsidR="006F010E" w:rsidRDefault="00415417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Daniela Demartini</w:t>
            </w:r>
          </w:p>
          <w:p w14:paraId="37D976B7" w14:textId="280C222C" w:rsidR="00B51661" w:rsidRPr="00B51661" w:rsidRDefault="00415417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415417">
              <w:rPr>
                <w:rFonts w:asciiTheme="minorHAnsi" w:eastAsia="Calibri" w:hAnsiTheme="minorHAnsi" w:cstheme="minorHAnsi"/>
              </w:rPr>
              <w:t>Secretária Geral da Mesa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0049C602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C0DD78C" w14:textId="59BB0C7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7D9FA22" w14:textId="48808885" w:rsidR="00E60A39" w:rsidRP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  <w:bookmarkStart w:id="1" w:name="_GoBack"/>
      <w:bookmarkEnd w:id="0"/>
      <w:bookmarkEnd w:id="1"/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8A976DE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A2F84" w:rsidRPr="003A2F8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1E586F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2F84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34BA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E73FB-D817-4E9F-B439-A27BF610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7</cp:revision>
  <dcterms:created xsi:type="dcterms:W3CDTF">2023-01-26T18:52:00Z</dcterms:created>
  <dcterms:modified xsi:type="dcterms:W3CDTF">2023-03-14T14:27:00Z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