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4EBBA5F0" w:rsidR="00A20472" w:rsidRDefault="00B1459D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49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2F28A8B2" w14:textId="77777777" w:rsidR="00A65DC0" w:rsidRPr="005950B2" w:rsidRDefault="0094114A" w:rsidP="00A65DC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Local: </w:t>
      </w:r>
      <w:r w:rsidR="00A65DC0" w:rsidRPr="005950B2">
        <w:rPr>
          <w:rFonts w:ascii="Times New Roman" w:eastAsia="Calibri" w:hAnsi="Times New Roman" w:cs="Times New Roman"/>
          <w:b w:val="0"/>
          <w:color w:val="auto"/>
        </w:rPr>
        <w:t xml:space="preserve">Videoconferência </w:t>
      </w:r>
    </w:p>
    <w:p w14:paraId="7E56E27E" w14:textId="1DA58152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B1459D">
        <w:rPr>
          <w:rFonts w:ascii="Times New Roman" w:eastAsia="Calibri" w:hAnsi="Times New Roman" w:cs="Times New Roman"/>
          <w:b w:val="0"/>
          <w:color w:val="auto"/>
        </w:rPr>
        <w:t>11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B1459D">
        <w:rPr>
          <w:rFonts w:ascii="Times New Roman" w:eastAsia="Calibri" w:hAnsi="Times New Roman" w:cs="Times New Roman"/>
          <w:b w:val="0"/>
          <w:color w:val="auto"/>
        </w:rPr>
        <w:t>agosto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771DEA51" w14:textId="3E9602A5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F312F9">
        <w:rPr>
          <w:rFonts w:ascii="Times New Roman" w:eastAsia="Calibri" w:hAnsi="Times New Roman" w:cs="Times New Roman"/>
          <w:b w:val="0"/>
          <w:color w:val="auto"/>
        </w:rPr>
        <w:t>9h às 13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6162AAD" w:rsidR="0094114A" w:rsidRPr="00E60DCE" w:rsidRDefault="00B1459D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11.8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645F317D" w14:textId="77777777" w:rsid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23AADEC8" w:rsid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E6272D" w14:textId="77777777" w:rsidR="008F2983" w:rsidRPr="008F2983" w:rsidRDefault="008F2983" w:rsidP="008F2983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8F2983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5A3251BE" w14:textId="4879CECD" w:rsidR="005950B2" w:rsidRPr="00C56BC4" w:rsidRDefault="008F2983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F2983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1CF16E8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0EC2078A" w:rsidR="005950B2" w:rsidRPr="00E60DCE" w:rsidRDefault="000C2867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48A585" w14:textId="115AF467" w:rsidR="005950B2" w:rsidRPr="00C56BC4" w:rsidRDefault="008F2983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Grete Soares Pflueger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752B274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3600730E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5F5C4409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A19264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Nikson Dias de Oliveira</w:t>
            </w:r>
          </w:p>
          <w:p w14:paraId="576108AA" w14:textId="4579BC34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38FE6DB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4A4ABD5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AF0E7F7" w:rsidR="005950B2" w:rsidRPr="00C56BC4" w:rsidRDefault="008F2983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Edmo Campos Reis Bezerra Filgueira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2981B6E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C8682FF" w:rsidR="005950B2" w:rsidRPr="00E60DCE" w:rsidRDefault="00AB26E0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5950B2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5950B2" w:rsidRPr="00C56BC4" w:rsidRDefault="00251641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="005950B2"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="005950B2"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70610374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F3E87EC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239E2" w:rsidRPr="00E60DCE" w14:paraId="531FA71B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B28EEF" w14:textId="452226BD" w:rsidR="009239E2" w:rsidRDefault="009239E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51C7F126" w14:textId="20C462E6" w:rsidR="009239E2" w:rsidRPr="00C56BC4" w:rsidRDefault="009239E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Jurídico – CAU/BR</w:t>
            </w:r>
          </w:p>
        </w:tc>
        <w:tc>
          <w:tcPr>
            <w:tcW w:w="226.80pt" w:type="dxa"/>
          </w:tcPr>
          <w:p w14:paraId="199CC060" w14:textId="77777777" w:rsidR="009239E2" w:rsidRDefault="009239E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E7B169E" w14:textId="2D8CF23A" w:rsidR="009239E2" w:rsidRDefault="009239E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A0B66" w:rsidRPr="00E60DCE" w14:paraId="5A911B23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4B5E2B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Luiz Antônio Poletto</w:t>
            </w:r>
          </w:p>
          <w:p w14:paraId="1967D743" w14:textId="60098799" w:rsidR="00DA0B66" w:rsidRPr="00C56BC4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Gerente de Planejamento – CAU/BR</w:t>
            </w:r>
          </w:p>
        </w:tc>
        <w:tc>
          <w:tcPr>
            <w:tcW w:w="226.80pt" w:type="dxa"/>
          </w:tcPr>
          <w:p w14:paraId="176C801B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FB9EB9F" w14:textId="387B3B1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A0B66" w:rsidRPr="00E60DCE" w14:paraId="4310826B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21038C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079D91F3" w14:textId="6E36C465" w:rsidR="00DA0B66" w:rsidRPr="00C56BC4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Gerente Executiva – CAU/BR</w:t>
            </w:r>
          </w:p>
        </w:tc>
        <w:tc>
          <w:tcPr>
            <w:tcW w:w="226.80pt" w:type="dxa"/>
          </w:tcPr>
          <w:p w14:paraId="6A96AC6E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2F4C403" w14:textId="3161F850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A0B66" w:rsidRPr="00E60DCE" w14:paraId="75BA1C4F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4A124" w14:textId="67E6D2C5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Daniela Demartini</w:t>
            </w:r>
          </w:p>
          <w:p w14:paraId="0A71F343" w14:textId="3A529890" w:rsidR="00DA0B66" w:rsidRPr="00C56BC4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Secretária Geral da Mesa – CAU/BR</w:t>
            </w:r>
          </w:p>
        </w:tc>
        <w:tc>
          <w:tcPr>
            <w:tcW w:w="226.80pt" w:type="dxa"/>
          </w:tcPr>
          <w:p w14:paraId="167FF4AD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08E14A0" w14:textId="45DA3BA2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A0B66" w:rsidRPr="00E60DCE" w14:paraId="46EB5F81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4B47A9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Cristiane Siggea Benedetto</w:t>
            </w:r>
          </w:p>
          <w:p w14:paraId="5888DF2C" w14:textId="43044641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Chefe de Gabinete</w:t>
            </w:r>
            <w:r w:rsidR="00A17EDD">
              <w:rPr>
                <w:rFonts w:ascii="Times New Roman" w:eastAsia="Calibri" w:hAnsi="Times New Roman" w:cs="Times New Roman"/>
                <w:b w:val="0"/>
              </w:rPr>
              <w:t xml:space="preserve"> da Presidência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– CAU/BR</w:t>
            </w:r>
          </w:p>
        </w:tc>
        <w:tc>
          <w:tcPr>
            <w:tcW w:w="226.80pt" w:type="dxa"/>
          </w:tcPr>
          <w:p w14:paraId="151F3E0C" w14:textId="77777777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15E680E4" w14:textId="6A9C144B" w:rsidR="00DA0B66" w:rsidRDefault="00DA0B6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p w14:paraId="75433CD5" w14:textId="2562D3EF" w:rsidR="00F82856" w:rsidRDefault="00F82856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B1459D">
        <w:rPr>
          <w:rFonts w:ascii="Times New Roman" w:eastAsia="Times New Roman" w:hAnsi="Times New Roman" w:cs="Times New Roman"/>
          <w:b w:val="0"/>
          <w:color w:val="auto"/>
          <w:lang w:eastAsia="pt-BR"/>
        </w:rPr>
        <w:t>11</w:t>
      </w: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B1459D">
        <w:rPr>
          <w:rFonts w:ascii="Times New Roman" w:eastAsia="Times New Roman" w:hAnsi="Times New Roman" w:cs="Times New Roman"/>
          <w:b w:val="0"/>
          <w:color w:val="auto"/>
          <w:lang w:eastAsia="pt-BR"/>
        </w:rPr>
        <w:t>agosto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707646C9" w14:textId="77777777" w:rsidR="009239E2" w:rsidRDefault="009239E2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7B0CED3C" w14:textId="77777777" w:rsidR="009239E2" w:rsidRPr="00F82856" w:rsidRDefault="009239E2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F81A97F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Default="00F82856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lastRenderedPageBreak/>
        <w:t xml:space="preserve">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111FC64C" w14:textId="77777777" w:rsidR="009239E2" w:rsidRPr="00F82856" w:rsidRDefault="009239E2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4CAECE4A" w14:textId="5E662FEB" w:rsidR="00F82856" w:rsidRPr="00F82856" w:rsidRDefault="000B6911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749DAA" wp14:editId="04D7FD9C">
            <wp:simplePos x="0" y="0"/>
            <wp:positionH relativeFrom="margin">
              <wp:posOffset>1720215</wp:posOffset>
            </wp:positionH>
            <wp:positionV relativeFrom="paragraph">
              <wp:posOffset>33655</wp:posOffset>
            </wp:positionV>
            <wp:extent cx="2160000" cy="600075"/>
            <wp:effectExtent l="0" t="0" r="12065" b="28575"/>
            <wp:wrapNone/>
            <wp:docPr id="1" name="Retâ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60007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92CBD47" w14:textId="01C785D7" w:rsid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77777777" w:rsidR="00F82856" w:rsidRPr="00F82856" w:rsidRDefault="00F82856" w:rsidP="00DA0B66">
      <w:pPr>
        <w:spacing w:after="0pt" w:line="12pt" w:lineRule="auto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3988E8" w14:textId="77777777" w:rsidR="00A65DC0" w:rsidRPr="00A65DC0" w:rsidRDefault="00A65DC0" w:rsidP="00A65DC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65DC0">
        <w:rPr>
          <w:rFonts w:ascii="Times New Roman" w:eastAsia="Calibri" w:hAnsi="Times New Roman" w:cs="Times New Roman"/>
          <w:color w:val="auto"/>
        </w:rPr>
        <w:t>MATOZALÉM SOUSA SANTANA</w:t>
      </w:r>
    </w:p>
    <w:p w14:paraId="36392BBE" w14:textId="590B65B0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F82856">
        <w:rPr>
          <w:rFonts w:ascii="Times New Roman" w:eastAsia="Calibri" w:hAnsi="Times New Roman" w:cs="Times New Roman"/>
          <w:b w:val="0"/>
          <w:color w:val="auto"/>
        </w:rPr>
        <w:t>C</w:t>
      </w:r>
      <w:r w:rsidR="00A65DC0">
        <w:rPr>
          <w:rFonts w:ascii="Times New Roman" w:eastAsia="Calibri" w:hAnsi="Times New Roman" w:cs="Times New Roman"/>
          <w:b w:val="0"/>
          <w:color w:val="auto"/>
        </w:rPr>
        <w:t>oordenador da CEN</w:t>
      </w:r>
      <w:r w:rsidRPr="00F82856">
        <w:rPr>
          <w:rFonts w:ascii="Times New Roman" w:eastAsia="Calibri" w:hAnsi="Times New Roman" w:cs="Times New Roman"/>
          <w:b w:val="0"/>
          <w:color w:val="auto"/>
        </w:rPr>
        <w:t>-CAU/BR</w:t>
      </w:r>
    </w:p>
    <w:p w14:paraId="4A4FDA1C" w14:textId="77777777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sectPr w:rsidR="00F82856" w:rsidRPr="00F82856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E51B7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34D52"/>
    <w:rsid w:val="00193E0F"/>
    <w:rsid w:val="001A6335"/>
    <w:rsid w:val="00251641"/>
    <w:rsid w:val="00255D20"/>
    <w:rsid w:val="0048318C"/>
    <w:rsid w:val="005950B2"/>
    <w:rsid w:val="005C7CB0"/>
    <w:rsid w:val="00663FC7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A17EDD"/>
    <w:rsid w:val="00A20472"/>
    <w:rsid w:val="00A409A5"/>
    <w:rsid w:val="00A65DC0"/>
    <w:rsid w:val="00AB26E0"/>
    <w:rsid w:val="00B1459D"/>
    <w:rsid w:val="00C00FD5"/>
    <w:rsid w:val="00C25F47"/>
    <w:rsid w:val="00C56BC4"/>
    <w:rsid w:val="00C62960"/>
    <w:rsid w:val="00C67CEA"/>
    <w:rsid w:val="00DA0B66"/>
    <w:rsid w:val="00DB2DA6"/>
    <w:rsid w:val="00E625E1"/>
    <w:rsid w:val="00EB1374"/>
    <w:rsid w:val="00EC1DC9"/>
    <w:rsid w:val="00ED7498"/>
    <w:rsid w:val="00EE51B7"/>
    <w:rsid w:val="00EF5486"/>
    <w:rsid w:val="00F312F9"/>
    <w:rsid w:val="00F32C3A"/>
    <w:rsid w:val="00F77E65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2021-08-16T17:26:00Z</dcterms:created>
  <dcterms:modified xsi:type="dcterms:W3CDTF">2021-08-16T17:26:00Z</dcterms:modified>
</cp:coreProperties>
</file>