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C677A9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5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Local</w:t>
      </w:r>
      <w:r w:rsidRPr="00A47A21">
        <w:rPr>
          <w:rFonts w:ascii="Times New Roman" w:eastAsia="Calibri" w:hAnsi="Times New Roman"/>
          <w:b/>
          <w:sz w:val="22"/>
          <w:szCs w:val="22"/>
        </w:rPr>
        <w:t xml:space="preserve">: </w:t>
      </w:r>
      <w:r w:rsidR="009B27F4" w:rsidRPr="00A47A21">
        <w:rPr>
          <w:rFonts w:ascii="Times New Roman" w:eastAsia="Calibri" w:hAnsi="Times New Roman"/>
          <w:sz w:val="22"/>
          <w:szCs w:val="22"/>
        </w:rPr>
        <w:t>Videoconferência</w:t>
      </w:r>
      <w:r w:rsidR="009B27F4">
        <w:rPr>
          <w:rFonts w:ascii="Times New Roman" w:eastAsia="Calibri" w:hAnsi="Times New Roman"/>
          <w:sz w:val="22"/>
          <w:szCs w:val="22"/>
        </w:rPr>
        <w:t xml:space="preserve">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A47A21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C677A9">
        <w:rPr>
          <w:rFonts w:ascii="Times New Roman" w:eastAsia="Calibri" w:hAnsi="Times New Roman"/>
          <w:sz w:val="22"/>
          <w:szCs w:val="22"/>
        </w:rPr>
        <w:t>24</w:t>
      </w:r>
      <w:r w:rsidR="00A47A21">
        <w:rPr>
          <w:rFonts w:ascii="Times New Roman" w:eastAsia="Calibri" w:hAnsi="Times New Roman"/>
          <w:sz w:val="22"/>
          <w:szCs w:val="22"/>
        </w:rPr>
        <w:t xml:space="preserve"> </w:t>
      </w:r>
      <w:r w:rsidR="00C677A9">
        <w:rPr>
          <w:rFonts w:ascii="Times New Roman" w:eastAsia="Calibri" w:hAnsi="Times New Roman"/>
          <w:sz w:val="22"/>
          <w:szCs w:val="22"/>
        </w:rPr>
        <w:t>e 25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C677A9">
        <w:rPr>
          <w:rFonts w:ascii="Times New Roman" w:eastAsia="Calibri" w:hAnsi="Times New Roman"/>
          <w:sz w:val="22"/>
          <w:szCs w:val="22"/>
        </w:rPr>
        <w:t>agosto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A47A21">
        <w:rPr>
          <w:rFonts w:ascii="Times New Roman" w:eastAsia="Calibri" w:hAnsi="Times New Roman"/>
          <w:sz w:val="22"/>
          <w:szCs w:val="22"/>
        </w:rPr>
        <w:t xml:space="preserve">24 (9h às 12h) e </w:t>
      </w:r>
      <w:r w:rsidR="00A47A21" w:rsidRPr="00A47A21">
        <w:rPr>
          <w:rFonts w:ascii="Times New Roman" w:eastAsia="Calibri" w:hAnsi="Times New Roman"/>
          <w:sz w:val="22"/>
          <w:szCs w:val="22"/>
        </w:rPr>
        <w:t>25 de agosto</w:t>
      </w:r>
      <w:r w:rsidR="00A47A21">
        <w:rPr>
          <w:rFonts w:ascii="Times New Roman" w:eastAsia="Calibri" w:hAnsi="Times New Roman"/>
          <w:sz w:val="22"/>
          <w:szCs w:val="22"/>
        </w:rPr>
        <w:t xml:space="preserve"> (</w:t>
      </w:r>
      <w:r w:rsidR="009B27F4" w:rsidRPr="00A47A21">
        <w:rPr>
          <w:rFonts w:ascii="Times New Roman" w:eastAsia="Calibri" w:hAnsi="Times New Roman"/>
          <w:sz w:val="22"/>
          <w:szCs w:val="22"/>
        </w:rPr>
        <w:t>14</w:t>
      </w:r>
      <w:r w:rsidRPr="00A47A21">
        <w:rPr>
          <w:rFonts w:ascii="Times New Roman" w:eastAsia="Calibri" w:hAnsi="Times New Roman"/>
          <w:sz w:val="22"/>
          <w:szCs w:val="22"/>
        </w:rPr>
        <w:t>h às 18h</w:t>
      </w:r>
      <w:r w:rsidR="00A47A21">
        <w:rPr>
          <w:rFonts w:ascii="Times New Roman" w:eastAsia="Calibri" w:hAnsi="Times New Roman"/>
          <w:sz w:val="22"/>
          <w:szCs w:val="22"/>
        </w:rPr>
        <w:t>)</w:t>
      </w:r>
    </w:p>
    <w:p w:rsidR="00A47A21" w:rsidRPr="00A47A21" w:rsidRDefault="00A47A21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C677A9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24.8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  <w:r w:rsidR="00A47A21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F06DC6">
              <w:rPr>
                <w:rFonts w:ascii="Times New Roman" w:hAnsi="Times New Roman"/>
              </w:rPr>
              <w:t xml:space="preserve"> titular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F06DC6">
              <w:rPr>
                <w:rFonts w:ascii="Times New Roman" w:hAnsi="Times New Roman"/>
              </w:rPr>
              <w:t xml:space="preserve"> titular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Maria Laís da Cunha Pereira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  <w:r w:rsidR="00F06DC6">
              <w:rPr>
                <w:rFonts w:ascii="Times New Roman" w:eastAsia="Calibri" w:hAnsi="Times New Roman"/>
              </w:rPr>
              <w:t xml:space="preserve"> suplente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A353E7" w:rsidP="009B27F4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Cicero Alvarez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Hugo Seguchi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6E0450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Andrea Vilella Arruda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de chapa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Valter Caldana Junior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de chapa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Carmelina Suquere</w:t>
            </w:r>
            <w:r w:rsidR="00175B87">
              <w:rPr>
                <w:rFonts w:ascii="Times New Roman" w:eastAsia="Calibri" w:hAnsi="Times New Roman"/>
                <w:sz w:val="22"/>
                <w:szCs w:val="22"/>
              </w:rPr>
              <w:t xml:space="preserve"> de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Moraes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de chapa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Naia Alban</w:t>
            </w:r>
            <w:r w:rsidR="00175B87">
              <w:rPr>
                <w:rFonts w:ascii="Times New Roman" w:eastAsia="Calibri" w:hAnsi="Times New Roman"/>
                <w:sz w:val="22"/>
                <w:szCs w:val="22"/>
              </w:rPr>
              <w:t xml:space="preserve"> Suarez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de chapa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DC6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José Antonio Lanchoti</w:t>
            </w:r>
          </w:p>
          <w:p w:rsidR="00F06DC6" w:rsidRDefault="00F06DC6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Representante de chapa</w:t>
            </w:r>
          </w:p>
        </w:tc>
        <w:tc>
          <w:tcPr>
            <w:tcW w:w="226.80pt" w:type="dxa"/>
          </w:tcPr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DC6" w:rsidRDefault="00F06DC6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Pr="00F06251" w:rsidRDefault="00C677A9" w:rsidP="00F0625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5</w:t>
      </w:r>
      <w:r w:rsidR="00F06251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F06251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F06251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F06251">
        <w:rPr>
          <w:rFonts w:ascii="Times New Roman" w:eastAsia="Calibri" w:hAnsi="Times New Roman"/>
          <w:b/>
          <w:sz w:val="32"/>
          <w:szCs w:val="32"/>
        </w:rPr>
        <w:t>O</w:t>
      </w:r>
      <w:r w:rsidR="00F06251" w:rsidRPr="003E772B">
        <w:rPr>
          <w:rFonts w:ascii="Times New Roman" w:eastAsia="Calibri" w:hAnsi="Times New Roman"/>
          <w:b/>
          <w:sz w:val="32"/>
          <w:szCs w:val="32"/>
        </w:rPr>
        <w:t>rdinária da Comissão Eleitoral Nacional - CAU/BR</w:t>
      </w:r>
      <w:r w:rsidR="00F06DC6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81651" w:rsidRPr="003E772B" w:rsidRDefault="00481651" w:rsidP="004816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Local</w:t>
      </w:r>
      <w:r w:rsidRPr="00A47A21">
        <w:rPr>
          <w:rFonts w:ascii="Times New Roman" w:eastAsia="Calibri" w:hAnsi="Times New Roman"/>
          <w:b/>
          <w:sz w:val="22"/>
          <w:szCs w:val="22"/>
        </w:rPr>
        <w:t xml:space="preserve">: </w:t>
      </w:r>
      <w:r w:rsidRPr="00A47A21">
        <w:rPr>
          <w:rFonts w:ascii="Times New Roman" w:eastAsia="Calibri" w:hAnsi="Times New Roman"/>
          <w:sz w:val="22"/>
          <w:szCs w:val="22"/>
        </w:rPr>
        <w:t>Videoconferência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81651" w:rsidRPr="003E772B" w:rsidRDefault="00481651" w:rsidP="004816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24 e 25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>
        <w:rPr>
          <w:rFonts w:ascii="Times New Roman" w:eastAsia="Calibri" w:hAnsi="Times New Roman"/>
          <w:sz w:val="22"/>
          <w:szCs w:val="22"/>
        </w:rPr>
        <w:t>agosto de 2020</w:t>
      </w:r>
    </w:p>
    <w:p w:rsidR="00481651" w:rsidRDefault="00481651" w:rsidP="004816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 xml:space="preserve">24 (9h às 12h) e </w:t>
      </w:r>
      <w:r w:rsidRPr="00A47A21">
        <w:rPr>
          <w:rFonts w:ascii="Times New Roman" w:eastAsia="Calibri" w:hAnsi="Times New Roman"/>
          <w:sz w:val="22"/>
          <w:szCs w:val="22"/>
        </w:rPr>
        <w:t>25 de agosto</w:t>
      </w:r>
      <w:r>
        <w:rPr>
          <w:rFonts w:ascii="Times New Roman" w:eastAsia="Calibri" w:hAnsi="Times New Roman"/>
          <w:sz w:val="22"/>
          <w:szCs w:val="22"/>
        </w:rPr>
        <w:t xml:space="preserve"> (</w:t>
      </w:r>
      <w:r w:rsidRPr="00A47A21">
        <w:rPr>
          <w:rFonts w:ascii="Times New Roman" w:eastAsia="Calibri" w:hAnsi="Times New Roman"/>
          <w:sz w:val="22"/>
          <w:szCs w:val="22"/>
        </w:rPr>
        <w:t>14h às 18h</w:t>
      </w:r>
      <w:r>
        <w:rPr>
          <w:rFonts w:ascii="Times New Roman" w:eastAsia="Calibri" w:hAnsi="Times New Roman"/>
          <w:sz w:val="22"/>
          <w:szCs w:val="22"/>
        </w:rPr>
        <w:t>)</w:t>
      </w:r>
    </w:p>
    <w:p w:rsidR="00481651" w:rsidRDefault="004816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06251" w:rsidRPr="003E772B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06251" w:rsidRPr="00437B3D" w:rsidRDefault="00C677A9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25.8</w:t>
      </w:r>
      <w:r w:rsidR="00F06251" w:rsidRPr="003E772B">
        <w:rPr>
          <w:rFonts w:ascii="Times New Roman" w:eastAsia="Calibri" w:hAnsi="Times New Roman"/>
          <w:b/>
          <w:sz w:val="28"/>
          <w:szCs w:val="28"/>
        </w:rPr>
        <w:t>.20</w:t>
      </w:r>
      <w:r w:rsidR="00A47A21">
        <w:rPr>
          <w:rFonts w:ascii="Times New Roman" w:eastAsia="Calibri" w:hAnsi="Times New Roman"/>
          <w:b/>
          <w:sz w:val="28"/>
          <w:szCs w:val="28"/>
        </w:rPr>
        <w:t xml:space="preserve">20 </w:t>
      </w:r>
    </w:p>
    <w:p w:rsidR="00F06251" w:rsidRPr="00437B3D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06251" w:rsidRPr="00437B3D" w:rsidTr="005A1CA3">
        <w:tc>
          <w:tcPr>
            <w:tcW w:w="226.85pt" w:type="dxa"/>
            <w:shd w:val="clear" w:color="auto" w:fill="auto"/>
            <w:vAlign w:val="center"/>
          </w:tcPr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06251" w:rsidRPr="00437B3D" w:rsidTr="005A1C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F06251" w:rsidRPr="009B27F4" w:rsidRDefault="00F06251" w:rsidP="005A1CA3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F06251" w:rsidRDefault="00BC7AB0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4A3F9B" w:rsidP="005A1CA3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4A3F9B">
              <w:rPr>
                <w:rFonts w:ascii="Times New Roman" w:hAnsi="Times New Roman"/>
              </w:rPr>
              <w:t xml:space="preserve"> titular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  <w:r w:rsidR="004A3F9B">
              <w:rPr>
                <w:rFonts w:ascii="Times New Roman" w:hAnsi="Times New Roman"/>
              </w:rPr>
              <w:t xml:space="preserve"> titular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4A3F9B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Maria Laís Cunha Pereira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  <w:r w:rsidR="004A3F9B">
              <w:rPr>
                <w:rFonts w:ascii="Times New Roman" w:eastAsia="Calibri" w:hAnsi="Times New Roman"/>
              </w:rPr>
              <w:t xml:space="preserve"> suplente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A353E7" w:rsidP="005A1CA3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Pr="006E0450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4A3F9B" w:rsidP="005A1CA3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ausência justificada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2F669B" w:rsidRDefault="002F669B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9B27F4" w:rsidRDefault="00C677A9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25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6C72B8" w:rsidRDefault="009B27F4" w:rsidP="009B27F4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481651" w:rsidRDefault="00481651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A353E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C05EC" w:rsidRDefault="00AC05EC">
      <w:r>
        <w:separator/>
      </w:r>
    </w:p>
  </w:endnote>
  <w:endnote w:type="continuationSeparator" w:id="0">
    <w:p w:rsidR="00AC05EC" w:rsidRDefault="00AC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F029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1F029F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8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9728835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C05EC" w:rsidRDefault="00AC05EC">
      <w:r>
        <w:separator/>
      </w:r>
    </w:p>
  </w:footnote>
  <w:footnote w:type="continuationSeparator" w:id="0">
    <w:p w:rsidR="00AC05EC" w:rsidRDefault="00AC05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F029F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1F029F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0AAF"/>
    <w:rsid w:val="000C53A9"/>
    <w:rsid w:val="000D2BB9"/>
    <w:rsid w:val="000D7F16"/>
    <w:rsid w:val="000F7DCD"/>
    <w:rsid w:val="00101B91"/>
    <w:rsid w:val="00105F6F"/>
    <w:rsid w:val="00175B87"/>
    <w:rsid w:val="0017667A"/>
    <w:rsid w:val="00180FE5"/>
    <w:rsid w:val="00183DC8"/>
    <w:rsid w:val="00185996"/>
    <w:rsid w:val="00191EA3"/>
    <w:rsid w:val="001C4021"/>
    <w:rsid w:val="001F029F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2F669B"/>
    <w:rsid w:val="00302378"/>
    <w:rsid w:val="003174FF"/>
    <w:rsid w:val="003273CB"/>
    <w:rsid w:val="003405E0"/>
    <w:rsid w:val="0034391F"/>
    <w:rsid w:val="0035354F"/>
    <w:rsid w:val="0037445E"/>
    <w:rsid w:val="003761A8"/>
    <w:rsid w:val="003B36EC"/>
    <w:rsid w:val="003B4878"/>
    <w:rsid w:val="003C257F"/>
    <w:rsid w:val="003D276C"/>
    <w:rsid w:val="003D54C2"/>
    <w:rsid w:val="003E65BA"/>
    <w:rsid w:val="003E772B"/>
    <w:rsid w:val="003F1932"/>
    <w:rsid w:val="003F31AD"/>
    <w:rsid w:val="003F5B22"/>
    <w:rsid w:val="003F78FB"/>
    <w:rsid w:val="0043583B"/>
    <w:rsid w:val="00437B3D"/>
    <w:rsid w:val="00446636"/>
    <w:rsid w:val="004468DC"/>
    <w:rsid w:val="00481651"/>
    <w:rsid w:val="004A3F9B"/>
    <w:rsid w:val="004A7553"/>
    <w:rsid w:val="004B0EC3"/>
    <w:rsid w:val="004B59ED"/>
    <w:rsid w:val="004B7FAD"/>
    <w:rsid w:val="004D7A9A"/>
    <w:rsid w:val="004F4854"/>
    <w:rsid w:val="00504CAF"/>
    <w:rsid w:val="00515C40"/>
    <w:rsid w:val="0053790F"/>
    <w:rsid w:val="005447F6"/>
    <w:rsid w:val="00563346"/>
    <w:rsid w:val="0057363D"/>
    <w:rsid w:val="005743E2"/>
    <w:rsid w:val="005832C5"/>
    <w:rsid w:val="005851CC"/>
    <w:rsid w:val="005A1CA3"/>
    <w:rsid w:val="005B05E7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0C0A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63998"/>
    <w:rsid w:val="0087154F"/>
    <w:rsid w:val="008719E9"/>
    <w:rsid w:val="008758E9"/>
    <w:rsid w:val="00877913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1E7C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353E7"/>
    <w:rsid w:val="00A45C65"/>
    <w:rsid w:val="00A47A21"/>
    <w:rsid w:val="00A63E39"/>
    <w:rsid w:val="00A706D5"/>
    <w:rsid w:val="00A84A1A"/>
    <w:rsid w:val="00A8636F"/>
    <w:rsid w:val="00AC05EC"/>
    <w:rsid w:val="00AF3940"/>
    <w:rsid w:val="00B11345"/>
    <w:rsid w:val="00B1621F"/>
    <w:rsid w:val="00B32F91"/>
    <w:rsid w:val="00B60803"/>
    <w:rsid w:val="00B67400"/>
    <w:rsid w:val="00B773E1"/>
    <w:rsid w:val="00B80955"/>
    <w:rsid w:val="00B8289E"/>
    <w:rsid w:val="00B938B8"/>
    <w:rsid w:val="00B93D10"/>
    <w:rsid w:val="00BC7AB0"/>
    <w:rsid w:val="00BD0531"/>
    <w:rsid w:val="00BE0735"/>
    <w:rsid w:val="00C27FB6"/>
    <w:rsid w:val="00C648BB"/>
    <w:rsid w:val="00C677A9"/>
    <w:rsid w:val="00C8799F"/>
    <w:rsid w:val="00CD77DD"/>
    <w:rsid w:val="00CE102F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06251"/>
    <w:rsid w:val="00F06DC6"/>
    <w:rsid w:val="00F35D8E"/>
    <w:rsid w:val="00F442B5"/>
    <w:rsid w:val="00F50935"/>
    <w:rsid w:val="00F56D75"/>
    <w:rsid w:val="00F61F41"/>
    <w:rsid w:val="00F77300"/>
    <w:rsid w:val="00F92885"/>
    <w:rsid w:val="00FB5850"/>
    <w:rsid w:val="00FB751C"/>
    <w:rsid w:val="00FD046D"/>
    <w:rsid w:val="00FD760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CB85611-E507-4E43-9C96-2F6B397CDCC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1882</CharactersWithSpaces>
  <SharedDoc>false</SharedDoc>
  <HLinks>
    <vt:vector size="12" baseType="variant"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2116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2020-09-17T18:21:00Z</dcterms:created>
  <dcterms:modified xsi:type="dcterms:W3CDTF">2020-09-17T18:21:00Z</dcterms:modified>
</cp:coreProperties>
</file>