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8391D" w14:textId="56D7A6E8" w:rsidR="00366AB0" w:rsidRDefault="00366AB0" w:rsidP="00366AB0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t>9</w:t>
      </w:r>
      <w:r>
        <w:rPr>
          <w:rFonts w:ascii="Times New Roman" w:eastAsia="Calibri" w:hAnsi="Times New Roman"/>
          <w:b/>
          <w:noProof/>
          <w:sz w:val="32"/>
          <w:szCs w:val="32"/>
        </w:rPr>
        <w:t>5</w:t>
      </w:r>
      <w:r>
        <w:rPr>
          <w:rFonts w:ascii="Times New Roman" w:eastAsia="Calibri" w:hAnsi="Times New Roman"/>
          <w:b/>
          <w:sz w:val="32"/>
          <w:szCs w:val="32"/>
        </w:rPr>
        <w:t>ª</w:t>
      </w:r>
      <w:r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>
        <w:rPr>
          <w:rFonts w:ascii="Times New Roman" w:eastAsia="Calibri" w:hAnsi="Times New Roman"/>
          <w:b/>
          <w:sz w:val="32"/>
          <w:szCs w:val="32"/>
        </w:rPr>
        <w:t xml:space="preserve"> da </w:t>
      </w:r>
      <w:r>
        <w:rPr>
          <w:rFonts w:ascii="Times New Roman" w:eastAsia="Calibri" w:hAnsi="Times New Roman"/>
          <w:b/>
          <w:noProof/>
          <w:sz w:val="32"/>
          <w:szCs w:val="32"/>
        </w:rPr>
        <w:t>Comissão de Ensino e Formação</w:t>
      </w:r>
      <w:r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14:paraId="6053F562" w14:textId="77777777" w:rsidR="00366AB0" w:rsidRDefault="00366AB0" w:rsidP="00366A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0FF9A784" w14:textId="77777777" w:rsidR="00366AB0" w:rsidRDefault="00366AB0" w:rsidP="00366A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779C308B" w14:textId="77777777" w:rsidR="00366AB0" w:rsidRDefault="00366AB0" w:rsidP="00366A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3DFF2A2D" w14:textId="77777777" w:rsidR="00366AB0" w:rsidRDefault="00366AB0" w:rsidP="00366A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Local:</w:t>
      </w:r>
      <w:r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0101C68F" w14:textId="52A478DF" w:rsidR="00366AB0" w:rsidRDefault="00366AB0" w:rsidP="00366AB0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8A6353">
        <w:rPr>
          <w:rFonts w:ascii="Times New Roman" w:eastAsia="Calibri" w:hAnsi="Times New Roman"/>
          <w:noProof/>
          <w:sz w:val="22"/>
          <w:szCs w:val="22"/>
        </w:rPr>
        <w:t>9 e 10</w:t>
      </w:r>
      <w:r>
        <w:rPr>
          <w:rFonts w:ascii="Times New Roman" w:eastAsia="Calibri" w:hAnsi="Times New Roman"/>
          <w:noProof/>
          <w:sz w:val="22"/>
          <w:szCs w:val="22"/>
        </w:rPr>
        <w:t xml:space="preserve"> de ju</w:t>
      </w:r>
      <w:r w:rsidR="008A6353">
        <w:rPr>
          <w:rFonts w:ascii="Times New Roman" w:eastAsia="Calibri" w:hAnsi="Times New Roman"/>
          <w:noProof/>
          <w:sz w:val="22"/>
          <w:szCs w:val="22"/>
        </w:rPr>
        <w:t>l</w:t>
      </w:r>
      <w:r>
        <w:rPr>
          <w:rFonts w:ascii="Times New Roman" w:eastAsia="Calibri" w:hAnsi="Times New Roman"/>
          <w:noProof/>
          <w:sz w:val="22"/>
          <w:szCs w:val="22"/>
        </w:rPr>
        <w:t>ho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>
        <w:rPr>
          <w:rFonts w:ascii="Times New Roman" w:eastAsia="Calibri" w:hAnsi="Times New Roman"/>
          <w:noProof/>
          <w:sz w:val="22"/>
          <w:szCs w:val="22"/>
        </w:rPr>
        <w:t>2020</w:t>
      </w:r>
    </w:p>
    <w:p w14:paraId="3C2B16FE" w14:textId="77777777" w:rsidR="00366AB0" w:rsidRDefault="00366AB0" w:rsidP="00366AB0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8A6353">
        <w:rPr>
          <w:rFonts w:ascii="Times New Roman" w:eastAsia="Calibri" w:hAnsi="Times New Roman"/>
          <w:noProof/>
          <w:sz w:val="22"/>
          <w:szCs w:val="22"/>
        </w:rPr>
        <w:t>14</w:t>
      </w:r>
      <w:r w:rsidRPr="008A6353">
        <w:rPr>
          <w:rFonts w:ascii="Times New Roman" w:eastAsia="Calibri" w:hAnsi="Times New Roman"/>
          <w:sz w:val="22"/>
          <w:szCs w:val="22"/>
        </w:rPr>
        <w:t xml:space="preserve">h às </w:t>
      </w:r>
      <w:r w:rsidRPr="008A6353">
        <w:rPr>
          <w:rFonts w:ascii="Times New Roman" w:eastAsia="Calibri" w:hAnsi="Times New Roman"/>
          <w:noProof/>
          <w:sz w:val="22"/>
          <w:szCs w:val="22"/>
        </w:rPr>
        <w:t>18</w:t>
      </w:r>
      <w:r w:rsidRPr="008A6353">
        <w:rPr>
          <w:rFonts w:ascii="Times New Roman" w:eastAsia="Calibri" w:hAnsi="Times New Roman"/>
          <w:sz w:val="22"/>
          <w:szCs w:val="22"/>
        </w:rPr>
        <w:t>h15min</w:t>
      </w:r>
    </w:p>
    <w:p w14:paraId="5C1DED35" w14:textId="77777777" w:rsidR="00366AB0" w:rsidRDefault="00366AB0" w:rsidP="00366AB0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</w:t>
      </w:r>
    </w:p>
    <w:p w14:paraId="0321F4E2" w14:textId="77777777" w:rsidR="00366AB0" w:rsidRDefault="00366AB0" w:rsidP="00366A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2"/>
          <w:szCs w:val="22"/>
        </w:rPr>
        <w:t xml:space="preserve">   </w:t>
      </w:r>
    </w:p>
    <w:p w14:paraId="48BC216C" w14:textId="77777777" w:rsidR="00366AB0" w:rsidRDefault="00366AB0" w:rsidP="00366A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745B033A" w14:textId="3D84B6DA" w:rsidR="00366AB0" w:rsidRDefault="008A6353" w:rsidP="00366A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9</w:t>
      </w:r>
      <w:r w:rsidR="00366AB0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7</w:t>
      </w:r>
      <w:r w:rsidR="00366AB0">
        <w:rPr>
          <w:rFonts w:ascii="Times New Roman" w:eastAsia="Calibri" w:hAnsi="Times New Roman"/>
          <w:b/>
          <w:sz w:val="28"/>
          <w:szCs w:val="28"/>
        </w:rPr>
        <w:t>.</w:t>
      </w:r>
      <w:r w:rsidR="00366AB0"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6297B47D" w14:textId="77777777" w:rsidR="00366AB0" w:rsidRDefault="00366AB0" w:rsidP="00366A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366AB0" w14:paraId="38E0897A" w14:textId="77777777" w:rsidTr="00366AB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1951" w14:textId="77777777" w:rsidR="00366AB0" w:rsidRDefault="00366AB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2692" w14:textId="77777777" w:rsidR="00366AB0" w:rsidRDefault="00366AB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366AB0" w14:paraId="405D5057" w14:textId="77777777" w:rsidTr="00366AB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F061" w14:textId="77777777" w:rsidR="00366AB0" w:rsidRDefault="00366AB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Andrea Lucia Vilella Arruda</w:t>
            </w:r>
          </w:p>
          <w:p w14:paraId="3A4071A9" w14:textId="77777777" w:rsidR="00366AB0" w:rsidRDefault="00366AB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319E" w14:textId="77777777" w:rsidR="00366AB0" w:rsidRDefault="00366AB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366AB0" w14:paraId="3EDEE050" w14:textId="77777777" w:rsidTr="00366AB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008E" w14:textId="1BC8AAAF" w:rsidR="00366AB0" w:rsidRDefault="008A6353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Juliano Pamplona Ximenes Ponte</w:t>
            </w:r>
          </w:p>
          <w:p w14:paraId="6A823774" w14:textId="1AFC98F0" w:rsidR="00366AB0" w:rsidRDefault="008A635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3E40" w14:textId="77777777" w:rsidR="00366AB0" w:rsidRDefault="00366AB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366AB0" w14:paraId="6126894C" w14:textId="77777777" w:rsidTr="00366AB0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2659" w14:textId="1133EB24" w:rsidR="00366AB0" w:rsidRDefault="008A635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Josélia da Silva Alves</w:t>
            </w:r>
          </w:p>
          <w:p w14:paraId="28DBCA2C" w14:textId="77777777" w:rsidR="00366AB0" w:rsidRDefault="00366AB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C969" w14:textId="77777777" w:rsidR="00366AB0" w:rsidRDefault="00366AB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366AB0" w14:paraId="5A6DAF5A" w14:textId="77777777" w:rsidTr="00366AB0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25BE" w14:textId="77777777" w:rsidR="00366AB0" w:rsidRDefault="00366AB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02AAAA8A" w14:textId="77777777" w:rsidR="00366AB0" w:rsidRDefault="00366AB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32AB" w14:textId="77777777" w:rsidR="00366AB0" w:rsidRDefault="00366AB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366AB0" w14:paraId="7E9332DE" w14:textId="77777777" w:rsidTr="00366AB0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E963" w14:textId="77777777" w:rsidR="00366AB0" w:rsidRDefault="00366AB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Maria Eliana Jubé Ribeiro </w:t>
            </w:r>
          </w:p>
          <w:p w14:paraId="67C23EB3" w14:textId="77777777" w:rsidR="00366AB0" w:rsidRDefault="00366AB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3AA9" w14:textId="77777777" w:rsidR="00366AB0" w:rsidRDefault="00366AB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366AB0" w14:paraId="031A8C90" w14:textId="77777777" w:rsidTr="00366AB0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67CE" w14:textId="77777777" w:rsidR="00366AB0" w:rsidRDefault="00366AB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  <w:p w14:paraId="33823F1A" w14:textId="77777777" w:rsidR="00366AB0" w:rsidRDefault="00366AB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8643" w14:textId="77777777" w:rsidR="00366AB0" w:rsidRDefault="00366AB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8A6353" w14:paraId="66304A5B" w14:textId="77777777" w:rsidTr="00366AB0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B922" w14:textId="77777777" w:rsidR="008A6353" w:rsidRDefault="008A6353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Gondek</w:t>
            </w:r>
          </w:p>
          <w:p w14:paraId="7179256B" w14:textId="632B2218" w:rsidR="008A6353" w:rsidRDefault="008A635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Analista 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7221" w14:textId="35C0F9C5" w:rsidR="008A6353" w:rsidRDefault="008A6353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366AB0" w14:paraId="18E987E1" w14:textId="77777777" w:rsidTr="00366AB0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2A15" w14:textId="77777777" w:rsidR="00366AB0" w:rsidRDefault="00366AB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Tatianna dos Santos Martins</w:t>
            </w:r>
          </w:p>
          <w:p w14:paraId="0B4E4332" w14:textId="77777777" w:rsidR="00366AB0" w:rsidRDefault="00366AB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Analista 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9E4B" w14:textId="77777777" w:rsidR="00366AB0" w:rsidRDefault="00366AB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366AB0" w14:paraId="60806CCB" w14:textId="77777777" w:rsidTr="00366AB0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740A" w14:textId="77777777" w:rsidR="00366AB0" w:rsidRDefault="00366AB0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Paul Gerhard Beyer Ehrat</w:t>
            </w:r>
          </w:p>
          <w:p w14:paraId="0F869168" w14:textId="77777777" w:rsidR="00366AB0" w:rsidRDefault="00366AB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Analista técnico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FA3B" w14:textId="77777777" w:rsidR="00366AB0" w:rsidRDefault="00366AB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39DA8CE6" w14:textId="77777777" w:rsidR="00366AB0" w:rsidRDefault="00366AB0" w:rsidP="00366AB0">
      <w:pPr>
        <w:spacing w:line="276" w:lineRule="auto"/>
      </w:pPr>
    </w:p>
    <w:p w14:paraId="105C35A4" w14:textId="77777777" w:rsidR="00366AB0" w:rsidRDefault="00366AB0" w:rsidP="00366AB0">
      <w:pPr>
        <w:spacing w:line="276" w:lineRule="auto"/>
      </w:pPr>
    </w:p>
    <w:p w14:paraId="3C827F23" w14:textId="77777777" w:rsidR="00366AB0" w:rsidRDefault="00366AB0" w:rsidP="00366AB0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75544225" w14:textId="77777777" w:rsidR="00366AB0" w:rsidRDefault="00366AB0" w:rsidP="00366AB0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3C7A7CE1" w14:textId="77777777" w:rsidR="00366AB0" w:rsidRDefault="00366AB0" w:rsidP="00366AB0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42158BE5" w14:textId="77777777" w:rsidR="00366AB0" w:rsidRDefault="00366AB0" w:rsidP="00366AB0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4FA4A6F5" w14:textId="77777777" w:rsidR="00366AB0" w:rsidRDefault="00366AB0" w:rsidP="00366AB0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7AA5EBE1" w14:textId="77777777" w:rsidR="00366AB0" w:rsidRDefault="00366AB0" w:rsidP="00366AB0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4A56FFA3" w14:textId="77777777" w:rsidR="00366AB0" w:rsidRDefault="00366AB0" w:rsidP="00366AB0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0699F572" w14:textId="77777777" w:rsidR="00366AB0" w:rsidRDefault="00366AB0" w:rsidP="00366AB0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5B69D919" w14:textId="77777777" w:rsidR="00366AB0" w:rsidRDefault="00366AB0" w:rsidP="00366AB0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06BA8740" w14:textId="77777777" w:rsidR="00366AB0" w:rsidRDefault="00366AB0" w:rsidP="00366AB0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5B71749B" w14:textId="77777777" w:rsidR="008A6353" w:rsidRDefault="008A6353" w:rsidP="008A6353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t>95</w:t>
      </w:r>
      <w:r>
        <w:rPr>
          <w:rFonts w:ascii="Times New Roman" w:eastAsia="Calibri" w:hAnsi="Times New Roman"/>
          <w:b/>
          <w:sz w:val="32"/>
          <w:szCs w:val="32"/>
        </w:rPr>
        <w:t>ª</w:t>
      </w:r>
      <w:r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>
        <w:rPr>
          <w:rFonts w:ascii="Times New Roman" w:eastAsia="Calibri" w:hAnsi="Times New Roman"/>
          <w:b/>
          <w:sz w:val="32"/>
          <w:szCs w:val="32"/>
        </w:rPr>
        <w:t xml:space="preserve"> da </w:t>
      </w:r>
      <w:r>
        <w:rPr>
          <w:rFonts w:ascii="Times New Roman" w:eastAsia="Calibri" w:hAnsi="Times New Roman"/>
          <w:b/>
          <w:noProof/>
          <w:sz w:val="32"/>
          <w:szCs w:val="32"/>
        </w:rPr>
        <w:t>Comissão de Ensino e Formação</w:t>
      </w:r>
      <w:r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14:paraId="2A933E25" w14:textId="77777777" w:rsidR="008A6353" w:rsidRDefault="008A6353" w:rsidP="008A6353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0FAD4043" w14:textId="77777777" w:rsidR="008A6353" w:rsidRDefault="008A6353" w:rsidP="008A6353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04871100" w14:textId="77777777" w:rsidR="008A6353" w:rsidRDefault="008A6353" w:rsidP="008A6353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Local:</w:t>
      </w:r>
      <w:r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4CA3EB7D" w14:textId="77777777" w:rsidR="008A6353" w:rsidRDefault="008A6353" w:rsidP="008A6353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>
        <w:rPr>
          <w:rFonts w:ascii="Times New Roman" w:eastAsia="Calibri" w:hAnsi="Times New Roman"/>
          <w:noProof/>
          <w:sz w:val="22"/>
          <w:szCs w:val="22"/>
        </w:rPr>
        <w:t>9 e 10 de julho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>
        <w:rPr>
          <w:rFonts w:ascii="Times New Roman" w:eastAsia="Calibri" w:hAnsi="Times New Roman"/>
          <w:noProof/>
          <w:sz w:val="22"/>
          <w:szCs w:val="22"/>
        </w:rPr>
        <w:t>2020</w:t>
      </w:r>
    </w:p>
    <w:p w14:paraId="478E06FB" w14:textId="77777777" w:rsidR="008A6353" w:rsidRDefault="008A6353" w:rsidP="008A6353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8A6353">
        <w:rPr>
          <w:rFonts w:ascii="Times New Roman" w:eastAsia="Calibri" w:hAnsi="Times New Roman"/>
          <w:noProof/>
          <w:sz w:val="22"/>
          <w:szCs w:val="22"/>
        </w:rPr>
        <w:t>14</w:t>
      </w:r>
      <w:r w:rsidRPr="008A6353">
        <w:rPr>
          <w:rFonts w:ascii="Times New Roman" w:eastAsia="Calibri" w:hAnsi="Times New Roman"/>
          <w:sz w:val="22"/>
          <w:szCs w:val="22"/>
        </w:rPr>
        <w:t xml:space="preserve">h às </w:t>
      </w:r>
      <w:r w:rsidRPr="008A6353">
        <w:rPr>
          <w:rFonts w:ascii="Times New Roman" w:eastAsia="Calibri" w:hAnsi="Times New Roman"/>
          <w:noProof/>
          <w:sz w:val="22"/>
          <w:szCs w:val="22"/>
        </w:rPr>
        <w:t>18</w:t>
      </w:r>
      <w:r w:rsidRPr="008A6353">
        <w:rPr>
          <w:rFonts w:ascii="Times New Roman" w:eastAsia="Calibri" w:hAnsi="Times New Roman"/>
          <w:sz w:val="22"/>
          <w:szCs w:val="22"/>
        </w:rPr>
        <w:t>h15min</w:t>
      </w:r>
    </w:p>
    <w:p w14:paraId="2EAEAC97" w14:textId="77777777" w:rsidR="008A6353" w:rsidRDefault="008A6353" w:rsidP="008A6353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</w:t>
      </w:r>
    </w:p>
    <w:p w14:paraId="2C0B538B" w14:textId="0A2047B1" w:rsidR="008A6353" w:rsidRDefault="008A6353" w:rsidP="008A6353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4990C959" w14:textId="40939BAD" w:rsidR="008A6353" w:rsidRDefault="008A6353" w:rsidP="008A6353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10.</w:t>
      </w:r>
      <w:r>
        <w:rPr>
          <w:rFonts w:ascii="Times New Roman" w:eastAsia="Calibri" w:hAnsi="Times New Roman"/>
          <w:b/>
          <w:noProof/>
          <w:sz w:val="28"/>
          <w:szCs w:val="28"/>
        </w:rPr>
        <w:t>7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52892A9B" w14:textId="77777777" w:rsidR="008A6353" w:rsidRDefault="008A6353" w:rsidP="008A6353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8A6353" w14:paraId="36A178DF" w14:textId="77777777" w:rsidTr="001172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5CE3" w14:textId="77777777" w:rsidR="008A6353" w:rsidRDefault="008A6353" w:rsidP="0011721B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75D6" w14:textId="77777777" w:rsidR="008A6353" w:rsidRDefault="008A6353" w:rsidP="0011721B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8A6353" w14:paraId="40FABFCE" w14:textId="77777777" w:rsidTr="0011721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CC97" w14:textId="77777777" w:rsidR="008A6353" w:rsidRDefault="008A6353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Andrea Lucia Vilella Arruda</w:t>
            </w:r>
          </w:p>
          <w:p w14:paraId="7903A4ED" w14:textId="77777777" w:rsidR="008A6353" w:rsidRDefault="008A6353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23D7" w14:textId="77777777" w:rsidR="008A6353" w:rsidRDefault="008A6353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8A6353" w14:paraId="3287F71F" w14:textId="77777777" w:rsidTr="0011721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0D5C" w14:textId="77777777" w:rsidR="008A6353" w:rsidRDefault="008A6353" w:rsidP="0011721B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Juliano Pamplona Ximenes Ponte</w:t>
            </w:r>
          </w:p>
          <w:p w14:paraId="1A168639" w14:textId="77777777" w:rsidR="008A6353" w:rsidRDefault="008A6353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FFA9" w14:textId="77777777" w:rsidR="008A6353" w:rsidRDefault="008A6353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8A6353" w14:paraId="422AB499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3C80" w14:textId="77777777" w:rsidR="008A6353" w:rsidRDefault="008A6353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Josélia da Silva Alves</w:t>
            </w:r>
          </w:p>
          <w:p w14:paraId="60BDC4FA" w14:textId="77777777" w:rsidR="008A6353" w:rsidRDefault="008A6353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99C9" w14:textId="77777777" w:rsidR="008A6353" w:rsidRDefault="008A6353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8A6353" w14:paraId="707E54D1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1FBB" w14:textId="77777777" w:rsidR="008A6353" w:rsidRDefault="008A6353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0B513416" w14:textId="77777777" w:rsidR="008A6353" w:rsidRDefault="008A6353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D9E1" w14:textId="77777777" w:rsidR="008A6353" w:rsidRDefault="008A6353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8A6353" w14:paraId="1AAAA0F8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CC17" w14:textId="77777777" w:rsidR="008A6353" w:rsidRDefault="008A6353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Maria Eliana Jubé Ribeiro </w:t>
            </w:r>
          </w:p>
          <w:p w14:paraId="500A5310" w14:textId="77777777" w:rsidR="008A6353" w:rsidRDefault="008A6353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7C4F" w14:textId="77777777" w:rsidR="008A6353" w:rsidRDefault="008A6353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8A6353" w14:paraId="569E2992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FB66" w14:textId="77777777" w:rsidR="008A6353" w:rsidRDefault="008A6353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  <w:p w14:paraId="2AD23F77" w14:textId="77777777" w:rsidR="008A6353" w:rsidRDefault="008A6353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6FAD" w14:textId="77777777" w:rsidR="008A6353" w:rsidRDefault="008A6353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8A6353" w14:paraId="7EEF719C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AB32" w14:textId="77777777" w:rsidR="008A6353" w:rsidRDefault="008A6353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Gondek</w:t>
            </w:r>
          </w:p>
          <w:p w14:paraId="7D8D58E1" w14:textId="77777777" w:rsidR="008A6353" w:rsidRDefault="008A6353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Analista 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A706" w14:textId="77777777" w:rsidR="008A6353" w:rsidRDefault="008A6353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8A6353" w14:paraId="14D08D09" w14:textId="77777777" w:rsidTr="0011721B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651C" w14:textId="77777777" w:rsidR="008A6353" w:rsidRDefault="008A6353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Tatianna dos Santos Martins</w:t>
            </w:r>
          </w:p>
          <w:p w14:paraId="1BC1AB55" w14:textId="77777777" w:rsidR="008A6353" w:rsidRDefault="008A6353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Analista 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8C48" w14:textId="77777777" w:rsidR="008A6353" w:rsidRDefault="008A6353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8A6353" w14:paraId="6E0B1949" w14:textId="77777777" w:rsidTr="0011721B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54E2" w14:textId="77777777" w:rsidR="008A6353" w:rsidRDefault="008A6353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Paul Gerhard Beyer Ehrat</w:t>
            </w:r>
          </w:p>
          <w:p w14:paraId="0A2827F0" w14:textId="77777777" w:rsidR="008A6353" w:rsidRDefault="008A6353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Analista técnico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E0C1" w14:textId="77777777" w:rsidR="008A6353" w:rsidRDefault="008A6353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6793AC38" w14:textId="77777777" w:rsidR="00366AB0" w:rsidRDefault="00366AB0" w:rsidP="00366AB0">
      <w:pPr>
        <w:spacing w:line="276" w:lineRule="auto"/>
      </w:pPr>
    </w:p>
    <w:p w14:paraId="2742D276" w14:textId="77777777" w:rsidR="00366AB0" w:rsidRDefault="00366AB0" w:rsidP="00366AB0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4990C4D8" w14:textId="652F6CE8" w:rsidR="00366AB0" w:rsidRDefault="00366AB0" w:rsidP="00366AB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8A6353">
        <w:rPr>
          <w:rFonts w:ascii="Times New Roman" w:hAnsi="Times New Roman"/>
          <w:sz w:val="22"/>
          <w:szCs w:val="22"/>
          <w:lang w:eastAsia="pt-BR"/>
        </w:rPr>
        <w:t>10</w:t>
      </w:r>
      <w:r>
        <w:rPr>
          <w:rFonts w:ascii="Times New Roman" w:hAnsi="Times New Roman"/>
          <w:sz w:val="22"/>
          <w:szCs w:val="22"/>
          <w:lang w:eastAsia="pt-BR"/>
        </w:rPr>
        <w:t xml:space="preserve"> de ju</w:t>
      </w:r>
      <w:r w:rsidR="008A6353">
        <w:rPr>
          <w:rFonts w:ascii="Times New Roman" w:hAnsi="Times New Roman"/>
          <w:sz w:val="22"/>
          <w:szCs w:val="22"/>
          <w:lang w:eastAsia="pt-BR"/>
        </w:rPr>
        <w:t>l</w:t>
      </w:r>
      <w:r>
        <w:rPr>
          <w:rFonts w:ascii="Times New Roman" w:hAnsi="Times New Roman"/>
          <w:sz w:val="22"/>
          <w:szCs w:val="22"/>
          <w:lang w:eastAsia="pt-BR"/>
        </w:rPr>
        <w:t>ho de 2020.</w:t>
      </w:r>
    </w:p>
    <w:p w14:paraId="51DC735A" w14:textId="77777777" w:rsidR="00366AB0" w:rsidRDefault="00366AB0" w:rsidP="00366AB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11421838" w14:textId="77777777" w:rsidR="00366AB0" w:rsidRDefault="00366AB0" w:rsidP="00366A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FA7CBA0" w14:textId="77777777" w:rsidR="00366AB0" w:rsidRDefault="00366AB0" w:rsidP="00366AB0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533B8434" w14:textId="77777777" w:rsidR="00366AB0" w:rsidRDefault="00366AB0" w:rsidP="00366AB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D4B98E2" w14:textId="77777777" w:rsidR="00366AB0" w:rsidRDefault="00366AB0" w:rsidP="00366AB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34CF59" w14:textId="77777777" w:rsidR="00366AB0" w:rsidRDefault="00366AB0" w:rsidP="00366AB0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D035A7B" w14:textId="77777777" w:rsidR="00366AB0" w:rsidRDefault="00366AB0" w:rsidP="00366AB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3CB716EB" w14:textId="16B73E91" w:rsidR="009305E6" w:rsidRPr="00366AB0" w:rsidRDefault="009305E6" w:rsidP="00366AB0"/>
    <w:sectPr w:rsidR="009305E6" w:rsidRPr="00366AB0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204" w14:textId="77777777" w:rsidR="009939DC" w:rsidRDefault="009939DC">
      <w:r>
        <w:separator/>
      </w:r>
    </w:p>
  </w:endnote>
  <w:endnote w:type="continuationSeparator" w:id="0">
    <w:p w14:paraId="4C3713C2" w14:textId="77777777" w:rsidR="009939DC" w:rsidRDefault="009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1414" w14:textId="77777777" w:rsidR="009939DC" w:rsidRDefault="009939DC">
      <w:r>
        <w:separator/>
      </w:r>
    </w:p>
  </w:footnote>
  <w:footnote w:type="continuationSeparator" w:id="0">
    <w:p w14:paraId="29B50109" w14:textId="77777777" w:rsidR="009939DC" w:rsidRDefault="0099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63943"/>
    <w:multiLevelType w:val="hybridMultilevel"/>
    <w:tmpl w:val="B82E34D6"/>
    <w:lvl w:ilvl="0" w:tplc="F0464418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14528"/>
    <w:rsid w:val="000261BE"/>
    <w:rsid w:val="00034A69"/>
    <w:rsid w:val="0004261E"/>
    <w:rsid w:val="00057853"/>
    <w:rsid w:val="00060C54"/>
    <w:rsid w:val="000739EA"/>
    <w:rsid w:val="000771E3"/>
    <w:rsid w:val="000A41E2"/>
    <w:rsid w:val="000C23C4"/>
    <w:rsid w:val="00144239"/>
    <w:rsid w:val="0015125F"/>
    <w:rsid w:val="00167ACD"/>
    <w:rsid w:val="0018598F"/>
    <w:rsid w:val="001B624B"/>
    <w:rsid w:val="001C636A"/>
    <w:rsid w:val="001F48F4"/>
    <w:rsid w:val="00204B6A"/>
    <w:rsid w:val="002678C7"/>
    <w:rsid w:val="00267ABF"/>
    <w:rsid w:val="00270736"/>
    <w:rsid w:val="002755C5"/>
    <w:rsid w:val="002775DB"/>
    <w:rsid w:val="00281A67"/>
    <w:rsid w:val="002E7CA1"/>
    <w:rsid w:val="002F00D8"/>
    <w:rsid w:val="002F096F"/>
    <w:rsid w:val="00305619"/>
    <w:rsid w:val="00366AB0"/>
    <w:rsid w:val="003C00CE"/>
    <w:rsid w:val="00402CA3"/>
    <w:rsid w:val="00406516"/>
    <w:rsid w:val="00425031"/>
    <w:rsid w:val="00442DCD"/>
    <w:rsid w:val="004741EF"/>
    <w:rsid w:val="004E3155"/>
    <w:rsid w:val="0052515F"/>
    <w:rsid w:val="00556828"/>
    <w:rsid w:val="00557A1F"/>
    <w:rsid w:val="00587696"/>
    <w:rsid w:val="00587C43"/>
    <w:rsid w:val="005F7EE5"/>
    <w:rsid w:val="00603538"/>
    <w:rsid w:val="00614476"/>
    <w:rsid w:val="00631487"/>
    <w:rsid w:val="006E6394"/>
    <w:rsid w:val="00745B20"/>
    <w:rsid w:val="007D3C00"/>
    <w:rsid w:val="00814FE2"/>
    <w:rsid w:val="00837459"/>
    <w:rsid w:val="008828D8"/>
    <w:rsid w:val="00896DAB"/>
    <w:rsid w:val="008A6353"/>
    <w:rsid w:val="008E463E"/>
    <w:rsid w:val="008F04C0"/>
    <w:rsid w:val="008F3CB3"/>
    <w:rsid w:val="009026A8"/>
    <w:rsid w:val="009206F6"/>
    <w:rsid w:val="009305E6"/>
    <w:rsid w:val="00940A15"/>
    <w:rsid w:val="009775D2"/>
    <w:rsid w:val="00986E3A"/>
    <w:rsid w:val="009921E4"/>
    <w:rsid w:val="009939DC"/>
    <w:rsid w:val="00A35922"/>
    <w:rsid w:val="00A54ECA"/>
    <w:rsid w:val="00A6314A"/>
    <w:rsid w:val="00A71DAB"/>
    <w:rsid w:val="00AB0265"/>
    <w:rsid w:val="00AB4DF8"/>
    <w:rsid w:val="00AE135C"/>
    <w:rsid w:val="00AE4D79"/>
    <w:rsid w:val="00AE6BF5"/>
    <w:rsid w:val="00B04516"/>
    <w:rsid w:val="00B35FE6"/>
    <w:rsid w:val="00B508E0"/>
    <w:rsid w:val="00B56434"/>
    <w:rsid w:val="00B709B1"/>
    <w:rsid w:val="00B80BB2"/>
    <w:rsid w:val="00B855A8"/>
    <w:rsid w:val="00B86321"/>
    <w:rsid w:val="00B95BCE"/>
    <w:rsid w:val="00BE7D10"/>
    <w:rsid w:val="00BF3F88"/>
    <w:rsid w:val="00C07F85"/>
    <w:rsid w:val="00C25394"/>
    <w:rsid w:val="00C42B14"/>
    <w:rsid w:val="00C55B31"/>
    <w:rsid w:val="00C62275"/>
    <w:rsid w:val="00CD3A20"/>
    <w:rsid w:val="00CD5CF4"/>
    <w:rsid w:val="00D120D1"/>
    <w:rsid w:val="00D17258"/>
    <w:rsid w:val="00D32762"/>
    <w:rsid w:val="00D802EB"/>
    <w:rsid w:val="00EB1AA0"/>
    <w:rsid w:val="00EB45A9"/>
    <w:rsid w:val="00EC7A3C"/>
    <w:rsid w:val="00EE1EA4"/>
    <w:rsid w:val="00F25B28"/>
    <w:rsid w:val="00F367BC"/>
    <w:rsid w:val="00F52EC3"/>
    <w:rsid w:val="00F55C9A"/>
    <w:rsid w:val="00F71436"/>
    <w:rsid w:val="00F93B0B"/>
    <w:rsid w:val="00F93B74"/>
    <w:rsid w:val="00FB743B"/>
    <w:rsid w:val="00FF3AD9"/>
    <w:rsid w:val="00FF6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0C23C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C23C4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Alcântara Ayres</cp:lastModifiedBy>
  <cp:revision>3</cp:revision>
  <cp:lastPrinted>2020-07-10T15:09:00Z</cp:lastPrinted>
  <dcterms:created xsi:type="dcterms:W3CDTF">2020-07-14T19:49:00Z</dcterms:created>
  <dcterms:modified xsi:type="dcterms:W3CDTF">2020-07-14T19:57:00Z</dcterms:modified>
</cp:coreProperties>
</file>