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9E38F1" w:rsidRDefault="000C18FC" w:rsidP="009E38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95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E38F1">
        <w:rPr>
          <w:rFonts w:ascii="Times New Roman" w:eastAsia="Calibri" w:hAnsi="Times New Roman"/>
          <w:sz w:val="22"/>
          <w:szCs w:val="22"/>
        </w:rPr>
        <w:t>Videoconferência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0C18FC">
        <w:rPr>
          <w:rFonts w:ascii="Times New Roman" w:eastAsia="Times New Roman" w:hAnsi="Times New Roman"/>
          <w:spacing w:val="4"/>
          <w:sz w:val="22"/>
          <w:szCs w:val="22"/>
        </w:rPr>
        <w:t>9 e 10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0C18FC">
        <w:rPr>
          <w:rFonts w:ascii="Times New Roman" w:eastAsia="Times New Roman" w:hAnsi="Times New Roman"/>
          <w:spacing w:val="4"/>
          <w:sz w:val="22"/>
          <w:szCs w:val="22"/>
        </w:rPr>
        <w:t>jul</w:t>
      </w:r>
      <w:r w:rsidR="009E10C9">
        <w:rPr>
          <w:rFonts w:ascii="Times New Roman" w:eastAsia="Times New Roman" w:hAnsi="Times New Roman"/>
          <w:spacing w:val="4"/>
          <w:sz w:val="22"/>
          <w:szCs w:val="22"/>
        </w:rPr>
        <w:t>ho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E10C9">
        <w:rPr>
          <w:rFonts w:ascii="Times New Roman" w:eastAsia="Calibri" w:hAnsi="Times New Roman"/>
          <w:sz w:val="22"/>
          <w:szCs w:val="22"/>
        </w:rPr>
        <w:t>14h às 18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3174FF" w:rsidRPr="009E38F1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  <w:r w:rsidR="003F77A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0C18FC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9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  <w:r w:rsidR="009E10C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F77A8">
        <w:rPr>
          <w:rFonts w:ascii="Times New Roman" w:eastAsia="Calibri" w:hAnsi="Times New Roman"/>
          <w:b/>
          <w:sz w:val="28"/>
          <w:szCs w:val="28"/>
        </w:rPr>
        <w:t>– pg.1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9E38F1" w:rsidRDefault="009E38F1" w:rsidP="009E38F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CE48CB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</w:tcPr>
          <w:p w:rsidR="00CE48CB" w:rsidRDefault="00CE48CB" w:rsidP="00CE48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E48CB" w:rsidRPr="009E38F1" w:rsidRDefault="00CE48CB" w:rsidP="00CE48CB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A44D5B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A44D5B" w:rsidRPr="00A506B8" w:rsidRDefault="00A44D5B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</w:pPr>
          </w:p>
          <w:p w:rsidR="00A44D5B" w:rsidRPr="009E38F1" w:rsidRDefault="00A44D5B" w:rsidP="009E38F1">
            <w:pPr>
              <w:jc w:val="center"/>
            </w:pPr>
            <w:r w:rsidRPr="00A44D5B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Pr="009E38F1" w:rsidRDefault="000C18FC" w:rsidP="009E10C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95</w:t>
      </w:r>
      <w:r w:rsidR="009E10C9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9E10C9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9E10C9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9E10C9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9E10C9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9E10C9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9E10C9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  <w:r w:rsidR="003F77A8">
        <w:rPr>
          <w:rFonts w:ascii="Times New Roman" w:eastAsia="Calibri" w:hAnsi="Times New Roman"/>
          <w:b/>
          <w:sz w:val="32"/>
          <w:szCs w:val="32"/>
        </w:rPr>
        <w:t xml:space="preserve"> (continuação)</w:t>
      </w:r>
    </w:p>
    <w:p w:rsidR="009E10C9" w:rsidRPr="00437B3D" w:rsidRDefault="009E10C9" w:rsidP="009E10C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E10C9" w:rsidRPr="002A5165" w:rsidRDefault="009E10C9" w:rsidP="009E10C9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9E10C9" w:rsidRPr="00437B3D" w:rsidRDefault="009E10C9" w:rsidP="009E10C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0C18FC">
        <w:rPr>
          <w:rFonts w:ascii="Times New Roman" w:eastAsia="Times New Roman" w:hAnsi="Times New Roman"/>
          <w:spacing w:val="4"/>
          <w:sz w:val="22"/>
          <w:szCs w:val="22"/>
        </w:rPr>
        <w:t>9 e 10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junho de 2020</w:t>
      </w:r>
    </w:p>
    <w:p w:rsidR="009E10C9" w:rsidRPr="00437B3D" w:rsidRDefault="009E10C9" w:rsidP="009E10C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14h às 18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9E10C9" w:rsidRPr="009E38F1" w:rsidRDefault="009E10C9" w:rsidP="009E10C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  </w:t>
      </w:r>
    </w:p>
    <w:p w:rsidR="009E10C9" w:rsidRPr="00437B3D" w:rsidRDefault="009E10C9" w:rsidP="009E10C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E10C9" w:rsidRPr="00437B3D" w:rsidRDefault="000C18FC" w:rsidP="009E10C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10.7</w:t>
      </w:r>
      <w:r w:rsidR="009E10C9" w:rsidRPr="00437B3D">
        <w:rPr>
          <w:rFonts w:ascii="Times New Roman" w:eastAsia="Calibri" w:hAnsi="Times New Roman"/>
          <w:b/>
          <w:sz w:val="28"/>
          <w:szCs w:val="28"/>
        </w:rPr>
        <w:t>.20</w:t>
      </w:r>
      <w:r w:rsidR="009E10C9">
        <w:rPr>
          <w:rFonts w:ascii="Times New Roman" w:eastAsia="Calibri" w:hAnsi="Times New Roman"/>
          <w:b/>
          <w:sz w:val="28"/>
          <w:szCs w:val="28"/>
        </w:rPr>
        <w:t xml:space="preserve">20 </w:t>
      </w:r>
      <w:r w:rsidR="003F77A8">
        <w:rPr>
          <w:rFonts w:ascii="Times New Roman" w:eastAsia="Calibri" w:hAnsi="Times New Roman"/>
          <w:b/>
          <w:sz w:val="28"/>
          <w:szCs w:val="28"/>
        </w:rPr>
        <w:t>– pg.2</w:t>
      </w:r>
    </w:p>
    <w:p w:rsidR="009E10C9" w:rsidRDefault="009E10C9" w:rsidP="009E10C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E10C9" w:rsidRPr="00437B3D" w:rsidTr="00A939E6">
        <w:tc>
          <w:tcPr>
            <w:tcW w:w="226.85pt" w:type="dxa"/>
            <w:shd w:val="clear" w:color="auto" w:fill="auto"/>
            <w:vAlign w:val="center"/>
          </w:tcPr>
          <w:p w:rsidR="009E10C9" w:rsidRPr="00CE102F" w:rsidRDefault="009E10C9" w:rsidP="00A939E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9E10C9" w:rsidRPr="00CE102F" w:rsidRDefault="009E10C9" w:rsidP="00A939E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9E10C9" w:rsidRPr="00437B3D" w:rsidTr="00A939E6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9E10C9" w:rsidRPr="009E38F1" w:rsidRDefault="009E10C9" w:rsidP="00A939E6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10C9" w:rsidRPr="00437B3D" w:rsidTr="00A939E6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</w:tcPr>
          <w:p w:rsidR="009E10C9" w:rsidRDefault="009E10C9" w:rsidP="00A939E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0C9" w:rsidRPr="009E38F1" w:rsidRDefault="009E10C9" w:rsidP="00A939E6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10C9" w:rsidRPr="00437B3D" w:rsidTr="00A939E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10C9" w:rsidRDefault="009E10C9" w:rsidP="00A939E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0C9" w:rsidRPr="009E38F1" w:rsidRDefault="009E10C9" w:rsidP="00A939E6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10C9" w:rsidRPr="00437B3D" w:rsidTr="00A939E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10C9" w:rsidRDefault="009E10C9" w:rsidP="00A939E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0C9" w:rsidRPr="009E38F1" w:rsidRDefault="009E10C9" w:rsidP="00A939E6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10C9" w:rsidRPr="000C53A9" w:rsidTr="00A939E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9E10C9" w:rsidRPr="00102FEE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10C9" w:rsidRDefault="009E10C9" w:rsidP="00A939E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0C9" w:rsidRPr="009E38F1" w:rsidRDefault="009E10C9" w:rsidP="00A939E6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10C9" w:rsidRPr="000C53A9" w:rsidTr="00A939E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10C9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9E10C9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10C9" w:rsidRDefault="009E10C9" w:rsidP="00A939E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0C9" w:rsidRPr="009E38F1" w:rsidRDefault="009E10C9" w:rsidP="00A939E6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10C9" w:rsidRPr="000C53A9" w:rsidTr="00A939E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10C9" w:rsidRPr="00A506B8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9E10C9" w:rsidRPr="00A506B8" w:rsidRDefault="009E10C9" w:rsidP="00A939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</w:tcPr>
          <w:p w:rsidR="009E10C9" w:rsidRDefault="009E10C9" w:rsidP="00A939E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10C9" w:rsidRPr="009E38F1" w:rsidRDefault="009E10C9" w:rsidP="00A939E6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A44D5B" w:rsidRPr="000C53A9" w:rsidTr="00A939E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44D5B" w:rsidRDefault="00A44D5B" w:rsidP="00A44D5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A44D5B" w:rsidRPr="00A506B8" w:rsidRDefault="00A44D5B" w:rsidP="00A44D5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</w:tcPr>
          <w:p w:rsidR="00A44D5B" w:rsidRDefault="00A44D5B" w:rsidP="00A44D5B">
            <w:pPr>
              <w:jc w:val="center"/>
            </w:pPr>
          </w:p>
          <w:p w:rsidR="00A44D5B" w:rsidRPr="009E38F1" w:rsidRDefault="00A44D5B" w:rsidP="00A44D5B">
            <w:pPr>
              <w:jc w:val="center"/>
            </w:pPr>
            <w:r w:rsidRPr="00A44D5B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9E10C9" w:rsidRDefault="009E10C9" w:rsidP="009E10C9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Default="009E10C9" w:rsidP="009E10C9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Pr="00A42734" w:rsidRDefault="000C18FC" w:rsidP="009E10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10</w:t>
      </w:r>
      <w:r w:rsidR="009E10C9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</w:t>
      </w:r>
      <w:r w:rsidR="009E10C9">
        <w:rPr>
          <w:rFonts w:ascii="Times New Roman" w:hAnsi="Times New Roman"/>
          <w:sz w:val="22"/>
          <w:szCs w:val="22"/>
          <w:lang w:eastAsia="pt-BR"/>
        </w:rPr>
        <w:t>ho</w:t>
      </w:r>
      <w:r w:rsidR="009E10C9"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Pr="006C72B8" w:rsidRDefault="009E10C9" w:rsidP="009E10C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E10C9" w:rsidRDefault="009E10C9" w:rsidP="009E10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E10C9" w:rsidRDefault="009E10C9" w:rsidP="009E10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sectPr w:rsidR="009E10C9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B0E5D" w:rsidRDefault="00DB0E5D">
      <w:r>
        <w:separator/>
      </w:r>
    </w:p>
  </w:endnote>
  <w:endnote w:type="continuationSeparator" w:id="0">
    <w:p w:rsidR="00DB0E5D" w:rsidRDefault="00D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D6E2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0D6E2D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8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9728835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9728835</wp:posOffset>
          </wp:positionV>
          <wp:extent cx="7583170" cy="723265"/>
          <wp:effectExtent l="0" t="0" r="0" b="635"/>
          <wp:wrapNone/>
          <wp:docPr id="66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B0E5D" w:rsidRDefault="00DB0E5D">
      <w:r>
        <w:separator/>
      </w:r>
    </w:p>
  </w:footnote>
  <w:footnote w:type="continuationSeparator" w:id="0">
    <w:p w:rsidR="00DB0E5D" w:rsidRDefault="00DB0E5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0D6E2D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0D6E2D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B38AA"/>
    <w:rsid w:val="000C18FC"/>
    <w:rsid w:val="000C53A9"/>
    <w:rsid w:val="000D6E2D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2454B"/>
    <w:rsid w:val="00334024"/>
    <w:rsid w:val="003504D9"/>
    <w:rsid w:val="00393BA1"/>
    <w:rsid w:val="003A3A94"/>
    <w:rsid w:val="003B4878"/>
    <w:rsid w:val="003C0100"/>
    <w:rsid w:val="003C5143"/>
    <w:rsid w:val="003E65BA"/>
    <w:rsid w:val="003F7764"/>
    <w:rsid w:val="003F77A8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72A61"/>
    <w:rsid w:val="006A4649"/>
    <w:rsid w:val="006C0E7E"/>
    <w:rsid w:val="006C19C8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4337"/>
    <w:rsid w:val="00816C46"/>
    <w:rsid w:val="00831CE5"/>
    <w:rsid w:val="00841EDD"/>
    <w:rsid w:val="0086229F"/>
    <w:rsid w:val="0087154F"/>
    <w:rsid w:val="008727DA"/>
    <w:rsid w:val="008758E9"/>
    <w:rsid w:val="00883252"/>
    <w:rsid w:val="008974DD"/>
    <w:rsid w:val="008B286A"/>
    <w:rsid w:val="008C0EF0"/>
    <w:rsid w:val="008C13C9"/>
    <w:rsid w:val="008F0C1E"/>
    <w:rsid w:val="00904350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9E10C9"/>
    <w:rsid w:val="009E38F1"/>
    <w:rsid w:val="00A06CF8"/>
    <w:rsid w:val="00A10D27"/>
    <w:rsid w:val="00A36032"/>
    <w:rsid w:val="00A421E2"/>
    <w:rsid w:val="00A44D5B"/>
    <w:rsid w:val="00A506B8"/>
    <w:rsid w:val="00A63E39"/>
    <w:rsid w:val="00A6540F"/>
    <w:rsid w:val="00A84A1A"/>
    <w:rsid w:val="00A939E6"/>
    <w:rsid w:val="00A943AA"/>
    <w:rsid w:val="00A9554F"/>
    <w:rsid w:val="00AA5BB4"/>
    <w:rsid w:val="00AB2231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E48CB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B0E5D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563C0"/>
    <w:rsid w:val="00E77A21"/>
    <w:rsid w:val="00E9436C"/>
    <w:rsid w:val="00EA4D6A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77DBBF4-5ED5-4E7E-8292-888DAA7278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1816</CharactersWithSpaces>
  <SharedDoc>false</SharedDoc>
  <HLinks>
    <vt:vector size="18" baseType="variant">
      <vt:variant>
        <vt:i4>5636183</vt:i4>
      </vt:variant>
      <vt:variant>
        <vt:i4>-1</vt:i4>
      </vt:variant>
      <vt:variant>
        <vt:i4>2114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2116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2020-07-29T19:42:00Z</dcterms:created>
  <dcterms:modified xsi:type="dcterms:W3CDTF">2020-07-29T19:42:00Z</dcterms:modified>
</cp:coreProperties>
</file>