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1A390" w14:textId="49366C60" w:rsidR="0094114A" w:rsidRPr="00E60DCE" w:rsidRDefault="004B055E" w:rsidP="0094114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t>1</w:t>
      </w:r>
      <w:r w:rsidR="00CD45D4">
        <w:rPr>
          <w:rFonts w:ascii="Times New Roman" w:eastAsia="Calibri" w:hAnsi="Times New Roman" w:cs="Times New Roman"/>
          <w:color w:val="auto"/>
          <w:sz w:val="32"/>
          <w:szCs w:val="32"/>
        </w:rPr>
        <w:t>2</w:t>
      </w:r>
      <w:r w:rsidR="00F14219">
        <w:rPr>
          <w:rFonts w:ascii="Times New Roman" w:eastAsia="Calibri" w:hAnsi="Times New Roman" w:cs="Times New Roman"/>
          <w:color w:val="auto"/>
          <w:sz w:val="32"/>
          <w:szCs w:val="32"/>
        </w:rPr>
        <w:t>0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="0094114A" w:rsidRPr="00E60DCE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</w:t>
      </w:r>
      <w:r>
        <w:rPr>
          <w:rFonts w:ascii="Times New Roman" w:eastAsia="Calibri" w:hAnsi="Times New Roman" w:cs="Times New Roman"/>
          <w:color w:val="auto"/>
          <w:sz w:val="32"/>
          <w:szCs w:val="32"/>
        </w:rPr>
        <w:t>Or</w:t>
      </w:r>
      <w:r w:rsidR="0094114A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dinária </w:t>
      </w:r>
      <w:r w:rsidR="003D5014">
        <w:rPr>
          <w:rFonts w:ascii="Times New Roman" w:eastAsia="Calibri" w:hAnsi="Times New Roman" w:cs="Times New Roman"/>
          <w:color w:val="auto"/>
          <w:sz w:val="32"/>
          <w:szCs w:val="32"/>
        </w:rPr>
        <w:t>do Conselho Diretor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- CAU/BR</w:t>
      </w:r>
    </w:p>
    <w:p w14:paraId="09ECCDB1" w14:textId="77777777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C76CA58" w14:textId="77777777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43D6B0F" w14:textId="594E870D" w:rsidR="0094114A" w:rsidRPr="003D5014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Local: </w:t>
      </w:r>
      <w:r w:rsidR="008219EB">
        <w:rPr>
          <w:rFonts w:ascii="Times New Roman" w:eastAsia="Calibri" w:hAnsi="Times New Roman" w:cs="Times New Roman"/>
          <w:b w:val="0"/>
        </w:rPr>
        <w:t>Híbrida</w:t>
      </w:r>
      <w:r w:rsidR="00B723C4" w:rsidRPr="003D5014">
        <w:rPr>
          <w:rFonts w:ascii="Times New Roman" w:eastAsia="Calibri" w:hAnsi="Times New Roman" w:cs="Times New Roman"/>
          <w:b w:val="0"/>
        </w:rPr>
        <w:t xml:space="preserve"> n</w:t>
      </w:r>
      <w:r w:rsidR="00944029">
        <w:rPr>
          <w:rFonts w:ascii="Times New Roman" w:eastAsia="Calibri" w:hAnsi="Times New Roman" w:cs="Times New Roman"/>
          <w:b w:val="0"/>
        </w:rPr>
        <w:t>a Sede do CAU/BR</w:t>
      </w:r>
    </w:p>
    <w:p w14:paraId="6434ACB6" w14:textId="77777777" w:rsidR="00944029" w:rsidRPr="00E60DCE" w:rsidRDefault="00944029" w:rsidP="0094402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3D5014">
        <w:rPr>
          <w:rFonts w:ascii="Times New Roman" w:eastAsia="Calibri" w:hAnsi="Times New Roman" w:cs="Times New Roman"/>
          <w:color w:val="auto"/>
        </w:rPr>
        <w:t>Endereço</w:t>
      </w:r>
      <w:r w:rsidRPr="003D5014">
        <w:rPr>
          <w:rFonts w:ascii="Times New Roman" w:eastAsia="Calibri" w:hAnsi="Times New Roman" w:cs="Times New Roman"/>
          <w:b w:val="0"/>
          <w:color w:val="auto"/>
        </w:rPr>
        <w:t>: Setor de Edifícios Públicos Sul (SEPS), Quadra 702/902, Conjunto B, 2º Andar - Edifício General Alencastro – Brasília/DF</w:t>
      </w:r>
    </w:p>
    <w:p w14:paraId="7E56E27E" w14:textId="0D9FE510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>Data:</w:t>
      </w:r>
      <w:r w:rsidR="003D5014">
        <w:rPr>
          <w:rFonts w:ascii="Times New Roman" w:eastAsia="Calibri" w:hAnsi="Times New Roman" w:cs="Times New Roman"/>
          <w:color w:val="auto"/>
        </w:rPr>
        <w:t xml:space="preserve"> </w:t>
      </w:r>
      <w:r w:rsidR="00F14219" w:rsidRPr="00F14219">
        <w:rPr>
          <w:rFonts w:ascii="Times New Roman" w:eastAsia="Calibri" w:hAnsi="Times New Roman" w:cs="Times New Roman"/>
          <w:b w:val="0"/>
          <w:color w:val="auto"/>
        </w:rPr>
        <w:t>19</w:t>
      </w:r>
      <w:r w:rsidR="008219EB" w:rsidRPr="00F14219">
        <w:rPr>
          <w:rFonts w:ascii="Times New Roman" w:eastAsia="Calibri" w:hAnsi="Times New Roman" w:cs="Times New Roman"/>
          <w:b w:val="0"/>
          <w:color w:val="auto"/>
        </w:rPr>
        <w:t xml:space="preserve"> de </w:t>
      </w:r>
      <w:r w:rsidR="00F14219" w:rsidRPr="00F14219">
        <w:rPr>
          <w:rFonts w:ascii="Times New Roman" w:eastAsia="Calibri" w:hAnsi="Times New Roman" w:cs="Times New Roman"/>
          <w:b w:val="0"/>
          <w:color w:val="auto"/>
        </w:rPr>
        <w:t>outubro</w:t>
      </w:r>
      <w:r w:rsidR="003D5014">
        <w:rPr>
          <w:rFonts w:ascii="Times New Roman" w:eastAsia="Calibri" w:hAnsi="Times New Roman" w:cs="Times New Roman"/>
          <w:b w:val="0"/>
          <w:color w:val="auto"/>
        </w:rPr>
        <w:t xml:space="preserve"> de 2022</w:t>
      </w:r>
    </w:p>
    <w:p w14:paraId="663BEC9D" w14:textId="322CF147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Horário: </w:t>
      </w:r>
      <w:r w:rsidR="00CD45D4" w:rsidRPr="00CD45D4">
        <w:rPr>
          <w:rFonts w:ascii="Times New Roman" w:eastAsia="Calibri" w:hAnsi="Times New Roman" w:cs="Times New Roman"/>
          <w:b w:val="0"/>
          <w:color w:val="auto"/>
        </w:rPr>
        <w:t>1</w:t>
      </w:r>
      <w:r w:rsidR="00F14219">
        <w:rPr>
          <w:rFonts w:ascii="Times New Roman" w:eastAsia="Calibri" w:hAnsi="Times New Roman" w:cs="Times New Roman"/>
          <w:b w:val="0"/>
          <w:color w:val="auto"/>
        </w:rPr>
        <w:t>3</w:t>
      </w:r>
      <w:r w:rsidR="00646EDA" w:rsidRPr="00CD45D4">
        <w:rPr>
          <w:rFonts w:ascii="Times New Roman" w:eastAsia="Calibri" w:hAnsi="Times New Roman" w:cs="Times New Roman"/>
          <w:b w:val="0"/>
          <w:color w:val="auto"/>
        </w:rPr>
        <w:t>h às 1</w:t>
      </w:r>
      <w:r w:rsidR="00CD45D4" w:rsidRPr="00CD45D4">
        <w:rPr>
          <w:rFonts w:ascii="Times New Roman" w:eastAsia="Calibri" w:hAnsi="Times New Roman" w:cs="Times New Roman"/>
          <w:b w:val="0"/>
          <w:color w:val="auto"/>
        </w:rPr>
        <w:t>8</w:t>
      </w:r>
      <w:r w:rsidR="003D5014" w:rsidRPr="003D5014">
        <w:rPr>
          <w:rFonts w:ascii="Times New Roman" w:eastAsia="Calibri" w:hAnsi="Times New Roman" w:cs="Times New Roman"/>
          <w:b w:val="0"/>
          <w:color w:val="auto"/>
        </w:rPr>
        <w:t>h</w:t>
      </w:r>
    </w:p>
    <w:p w14:paraId="771DEA51" w14:textId="271B9189" w:rsidR="0094114A" w:rsidRPr="00000684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            </w:t>
      </w:r>
    </w:p>
    <w:p w14:paraId="51B311B2" w14:textId="77777777" w:rsidR="0094114A" w:rsidRPr="00E60DCE" w:rsidRDefault="0094114A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5DBAC5A2" w14:textId="2C5A98F4" w:rsidR="0094114A" w:rsidRPr="00E60DCE" w:rsidRDefault="00F14219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19</w:t>
      </w:r>
      <w:r w:rsidR="003D5014" w:rsidRPr="003D5014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CD45D4">
        <w:rPr>
          <w:rFonts w:ascii="Times New Roman" w:eastAsia="Calibri" w:hAnsi="Times New Roman" w:cs="Times New Roman"/>
          <w:color w:val="auto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0</w:t>
      </w:r>
      <w:r w:rsidR="0094114A" w:rsidRPr="003D5014">
        <w:rPr>
          <w:rFonts w:ascii="Times New Roman" w:eastAsia="Calibri" w:hAnsi="Times New Roman" w:cs="Times New Roman"/>
          <w:color w:val="auto"/>
          <w:sz w:val="28"/>
          <w:szCs w:val="28"/>
        </w:rPr>
        <w:t>.202</w:t>
      </w:r>
      <w:r w:rsidR="00B723C4" w:rsidRPr="003D5014"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</w:p>
    <w:p w14:paraId="613CCE3D" w14:textId="77777777" w:rsidR="0094114A" w:rsidRPr="00E60DCE" w:rsidRDefault="0094114A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94114A" w:rsidRPr="00E60DCE" w14:paraId="50A55976" w14:textId="77777777" w:rsidTr="00AE2E13">
        <w:tc>
          <w:tcPr>
            <w:tcW w:w="4537" w:type="dxa"/>
            <w:shd w:val="clear" w:color="auto" w:fill="auto"/>
            <w:vAlign w:val="center"/>
          </w:tcPr>
          <w:p w14:paraId="74C0D3B2" w14:textId="77777777" w:rsidR="0094114A" w:rsidRPr="00E60DCE" w:rsidRDefault="0094114A" w:rsidP="00AE2E1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4536" w:type="dxa"/>
            <w:vAlign w:val="center"/>
          </w:tcPr>
          <w:p w14:paraId="24865631" w14:textId="77777777" w:rsidR="0094114A" w:rsidRPr="00E60DCE" w:rsidRDefault="0094114A" w:rsidP="00AE2E1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8219EB" w:rsidRPr="00E60DCE" w14:paraId="6F7F1574" w14:textId="77777777" w:rsidTr="00AE2E13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5E138946" w14:textId="77777777" w:rsidR="008219EB" w:rsidRDefault="008219EB" w:rsidP="00944029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Nadia Somekh </w:t>
            </w:r>
          </w:p>
          <w:p w14:paraId="7099327B" w14:textId="24D0620B" w:rsidR="008219EB" w:rsidRPr="003D5014" w:rsidRDefault="008219EB" w:rsidP="00944029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Presidente do CAU/BR</w:t>
            </w:r>
          </w:p>
        </w:tc>
        <w:tc>
          <w:tcPr>
            <w:tcW w:w="4536" w:type="dxa"/>
            <w:vAlign w:val="center"/>
          </w:tcPr>
          <w:p w14:paraId="403294B1" w14:textId="331CB737" w:rsidR="008219EB" w:rsidRPr="00E60DCE" w:rsidRDefault="008219EB" w:rsidP="008219E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0548E951" w14:textId="77777777" w:rsidTr="00AE2E13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3EC8C6C9" w14:textId="0948EEA6" w:rsidR="00646EDA" w:rsidRDefault="00646EDA" w:rsidP="003D501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pacing w:val="4"/>
              </w:rPr>
            </w:pPr>
            <w:r w:rsidRPr="00646EDA">
              <w:rPr>
                <w:rFonts w:ascii="Times New Roman" w:eastAsia="Times New Roman" w:hAnsi="Times New Roman" w:cs="Times New Roman"/>
                <w:b w:val="0"/>
                <w:spacing w:val="4"/>
              </w:rPr>
              <w:t>Valter Luis Caldana Junior</w:t>
            </w:r>
          </w:p>
          <w:p w14:paraId="5A3251BE" w14:textId="142B23A2" w:rsidR="003D5014" w:rsidRPr="0048318C" w:rsidRDefault="00B076ED" w:rsidP="00646EDA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 da CEF-CAU/BR</w:t>
            </w:r>
          </w:p>
        </w:tc>
        <w:tc>
          <w:tcPr>
            <w:tcW w:w="4536" w:type="dxa"/>
            <w:vAlign w:val="center"/>
          </w:tcPr>
          <w:p w14:paraId="5776D7FD" w14:textId="6FAD89C0" w:rsidR="00134D52" w:rsidRPr="00E60DCE" w:rsidRDefault="00134D52" w:rsidP="008219E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2108088E" w14:textId="77777777" w:rsidTr="00AE2E13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352DFBEF" w14:textId="77777777" w:rsidR="003D5014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Fabricio Lopes Santos </w:t>
            </w:r>
          </w:p>
          <w:p w14:paraId="76878434" w14:textId="40228F34" w:rsidR="0094114A" w:rsidRPr="0048318C" w:rsidRDefault="00B076ED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 da CED-CAU/BR</w:t>
            </w:r>
          </w:p>
        </w:tc>
        <w:tc>
          <w:tcPr>
            <w:tcW w:w="4536" w:type="dxa"/>
            <w:vAlign w:val="center"/>
          </w:tcPr>
          <w:p w14:paraId="47E7C1F1" w14:textId="2AAA9D50" w:rsidR="00134D52" w:rsidRPr="00E60DCE" w:rsidRDefault="00134D52" w:rsidP="008219E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5F5C4409" w14:textId="77777777" w:rsidTr="00AE2E13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53B0AC55" w14:textId="77777777" w:rsidR="00F14219" w:rsidRPr="00F14219" w:rsidRDefault="00F14219" w:rsidP="00283819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F14219">
              <w:rPr>
                <w:rFonts w:ascii="Times New Roman" w:eastAsia="Cambria" w:hAnsi="Times New Roman" w:cs="Times New Roman"/>
                <w:b w:val="0"/>
                <w:spacing w:val="4"/>
              </w:rPr>
              <w:t>Patrícia Silva Luz de Macedo</w:t>
            </w:r>
            <w:r w:rsidRPr="00F14219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</w:t>
            </w:r>
          </w:p>
          <w:p w14:paraId="576108AA" w14:textId="5B308359" w:rsidR="0094114A" w:rsidRPr="0048318C" w:rsidRDefault="00283819" w:rsidP="00F14219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Coordenadora da CEP-CAU/BR</w:t>
            </w:r>
          </w:p>
        </w:tc>
        <w:tc>
          <w:tcPr>
            <w:tcW w:w="4536" w:type="dxa"/>
            <w:vAlign w:val="center"/>
          </w:tcPr>
          <w:p w14:paraId="40964184" w14:textId="6F8A839B" w:rsidR="00134D52" w:rsidRPr="00E60DCE" w:rsidRDefault="00134D52" w:rsidP="008219E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2EC50321" w14:textId="77777777" w:rsidTr="00AE2E13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14:paraId="6EB5B350" w14:textId="40C5E17F" w:rsidR="004B055E" w:rsidRDefault="004D32C1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Ednezer Rodrigues Flores</w:t>
            </w:r>
          </w:p>
          <w:p w14:paraId="4753AD9B" w14:textId="473BAF34" w:rsidR="0094114A" w:rsidRPr="0048318C" w:rsidRDefault="00B076ED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 da COA-CAU/BR</w:t>
            </w:r>
          </w:p>
        </w:tc>
        <w:tc>
          <w:tcPr>
            <w:tcW w:w="4536" w:type="dxa"/>
            <w:vAlign w:val="center"/>
          </w:tcPr>
          <w:p w14:paraId="7037FBD5" w14:textId="5F5BE673" w:rsidR="00134D52" w:rsidRPr="00E60DCE" w:rsidRDefault="00134D52" w:rsidP="008219E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8219EB" w:rsidRPr="00E60DCE" w14:paraId="656146DD" w14:textId="77777777" w:rsidTr="00AE2E13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14:paraId="02EBDF91" w14:textId="77777777" w:rsidR="008219EB" w:rsidRDefault="008219EB" w:rsidP="008219E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Daniela Pareja Garcia Sarmento </w:t>
            </w:r>
          </w:p>
          <w:p w14:paraId="6946A0C3" w14:textId="60A14F27" w:rsidR="008219EB" w:rsidRDefault="008219EB" w:rsidP="008219E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Coordenadora da </w:t>
            </w:r>
            <w:proofErr w:type="spellStart"/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CPFi</w:t>
            </w:r>
            <w:proofErr w:type="spellEnd"/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-CAU/BR</w:t>
            </w:r>
          </w:p>
        </w:tc>
        <w:tc>
          <w:tcPr>
            <w:tcW w:w="4536" w:type="dxa"/>
            <w:vAlign w:val="center"/>
          </w:tcPr>
          <w:p w14:paraId="55923753" w14:textId="6E61C347" w:rsidR="008219EB" w:rsidRDefault="008219EB" w:rsidP="008219E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45B2BEE7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506F1ED2" w14:textId="42184320" w:rsidR="001A6335" w:rsidRPr="0048318C" w:rsidRDefault="003D5014" w:rsidP="001A633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Daniela Demartini</w:t>
            </w:r>
          </w:p>
          <w:p w14:paraId="70CB9006" w14:textId="14CECFDA" w:rsidR="0094114A" w:rsidRPr="0048318C" w:rsidRDefault="003D5014" w:rsidP="003D501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Secretária-Geral da Mesa</w:t>
            </w:r>
          </w:p>
        </w:tc>
        <w:tc>
          <w:tcPr>
            <w:tcW w:w="4536" w:type="dxa"/>
            <w:vAlign w:val="center"/>
          </w:tcPr>
          <w:p w14:paraId="4C612419" w14:textId="0C0D09CF" w:rsidR="00134D52" w:rsidRPr="00E60DCE" w:rsidRDefault="00134D52" w:rsidP="008219E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3D5014" w:rsidRPr="00E60DCE" w14:paraId="093E4594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739D4C83" w14:textId="748D28BC" w:rsidR="003D5014" w:rsidRDefault="003D5014" w:rsidP="001A633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Isabella Maria Oliveira Morato</w:t>
            </w:r>
          </w:p>
          <w:p w14:paraId="4BDBFB57" w14:textId="70B31209" w:rsidR="003D5014" w:rsidRDefault="003D5014" w:rsidP="001A633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Assistente Administrativa</w:t>
            </w:r>
          </w:p>
        </w:tc>
        <w:tc>
          <w:tcPr>
            <w:tcW w:w="4536" w:type="dxa"/>
            <w:vAlign w:val="center"/>
          </w:tcPr>
          <w:p w14:paraId="5146191D" w14:textId="6B4C211C" w:rsidR="003D5014" w:rsidRDefault="003D5014" w:rsidP="008219E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14:paraId="1C1329D8" w14:textId="0F679956" w:rsidR="0094114A" w:rsidRDefault="0094114A" w:rsidP="00134D52">
      <w:pPr>
        <w:tabs>
          <w:tab w:val="left" w:pos="5112"/>
        </w:tabs>
        <w:rPr>
          <w:rFonts w:eastAsia="Times New Roman"/>
          <w:lang w:eastAsia="pt-BR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48318C" w:rsidRPr="00E60DCE" w14:paraId="35E7B946" w14:textId="77777777" w:rsidTr="005C0B90">
        <w:tc>
          <w:tcPr>
            <w:tcW w:w="9073" w:type="dxa"/>
            <w:gridSpan w:val="2"/>
            <w:shd w:val="clear" w:color="auto" w:fill="auto"/>
            <w:vAlign w:val="center"/>
          </w:tcPr>
          <w:p w14:paraId="4D223F6B" w14:textId="2C292D1F" w:rsidR="0048318C" w:rsidRPr="0007667D" w:rsidRDefault="0048318C" w:rsidP="000B42C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667D">
              <w:rPr>
                <w:rFonts w:ascii="Times New Roman" w:eastAsia="Calibri" w:hAnsi="Times New Roman" w:cs="Times New Roman"/>
              </w:rPr>
              <w:t>CONVIDADOS</w:t>
            </w:r>
          </w:p>
        </w:tc>
      </w:tr>
      <w:tr w:rsidR="0048318C" w:rsidRPr="00E60DCE" w14:paraId="4032E068" w14:textId="77777777" w:rsidTr="000B42CB">
        <w:tc>
          <w:tcPr>
            <w:tcW w:w="4537" w:type="dxa"/>
            <w:shd w:val="clear" w:color="auto" w:fill="auto"/>
            <w:vAlign w:val="center"/>
          </w:tcPr>
          <w:p w14:paraId="5882BE1C" w14:textId="77777777" w:rsidR="0048318C" w:rsidRPr="00F14219" w:rsidRDefault="0048318C" w:rsidP="000B42C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4219">
              <w:rPr>
                <w:rFonts w:ascii="Times New Roman" w:eastAsia="Calibri" w:hAnsi="Times New Roman" w:cs="Times New Roman"/>
              </w:rPr>
              <w:t>NOME</w:t>
            </w:r>
          </w:p>
        </w:tc>
        <w:tc>
          <w:tcPr>
            <w:tcW w:w="4536" w:type="dxa"/>
            <w:vAlign w:val="center"/>
          </w:tcPr>
          <w:p w14:paraId="2AC41A54" w14:textId="77777777" w:rsidR="0048318C" w:rsidRPr="00F14219" w:rsidRDefault="0048318C" w:rsidP="000B42C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4219">
              <w:rPr>
                <w:rFonts w:ascii="Times New Roman" w:eastAsia="Calibri" w:hAnsi="Times New Roman" w:cs="Times New Roman"/>
              </w:rPr>
              <w:t>ASSINATURA</w:t>
            </w:r>
          </w:p>
        </w:tc>
      </w:tr>
      <w:tr w:rsidR="0048318C" w:rsidRPr="00E60DCE" w14:paraId="692CDF51" w14:textId="77777777" w:rsidTr="000B42CB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22D351B3" w14:textId="77777777" w:rsidR="003D5014" w:rsidRPr="00F14219" w:rsidRDefault="003D5014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F14219">
              <w:rPr>
                <w:rFonts w:ascii="Times New Roman" w:eastAsia="Calibri" w:hAnsi="Times New Roman" w:cs="Times New Roman"/>
                <w:b w:val="0"/>
              </w:rPr>
              <w:t>Alcenira Vanderlinde</w:t>
            </w:r>
          </w:p>
          <w:p w14:paraId="44A3B42A" w14:textId="76866D07" w:rsidR="0048318C" w:rsidRPr="00F14219" w:rsidRDefault="003D5014" w:rsidP="003D501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F14219">
              <w:rPr>
                <w:rFonts w:ascii="Times New Roman" w:eastAsia="Calibri" w:hAnsi="Times New Roman" w:cs="Times New Roman"/>
                <w:b w:val="0"/>
              </w:rPr>
              <w:t>Gerente Executiva do CAU/BR</w:t>
            </w:r>
          </w:p>
        </w:tc>
        <w:tc>
          <w:tcPr>
            <w:tcW w:w="4536" w:type="dxa"/>
            <w:vAlign w:val="center"/>
          </w:tcPr>
          <w:p w14:paraId="57439A2E" w14:textId="77777777" w:rsidR="0048318C" w:rsidRPr="00F14219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77EB844" w14:textId="52898D70" w:rsidR="0048318C" w:rsidRPr="00F14219" w:rsidRDefault="00046E85" w:rsidP="00046E8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4219">
              <w:rPr>
                <w:rFonts w:ascii="Times New Roman" w:eastAsia="Calibri" w:hAnsi="Times New Roman" w:cs="Times New Roman"/>
              </w:rPr>
              <w:t>PRESENTE</w:t>
            </w:r>
          </w:p>
          <w:p w14:paraId="336FF593" w14:textId="77777777" w:rsidR="0048318C" w:rsidRPr="00F14219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4219" w:rsidRPr="00E60DCE" w14:paraId="0FFA090E" w14:textId="77777777" w:rsidTr="000B42CB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2E7EA603" w14:textId="4BB398C1" w:rsidR="00F14219" w:rsidRPr="00F14219" w:rsidRDefault="00F14219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F14219">
              <w:rPr>
                <w:rFonts w:ascii="Times New Roman" w:eastAsia="Calibri" w:hAnsi="Times New Roman" w:cs="Times New Roman"/>
                <w:b w:val="0"/>
              </w:rPr>
              <w:t>Ana Laterza</w:t>
            </w:r>
          </w:p>
          <w:p w14:paraId="727CC2F3" w14:textId="6097970D" w:rsidR="00F14219" w:rsidRPr="00F14219" w:rsidRDefault="00F14219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F14219">
              <w:rPr>
                <w:rFonts w:ascii="Times New Roman" w:eastAsia="Calibri" w:hAnsi="Times New Roman" w:cs="Times New Roman"/>
                <w:b w:val="0"/>
              </w:rPr>
              <w:t>Ouvidora-Geral do CAU/BR</w:t>
            </w:r>
          </w:p>
        </w:tc>
        <w:tc>
          <w:tcPr>
            <w:tcW w:w="4536" w:type="dxa"/>
            <w:vAlign w:val="center"/>
          </w:tcPr>
          <w:p w14:paraId="11A2211A" w14:textId="77777777" w:rsidR="00F14219" w:rsidRPr="00F14219" w:rsidRDefault="00F14219" w:rsidP="00F1421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0EFFBF9" w14:textId="77777777" w:rsidR="00F14219" w:rsidRPr="00F14219" w:rsidRDefault="00F14219" w:rsidP="00F1421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4219">
              <w:rPr>
                <w:rFonts w:ascii="Times New Roman" w:eastAsia="Calibri" w:hAnsi="Times New Roman" w:cs="Times New Roman"/>
              </w:rPr>
              <w:t>PRESENTE</w:t>
            </w:r>
          </w:p>
          <w:p w14:paraId="374FEB13" w14:textId="77777777" w:rsidR="00F14219" w:rsidRPr="00F14219" w:rsidRDefault="00F14219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8318C" w:rsidRPr="00E60DCE" w14:paraId="21ACDAAF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32975F54" w14:textId="77777777" w:rsidR="003D5014" w:rsidRPr="00F14219" w:rsidRDefault="003D5014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F14219">
              <w:rPr>
                <w:rFonts w:ascii="Times New Roman" w:eastAsia="Calibri" w:hAnsi="Times New Roman" w:cs="Times New Roman"/>
                <w:b w:val="0"/>
              </w:rPr>
              <w:t xml:space="preserve">Cristiane Siggea Benedetto </w:t>
            </w:r>
          </w:p>
          <w:p w14:paraId="42A1D3D1" w14:textId="71166B79" w:rsidR="0048318C" w:rsidRPr="00F14219" w:rsidRDefault="003D5014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F14219">
              <w:rPr>
                <w:rFonts w:ascii="Times New Roman" w:eastAsia="Calibri" w:hAnsi="Times New Roman" w:cs="Times New Roman"/>
                <w:b w:val="0"/>
              </w:rPr>
              <w:t>Chefe de Gabinete do CAU/BR</w:t>
            </w:r>
          </w:p>
        </w:tc>
        <w:tc>
          <w:tcPr>
            <w:tcW w:w="4536" w:type="dxa"/>
            <w:vAlign w:val="center"/>
          </w:tcPr>
          <w:p w14:paraId="5547DF0D" w14:textId="77777777" w:rsidR="0048318C" w:rsidRPr="00F14219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144E5AA" w14:textId="50556526" w:rsidR="0048318C" w:rsidRPr="00F14219" w:rsidRDefault="00046E85" w:rsidP="00046E8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4219">
              <w:rPr>
                <w:rFonts w:ascii="Times New Roman" w:eastAsia="Calibri" w:hAnsi="Times New Roman" w:cs="Times New Roman"/>
              </w:rPr>
              <w:t>PRESENTE</w:t>
            </w:r>
          </w:p>
          <w:p w14:paraId="0B2B92D6" w14:textId="77777777" w:rsidR="0048318C" w:rsidRPr="00F14219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4219" w:rsidRPr="00E60DCE" w14:paraId="52B2820D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0137BA93" w14:textId="77777777" w:rsidR="00F14219" w:rsidRPr="00F14219" w:rsidRDefault="00F14219" w:rsidP="00F14219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F14219">
              <w:rPr>
                <w:rFonts w:ascii="Times New Roman" w:eastAsia="Calibri" w:hAnsi="Times New Roman" w:cs="Times New Roman"/>
                <w:b w:val="0"/>
              </w:rPr>
              <w:lastRenderedPageBreak/>
              <w:t>Gelson Luiz Benatti</w:t>
            </w:r>
          </w:p>
          <w:p w14:paraId="63D43D81" w14:textId="51FD3799" w:rsidR="00F14219" w:rsidRPr="00F14219" w:rsidRDefault="00F14219" w:rsidP="00F14219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F14219">
              <w:rPr>
                <w:rFonts w:ascii="Times New Roman" w:eastAsia="Calibri" w:hAnsi="Times New Roman" w:cs="Times New Roman"/>
                <w:b w:val="0"/>
              </w:rPr>
              <w:t>Gerente de Planejamento e Gestão da Estratégia do CAU/BR</w:t>
            </w:r>
          </w:p>
        </w:tc>
        <w:tc>
          <w:tcPr>
            <w:tcW w:w="4536" w:type="dxa"/>
            <w:vAlign w:val="center"/>
          </w:tcPr>
          <w:p w14:paraId="1708BE27" w14:textId="77777777" w:rsidR="00F14219" w:rsidRDefault="00F14219" w:rsidP="00F1421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  <w:p w14:paraId="14DD0FC8" w14:textId="77777777" w:rsidR="00F14219" w:rsidRPr="00F14219" w:rsidRDefault="00F14219" w:rsidP="00F1421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4219">
              <w:rPr>
                <w:rFonts w:ascii="Times New Roman" w:eastAsia="Calibri" w:hAnsi="Times New Roman" w:cs="Times New Roman"/>
              </w:rPr>
              <w:t>PRESENTE</w:t>
            </w:r>
          </w:p>
          <w:p w14:paraId="60485A06" w14:textId="77777777" w:rsidR="00F14219" w:rsidRPr="00F14219" w:rsidRDefault="00F14219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4219" w:rsidRPr="00E60DCE" w14:paraId="068E83A9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6241BC97" w14:textId="38BE2D14" w:rsidR="00F14219" w:rsidRPr="00F14219" w:rsidRDefault="00F14219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F14219">
              <w:rPr>
                <w:rFonts w:ascii="Times New Roman" w:eastAsia="Calibri" w:hAnsi="Times New Roman" w:cs="Times New Roman"/>
                <w:b w:val="0"/>
              </w:rPr>
              <w:t>Luciana Rubino</w:t>
            </w:r>
          </w:p>
          <w:p w14:paraId="05E69E29" w14:textId="50F85780" w:rsidR="00F14219" w:rsidRPr="00F14219" w:rsidRDefault="00F14219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F14219">
              <w:rPr>
                <w:rFonts w:ascii="Times New Roman" w:eastAsia="Calibri" w:hAnsi="Times New Roman" w:cs="Times New Roman"/>
                <w:b w:val="0"/>
              </w:rPr>
              <w:t>Assessora-chefe da Assessoria de Relações Institucionais e Parlamentares</w:t>
            </w:r>
          </w:p>
        </w:tc>
        <w:tc>
          <w:tcPr>
            <w:tcW w:w="4536" w:type="dxa"/>
            <w:vAlign w:val="center"/>
          </w:tcPr>
          <w:p w14:paraId="4573AA12" w14:textId="77777777" w:rsidR="00F14219" w:rsidRDefault="00F14219" w:rsidP="00F1421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FB327BF" w14:textId="77777777" w:rsidR="00F14219" w:rsidRPr="00F14219" w:rsidRDefault="00F14219" w:rsidP="00F1421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4219">
              <w:rPr>
                <w:rFonts w:ascii="Times New Roman" w:eastAsia="Calibri" w:hAnsi="Times New Roman" w:cs="Times New Roman"/>
              </w:rPr>
              <w:t>PRESENTE</w:t>
            </w:r>
          </w:p>
          <w:p w14:paraId="7B4E5136" w14:textId="77777777" w:rsidR="00F14219" w:rsidRPr="00F14219" w:rsidRDefault="00F14219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055E" w:rsidRPr="00E60DCE" w14:paraId="57C92FAD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5ABB5237" w14:textId="77777777" w:rsidR="004B055E" w:rsidRPr="00F14219" w:rsidRDefault="004B055E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F14219">
              <w:rPr>
                <w:rFonts w:ascii="Times New Roman" w:eastAsia="Calibri" w:hAnsi="Times New Roman" w:cs="Times New Roman"/>
                <w:b w:val="0"/>
              </w:rPr>
              <w:t>Laís Ramalho Maia</w:t>
            </w:r>
          </w:p>
          <w:p w14:paraId="6ADC800D" w14:textId="1602EFB5" w:rsidR="004B055E" w:rsidRPr="00F14219" w:rsidRDefault="004B055E" w:rsidP="004B055E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F14219">
              <w:rPr>
                <w:rFonts w:ascii="Times New Roman" w:eastAsia="Calibri" w:hAnsi="Times New Roman" w:cs="Times New Roman"/>
                <w:b w:val="0"/>
              </w:rPr>
              <w:t>Coordenadora Técnico-Normativa do CAU/BR</w:t>
            </w:r>
          </w:p>
        </w:tc>
        <w:tc>
          <w:tcPr>
            <w:tcW w:w="4536" w:type="dxa"/>
            <w:vAlign w:val="center"/>
          </w:tcPr>
          <w:p w14:paraId="0DBD1C1D" w14:textId="77777777" w:rsidR="004B055E" w:rsidRPr="00F14219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BC62D32" w14:textId="77777777" w:rsidR="004B055E" w:rsidRPr="00F14219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4219">
              <w:rPr>
                <w:rFonts w:ascii="Times New Roman" w:eastAsia="Calibri" w:hAnsi="Times New Roman" w:cs="Times New Roman"/>
              </w:rPr>
              <w:t>PRESENTE</w:t>
            </w:r>
          </w:p>
          <w:p w14:paraId="282969B6" w14:textId="77777777" w:rsidR="004B055E" w:rsidRPr="00F14219" w:rsidRDefault="004B055E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D40F699" w14:textId="77777777" w:rsidR="00046E85" w:rsidRDefault="00046E85" w:rsidP="0094114A">
      <w:pPr>
        <w:spacing w:before="2" w:after="2" w:line="276" w:lineRule="auto"/>
        <w:jc w:val="center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  <w:bookmarkStart w:id="1" w:name="_Hlk35511071"/>
    </w:p>
    <w:p w14:paraId="7BD98198" w14:textId="0748A963" w:rsidR="003E0BDB" w:rsidRPr="0094114A" w:rsidRDefault="00134D52" w:rsidP="00046E85">
      <w:pPr>
        <w:spacing w:before="2" w:after="2" w:line="276" w:lineRule="auto"/>
        <w:jc w:val="center"/>
      </w:pPr>
      <w:r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Os </w:t>
      </w:r>
      <w:bookmarkEnd w:id="1"/>
      <w:r w:rsidR="00046E85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membros </w:t>
      </w:r>
      <w:r w:rsidR="003D5014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>do CD</w:t>
      </w:r>
      <w:r w:rsidR="00046E85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-CAU/BR ratificam a participação dos convidados </w:t>
      </w:r>
      <w:r w:rsidR="00121F93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>acima</w:t>
      </w:r>
      <w:r w:rsidR="00046E85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 e dão fé pública a este documento. </w:t>
      </w:r>
    </w:p>
    <w:sectPr w:rsidR="003E0BDB" w:rsidRPr="0094114A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F52D" w16cex:dateUtc="2021-02-05T1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53FDA1" w16cid:durableId="23C7F5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1765E" w14:textId="77777777" w:rsidR="00255D20" w:rsidRDefault="00255D20" w:rsidP="00783D72">
      <w:pPr>
        <w:spacing w:after="0" w:line="240" w:lineRule="auto"/>
      </w:pPr>
      <w:r>
        <w:separator/>
      </w:r>
    </w:p>
  </w:endnote>
  <w:endnote w:type="continuationSeparator" w:id="0">
    <w:p w14:paraId="7645F970" w14:textId="77777777" w:rsidR="00255D20" w:rsidRDefault="00255D20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F14219">
          <w:rPr>
            <w:rFonts w:ascii="Arial" w:hAnsi="Arial" w:cs="Arial"/>
            <w:b/>
            <w:bCs/>
            <w:noProof/>
            <w:color w:val="008080"/>
          </w:rPr>
          <w:t>2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00CDF" w14:textId="77777777" w:rsidR="00255D20" w:rsidRDefault="00255D20" w:rsidP="00783D72">
      <w:pPr>
        <w:spacing w:after="0" w:line="240" w:lineRule="auto"/>
      </w:pPr>
      <w:r>
        <w:separator/>
      </w:r>
    </w:p>
  </w:footnote>
  <w:footnote w:type="continuationSeparator" w:id="0">
    <w:p w14:paraId="0778AE84" w14:textId="77777777" w:rsidR="00255D20" w:rsidRDefault="00255D20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229D5"/>
    <w:rsid w:val="00046E85"/>
    <w:rsid w:val="0007667D"/>
    <w:rsid w:val="00121F93"/>
    <w:rsid w:val="001230BA"/>
    <w:rsid w:val="00134D52"/>
    <w:rsid w:val="00190A99"/>
    <w:rsid w:val="00193E0F"/>
    <w:rsid w:val="001A6335"/>
    <w:rsid w:val="00255D20"/>
    <w:rsid w:val="00275773"/>
    <w:rsid w:val="00283819"/>
    <w:rsid w:val="003519C9"/>
    <w:rsid w:val="003D5014"/>
    <w:rsid w:val="004273CA"/>
    <w:rsid w:val="00442E24"/>
    <w:rsid w:val="004501EA"/>
    <w:rsid w:val="0048318C"/>
    <w:rsid w:val="004B055E"/>
    <w:rsid w:val="004D32C1"/>
    <w:rsid w:val="00646EDA"/>
    <w:rsid w:val="00755A83"/>
    <w:rsid w:val="00762448"/>
    <w:rsid w:val="00783D72"/>
    <w:rsid w:val="007B3F22"/>
    <w:rsid w:val="008219EB"/>
    <w:rsid w:val="0094114A"/>
    <w:rsid w:val="00944029"/>
    <w:rsid w:val="009A7A63"/>
    <w:rsid w:val="00A409A5"/>
    <w:rsid w:val="00B076ED"/>
    <w:rsid w:val="00B723C4"/>
    <w:rsid w:val="00C00FD5"/>
    <w:rsid w:val="00C25F47"/>
    <w:rsid w:val="00CD45D4"/>
    <w:rsid w:val="00DB2DA6"/>
    <w:rsid w:val="00E625E1"/>
    <w:rsid w:val="00EA75DA"/>
    <w:rsid w:val="00EB1374"/>
    <w:rsid w:val="00ED7498"/>
    <w:rsid w:val="00F14219"/>
    <w:rsid w:val="00F32C3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4A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Refdecomentrio">
    <w:name w:val="annotation reference"/>
    <w:basedOn w:val="Fontepargpadro"/>
    <w:uiPriority w:val="99"/>
    <w:semiHidden/>
    <w:unhideWhenUsed/>
    <w:rsid w:val="00134D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4D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4D52"/>
    <w:rPr>
      <w:rFonts w:ascii="Arial" w:hAnsi="Arial" w:cs="Arial"/>
      <w:b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4D52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4D52"/>
    <w:rPr>
      <w:rFonts w:ascii="Arial" w:hAnsi="Arial" w:cs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4B641-EEE7-4905-A410-CCFCB138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Isabella Maria Oliveira Morato</cp:lastModifiedBy>
  <cp:revision>19</cp:revision>
  <dcterms:created xsi:type="dcterms:W3CDTF">2022-02-15T18:52:00Z</dcterms:created>
  <dcterms:modified xsi:type="dcterms:W3CDTF">2022-12-22T16:42:00Z</dcterms:modified>
</cp:coreProperties>
</file>