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5E56BC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5E56BC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5E56BC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FB60557" w:rsidR="00CF47E5" w:rsidRPr="005E56BC" w:rsidRDefault="00F553BB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F553BB">
              <w:rPr>
                <w:rFonts w:ascii="Times New Roman" w:eastAsia="Cambria" w:hAnsi="Times New Roman" w:cs="Times New Roman"/>
                <w:bCs/>
                <w:lang w:eastAsia="pt-BR"/>
              </w:rPr>
              <w:t>1480698/2022</w:t>
            </w:r>
          </w:p>
        </w:tc>
      </w:tr>
      <w:tr w:rsidR="00CF47E5" w:rsidRPr="005E56BC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5E56BC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E56BC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1052CF98" w:rsidR="00CF47E5" w:rsidRPr="005E56BC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E56BC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E56BC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B3728A" w:rsidRPr="005E56BC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5E56BC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5E56BC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E56BC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D4B644E" w:rsidR="00CF47E5" w:rsidRPr="005E56BC" w:rsidRDefault="00B3728A" w:rsidP="001534B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E56BC">
              <w:rPr>
                <w:rFonts w:ascii="Times New Roman" w:eastAsia="Times New Roman" w:hAnsi="Times New Roman" w:cs="Times New Roman"/>
                <w:bCs/>
                <w:lang w:eastAsia="pt-BR"/>
              </w:rPr>
              <w:t>COMPOSIÇÃO DO COLEGIADO DE GOVERNANÇA DO FUNDO DE APOIO (CG-FA) PARA O MANDATO DE 202</w:t>
            </w:r>
            <w:r w:rsidR="001534B0">
              <w:rPr>
                <w:rFonts w:ascii="Times New Roman" w:eastAsia="Times New Roman" w:hAnsi="Times New Roman" w:cs="Times New Roman"/>
                <w:bCs/>
                <w:lang w:eastAsia="pt-BR"/>
              </w:rPr>
              <w:t>2</w:t>
            </w:r>
          </w:p>
        </w:tc>
      </w:tr>
    </w:tbl>
    <w:p w14:paraId="349F0515" w14:textId="0CD781B0" w:rsidR="00CF47E5" w:rsidRPr="005E56BC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E56BC">
        <w:rPr>
          <w:rFonts w:ascii="Times New Roman" w:eastAsia="Cambria" w:hAnsi="Times New Roman" w:cs="Times New Roman"/>
          <w:lang w:eastAsia="pt-BR"/>
        </w:rPr>
        <w:t>DELIBERAÇÃO PLENÁRIA DP</w:t>
      </w:r>
      <w:r w:rsidR="00B3728A" w:rsidRPr="005E56BC">
        <w:rPr>
          <w:rFonts w:ascii="Times New Roman" w:eastAsia="Cambria" w:hAnsi="Times New Roman" w:cs="Times New Roman"/>
          <w:lang w:eastAsia="pt-BR"/>
        </w:rPr>
        <w:t>A</w:t>
      </w:r>
      <w:r w:rsidRPr="005E56BC">
        <w:rPr>
          <w:rFonts w:ascii="Times New Roman" w:eastAsia="Cambria" w:hAnsi="Times New Roman" w:cs="Times New Roman"/>
          <w:lang w:eastAsia="pt-BR"/>
        </w:rPr>
        <w:t>BR Nº 0</w:t>
      </w:r>
      <w:r w:rsidR="001534B0">
        <w:rPr>
          <w:rFonts w:ascii="Times New Roman" w:eastAsia="Cambria" w:hAnsi="Times New Roman" w:cs="Times New Roman"/>
          <w:lang w:eastAsia="pt-BR"/>
        </w:rPr>
        <w:t>039</w:t>
      </w:r>
      <w:r w:rsidRPr="005E56BC">
        <w:rPr>
          <w:rFonts w:ascii="Times New Roman" w:eastAsia="Cambria" w:hAnsi="Times New Roman" w:cs="Times New Roman"/>
          <w:lang w:eastAsia="pt-BR"/>
        </w:rPr>
        <w:t>-0</w:t>
      </w:r>
      <w:r w:rsidR="002F7996">
        <w:rPr>
          <w:rFonts w:ascii="Times New Roman" w:eastAsia="Cambria" w:hAnsi="Times New Roman" w:cs="Times New Roman"/>
          <w:lang w:eastAsia="pt-BR"/>
        </w:rPr>
        <w:t>2</w:t>
      </w:r>
      <w:r w:rsidR="001534B0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4022DFD0" w:rsidR="00CF4E6E" w:rsidRPr="005E56BC" w:rsidRDefault="007E7625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Homologa</w:t>
      </w:r>
      <w:r w:rsidR="00B3728A" w:rsidRPr="005E56BC">
        <w:rPr>
          <w:rFonts w:ascii="Times New Roman" w:eastAsia="Cambria" w:hAnsi="Times New Roman" w:cs="Times New Roman"/>
        </w:rPr>
        <w:t xml:space="preserve"> a composição </w:t>
      </w:r>
      <w:r w:rsidR="00356A68">
        <w:rPr>
          <w:rFonts w:ascii="Times New Roman" w:eastAsia="Cambria" w:hAnsi="Times New Roman" w:cs="Times New Roman"/>
        </w:rPr>
        <w:t xml:space="preserve">do </w:t>
      </w:r>
      <w:r w:rsidR="00356A68" w:rsidRPr="00356A68">
        <w:rPr>
          <w:rFonts w:ascii="Times New Roman" w:eastAsia="Cambria" w:hAnsi="Times New Roman" w:cs="Times New Roman"/>
        </w:rPr>
        <w:t>Colegiado de Governança do Fundo de Apoio Financeiro aos Conselhos de Arquitetura e Urbanismo dos Estados e do Distrito Federal (CG-FA)</w:t>
      </w:r>
      <w:r w:rsidR="00356A68">
        <w:rPr>
          <w:rFonts w:ascii="Times New Roman" w:eastAsia="Cambria" w:hAnsi="Times New Roman" w:cs="Times New Roman"/>
        </w:rPr>
        <w:t xml:space="preserve"> para o mandato</w:t>
      </w:r>
      <w:r w:rsidR="00B3728A" w:rsidRPr="005E56BC">
        <w:rPr>
          <w:rFonts w:ascii="Times New Roman" w:eastAsia="Cambria" w:hAnsi="Times New Roman" w:cs="Times New Roman"/>
        </w:rPr>
        <w:t xml:space="preserve"> de 202</w:t>
      </w:r>
      <w:r w:rsidR="001534B0">
        <w:rPr>
          <w:rFonts w:ascii="Times New Roman" w:eastAsia="Cambria" w:hAnsi="Times New Roman" w:cs="Times New Roman"/>
        </w:rPr>
        <w:t>2</w:t>
      </w:r>
      <w:r w:rsidR="00FF2BD0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5E56BC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74CFC7B1" w14:textId="273BC2D5" w:rsidR="00FA035F" w:rsidRDefault="00FA035F" w:rsidP="00FA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. 2°, 4° e 30 do Regimento Interno do CAU/BR, reunido ordinariame</w:t>
      </w:r>
      <w:r w:rsidR="004D36A1">
        <w:rPr>
          <w:rFonts w:ascii="Times New Roman" w:eastAsia="Times New Roman" w:hAnsi="Times New Roman" w:cs="Times New Roman"/>
          <w:lang w:eastAsia="pt-BR"/>
        </w:rPr>
        <w:t>nte por meio de reunião híbrida</w:t>
      </w:r>
      <w:r>
        <w:rPr>
          <w:rFonts w:ascii="Times New Roman" w:eastAsia="Times New Roman" w:hAnsi="Times New Roman" w:cs="Times New Roman"/>
          <w:lang w:eastAsia="pt-BR"/>
        </w:rPr>
        <w:t>, no dia 18 de fevereiro de 2022, após análise do assunto em epígrafe, e</w:t>
      </w:r>
    </w:p>
    <w:p w14:paraId="7E669ADF" w14:textId="415052E0" w:rsidR="00C07959" w:rsidRDefault="00C0795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1F032D" w14:textId="142C7DCF" w:rsidR="00C07959" w:rsidRPr="00C07959" w:rsidRDefault="00C07959" w:rsidP="00C07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E56BC">
        <w:rPr>
          <w:rFonts w:ascii="Times New Roman" w:eastAsia="Times New Roman" w:hAnsi="Times New Roman" w:cs="Times New Roman"/>
          <w:lang w:eastAsia="pt-BR"/>
        </w:rPr>
        <w:t>Considerando o art. 210 do Regimento Geral do CAU</w:t>
      </w:r>
      <w:r w:rsidRPr="00C07959">
        <w:rPr>
          <w:rFonts w:ascii="Times New Roman" w:eastAsia="Times New Roman" w:hAnsi="Times New Roman" w:cs="Times New Roman"/>
          <w:lang w:eastAsia="pt-BR"/>
        </w:rPr>
        <w:t xml:space="preserve"> que dispõe que o Colegiado de Governança do Fundo de Apoio Financeiro aos Conselhos de Arquitetura e Urbanismo dos Estados e do Distrito Federal (CG-FA) terá a seguinte composição:</w:t>
      </w:r>
    </w:p>
    <w:p w14:paraId="1E759717" w14:textId="7444EB5C" w:rsidR="00C07959" w:rsidRPr="00C07959" w:rsidRDefault="00C07959" w:rsidP="00F553BB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 xml:space="preserve"> I – </w:t>
      </w:r>
      <w:proofErr w:type="gramStart"/>
      <w:r w:rsidRPr="00C07959">
        <w:rPr>
          <w:i/>
          <w:iCs/>
        </w:rPr>
        <w:t>o</w:t>
      </w:r>
      <w:proofErr w:type="gramEnd"/>
      <w:r w:rsidRPr="00C07959">
        <w:rPr>
          <w:i/>
          <w:iCs/>
        </w:rPr>
        <w:t xml:space="preserve"> coordenador da Comissão de Planejamento e Finanças do CAU/BR;</w:t>
      </w:r>
    </w:p>
    <w:p w14:paraId="3B8743D5" w14:textId="1306143F" w:rsidR="00C07959" w:rsidRPr="00C07959" w:rsidRDefault="00C07959" w:rsidP="00F553BB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> II – 2 (dois) membros da Comissão de Planejamento e Finanças do CAU/BR, indicados por esta; e</w:t>
      </w:r>
    </w:p>
    <w:p w14:paraId="367DBF4D" w14:textId="6B43770C" w:rsidR="00C07959" w:rsidRPr="00C07959" w:rsidRDefault="00C07959" w:rsidP="00F553BB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> III – 3 (três) presidentes de CAU/UF indicados pelo conjunto de presidentes de CAU/UF, representados da seguinte forma:</w:t>
      </w:r>
    </w:p>
    <w:p w14:paraId="1120BC8D" w14:textId="77777777" w:rsidR="00C07959" w:rsidRPr="00C07959" w:rsidRDefault="00C07959" w:rsidP="00F553BB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>a) 1 (um) presidente representante dos 9 (nove) CAU/UF de maior receita;</w:t>
      </w:r>
    </w:p>
    <w:p w14:paraId="2FEE1CF4" w14:textId="77777777" w:rsidR="00C07959" w:rsidRPr="00C07959" w:rsidRDefault="00C07959" w:rsidP="00F553BB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>b) 1 (um) presidente representante dos CAU/UF de receita intermediária; e</w:t>
      </w:r>
    </w:p>
    <w:p w14:paraId="5CD98B2A" w14:textId="1C8621AE" w:rsidR="00C07959" w:rsidRDefault="00C07959" w:rsidP="00F553BB">
      <w:pPr>
        <w:pStyle w:val="NormalWeb"/>
        <w:shd w:val="clear" w:color="auto" w:fill="FFFFFF"/>
        <w:spacing w:before="0" w:beforeAutospacing="0" w:after="0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>c) 1 (um) presidente representante dos CAU/UF demandantes de recursos do Fundo de Apoio aos CAU/UF.</w:t>
      </w:r>
    </w:p>
    <w:p w14:paraId="60C6D91D" w14:textId="77777777" w:rsidR="00C07959" w:rsidRDefault="00C07959" w:rsidP="00F553BB">
      <w:pPr>
        <w:pStyle w:val="NormalWeb"/>
        <w:shd w:val="clear" w:color="auto" w:fill="FFFFFF"/>
        <w:spacing w:before="0" w:beforeAutospacing="0" w:after="75" w:afterAutospacing="0" w:line="336" w:lineRule="atLeast"/>
        <w:ind w:left="708"/>
        <w:rPr>
          <w:i/>
          <w:iCs/>
        </w:rPr>
      </w:pPr>
    </w:p>
    <w:p w14:paraId="58482B96" w14:textId="2D75D632" w:rsidR="00C07959" w:rsidRPr="005E56BC" w:rsidRDefault="00C07959" w:rsidP="00F553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E56BC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Pr="00C07959">
        <w:rPr>
          <w:rFonts w:ascii="Times New Roman" w:eastAsia="Times New Roman" w:hAnsi="Times New Roman" w:cs="Times New Roman"/>
          <w:lang w:eastAsia="pt-BR"/>
        </w:rPr>
        <w:t xml:space="preserve">§ 4° do </w:t>
      </w:r>
      <w:r w:rsidRPr="005E56BC">
        <w:rPr>
          <w:rFonts w:ascii="Times New Roman" w:eastAsia="Times New Roman" w:hAnsi="Times New Roman" w:cs="Times New Roman"/>
          <w:lang w:eastAsia="pt-BR"/>
        </w:rPr>
        <w:t>o art. 210 do Regimento Geral do CAU</w:t>
      </w:r>
      <w:r w:rsidRPr="00C07959">
        <w:rPr>
          <w:rFonts w:ascii="Times New Roman" w:eastAsia="Times New Roman" w:hAnsi="Times New Roman" w:cs="Times New Roman"/>
          <w:lang w:eastAsia="pt-BR"/>
        </w:rPr>
        <w:t xml:space="preserve"> que dispõe que </w:t>
      </w:r>
      <w:r w:rsidRPr="005E56BC">
        <w:rPr>
          <w:rFonts w:ascii="Times New Roman" w:eastAsia="Times New Roman" w:hAnsi="Times New Roman" w:cs="Times New Roman"/>
          <w:lang w:eastAsia="pt-BR"/>
        </w:rPr>
        <w:t>os membros do CG-FA não terão suplentes, e sim substitutos, da seguinte forma:</w:t>
      </w:r>
    </w:p>
    <w:p w14:paraId="63BCF2F4" w14:textId="18EAB914" w:rsidR="00C07959" w:rsidRPr="00C07959" w:rsidRDefault="00C07959" w:rsidP="00F553BB">
      <w:pPr>
        <w:pStyle w:val="NormalWeb"/>
        <w:shd w:val="clear" w:color="auto" w:fill="FFFFFF"/>
        <w:spacing w:before="0" w:beforeAutospacing="0" w:after="75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>a) os membros representantes da CPFI- CAU/BR, no Colegiado, serão substituídos em suas faltas ou licenças por 1 (um) conselheiro titular, membro da CPFI-CAU/BR, escolhido pelo Plenário do CAU/BR; e</w:t>
      </w:r>
    </w:p>
    <w:p w14:paraId="62C17632" w14:textId="3D0C18FC" w:rsidR="00C07959" w:rsidRPr="00C07959" w:rsidRDefault="00C07959" w:rsidP="00F553BB">
      <w:pPr>
        <w:pStyle w:val="NormalWeb"/>
        <w:shd w:val="clear" w:color="auto" w:fill="FFFFFF"/>
        <w:spacing w:before="0" w:beforeAutospacing="0" w:after="75" w:afterAutospacing="0" w:line="336" w:lineRule="atLeast"/>
        <w:ind w:left="708"/>
        <w:rPr>
          <w:i/>
          <w:iCs/>
        </w:rPr>
      </w:pPr>
      <w:r w:rsidRPr="00C07959">
        <w:rPr>
          <w:i/>
          <w:iCs/>
        </w:rPr>
        <w:t xml:space="preserve">b) </w:t>
      </w:r>
      <w:r>
        <w:rPr>
          <w:i/>
          <w:iCs/>
        </w:rPr>
        <w:t xml:space="preserve"> </w:t>
      </w:r>
      <w:r w:rsidRPr="00C07959">
        <w:rPr>
          <w:i/>
          <w:iCs/>
        </w:rPr>
        <w:t>os membros presidentes, representantes das diferentes faixas de receita de CAU/UF, no Colegiado, serão substituídos em suas faltas ou licenças por outro presidente na mesma faixa de receita, indicados por esses.</w:t>
      </w:r>
    </w:p>
    <w:p w14:paraId="750A3395" w14:textId="77777777" w:rsidR="00C07959" w:rsidRDefault="00C0795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E2330E" w14:textId="5C8D02D9" w:rsidR="00C07959" w:rsidRPr="005E56BC" w:rsidRDefault="00C07959" w:rsidP="00C07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que </w:t>
      </w:r>
      <w:r w:rsidRPr="00C07959">
        <w:rPr>
          <w:rFonts w:ascii="Times New Roman" w:eastAsia="Times New Roman" w:hAnsi="Times New Roman" w:cs="Times New Roman"/>
          <w:lang w:eastAsia="pt-BR"/>
        </w:rPr>
        <w:t>as indicações dos demais membros da Comissão de Planejamento e Finanças, bem como dos representantes do conjunto de presidentes de CAU/UF, serão homologadas pelo Plenário do CAU/BR, na mesma data da composição do Colegiado.</w:t>
      </w:r>
    </w:p>
    <w:p w14:paraId="596F5C89" w14:textId="77777777" w:rsidR="00B3728A" w:rsidRPr="005E56BC" w:rsidRDefault="00B3728A" w:rsidP="00B372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6A66C4" w14:textId="29CE1C2D" w:rsidR="00B3728A" w:rsidRPr="005E56BC" w:rsidRDefault="007672D7" w:rsidP="00B372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E56BC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5E56BC">
        <w:rPr>
          <w:rFonts w:ascii="Times New Roman" w:eastAsia="Times New Roman" w:hAnsi="Times New Roman" w:cs="Times New Roman"/>
          <w:lang w:eastAsia="pt-BR"/>
        </w:rPr>
        <w:br/>
      </w:r>
      <w:r w:rsidRPr="005E56BC">
        <w:rPr>
          <w:rFonts w:ascii="Times New Roman" w:eastAsia="Times New Roman" w:hAnsi="Times New Roman" w:cs="Times New Roman"/>
          <w:lang w:eastAsia="pt-BR"/>
        </w:rPr>
        <w:br/>
      </w:r>
      <w:r w:rsidR="00B3728A" w:rsidRPr="005E56BC">
        <w:rPr>
          <w:rFonts w:ascii="Times New Roman" w:eastAsia="Times New Roman" w:hAnsi="Times New Roman" w:cs="Times New Roman"/>
          <w:lang w:eastAsia="pt-BR"/>
        </w:rPr>
        <w:t xml:space="preserve">1- Homologar a seguinte composição do Colegiado de Governança do Fundo de Apoio Financeiro aos </w:t>
      </w:r>
      <w:r w:rsidR="00B3728A" w:rsidRPr="005E56BC">
        <w:rPr>
          <w:rFonts w:ascii="Times New Roman" w:eastAsia="Times New Roman" w:hAnsi="Times New Roman" w:cs="Times New Roman"/>
          <w:lang w:eastAsia="pt-BR"/>
        </w:rPr>
        <w:lastRenderedPageBreak/>
        <w:t xml:space="preserve">Conselhos de Arquitetura e Urbanismo dos Estados e do Distrito Federal (CG-FA) para </w:t>
      </w:r>
      <w:r w:rsidR="00356A68">
        <w:rPr>
          <w:rFonts w:ascii="Times New Roman" w:eastAsia="Times New Roman" w:hAnsi="Times New Roman" w:cs="Times New Roman"/>
          <w:lang w:eastAsia="pt-BR"/>
        </w:rPr>
        <w:t>mandato</w:t>
      </w:r>
      <w:r w:rsidR="00B3728A" w:rsidRPr="005E56BC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1534B0">
        <w:rPr>
          <w:rFonts w:ascii="Times New Roman" w:eastAsia="Times New Roman" w:hAnsi="Times New Roman" w:cs="Times New Roman"/>
          <w:lang w:eastAsia="pt-BR"/>
        </w:rPr>
        <w:t>2</w:t>
      </w:r>
      <w:r w:rsidR="00B3728A" w:rsidRPr="005E56BC">
        <w:rPr>
          <w:rFonts w:ascii="Times New Roman" w:eastAsia="Times New Roman" w:hAnsi="Times New Roman" w:cs="Times New Roman"/>
          <w:lang w:eastAsia="pt-BR"/>
        </w:rPr>
        <w:t>:</w:t>
      </w:r>
    </w:p>
    <w:p w14:paraId="0ADAC203" w14:textId="48510A72" w:rsidR="00F553BB" w:rsidRPr="00F553BB" w:rsidRDefault="00B3728A" w:rsidP="00F553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Times New Roman" w:hAnsi="Times New Roman" w:cs="Times New Roman"/>
          <w:b/>
          <w:lang w:eastAsia="pt-BR"/>
        </w:rPr>
        <w:t>Coordenador</w:t>
      </w:r>
      <w:r w:rsidR="00B76F5B" w:rsidRPr="00F553BB">
        <w:rPr>
          <w:rFonts w:ascii="Times New Roman" w:eastAsia="Times New Roman" w:hAnsi="Times New Roman" w:cs="Times New Roman"/>
          <w:b/>
          <w:lang w:eastAsia="pt-BR"/>
        </w:rPr>
        <w:t>a</w:t>
      </w:r>
      <w:r w:rsidRPr="00F553BB">
        <w:rPr>
          <w:rFonts w:ascii="Times New Roman" w:eastAsia="Times New Roman" w:hAnsi="Times New Roman" w:cs="Times New Roman"/>
          <w:b/>
          <w:lang w:eastAsia="pt-BR"/>
        </w:rPr>
        <w:t xml:space="preserve"> da C</w:t>
      </w:r>
      <w:r w:rsidR="00A63958">
        <w:rPr>
          <w:rFonts w:ascii="Times New Roman" w:eastAsia="Times New Roman" w:hAnsi="Times New Roman" w:cs="Times New Roman"/>
          <w:b/>
          <w:lang w:eastAsia="pt-BR"/>
        </w:rPr>
        <w:t>omissão de Planejamento e Finanças (</w:t>
      </w:r>
      <w:proofErr w:type="spellStart"/>
      <w:r w:rsidR="00A63958">
        <w:rPr>
          <w:rFonts w:ascii="Times New Roman" w:eastAsia="Times New Roman" w:hAnsi="Times New Roman" w:cs="Times New Roman"/>
          <w:b/>
          <w:lang w:eastAsia="pt-BR"/>
        </w:rPr>
        <w:t>C</w:t>
      </w:r>
      <w:r w:rsidRPr="00F553BB">
        <w:rPr>
          <w:rFonts w:ascii="Times New Roman" w:eastAsia="Times New Roman" w:hAnsi="Times New Roman" w:cs="Times New Roman"/>
          <w:b/>
          <w:lang w:eastAsia="pt-BR"/>
        </w:rPr>
        <w:t>PFi</w:t>
      </w:r>
      <w:proofErr w:type="spellEnd"/>
      <w:r w:rsidR="00F553BB" w:rsidRPr="00F553BB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A63958">
        <w:rPr>
          <w:rFonts w:ascii="Times New Roman" w:eastAsia="Times New Roman" w:hAnsi="Times New Roman" w:cs="Times New Roman"/>
          <w:b/>
          <w:lang w:eastAsia="pt-BR"/>
        </w:rPr>
        <w:t>)</w:t>
      </w:r>
      <w:r w:rsidRPr="00F553BB">
        <w:rPr>
          <w:rFonts w:ascii="Times New Roman" w:eastAsia="Times New Roman" w:hAnsi="Times New Roman" w:cs="Times New Roman"/>
          <w:b/>
          <w:lang w:eastAsia="pt-BR"/>
        </w:rPr>
        <w:t>:</w:t>
      </w:r>
      <w:r w:rsidRPr="00F553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F1E776F" w14:textId="3F0122D5" w:rsidR="00B3728A" w:rsidRDefault="00B76F5B" w:rsidP="00F553BB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Times New Roman" w:hAnsi="Times New Roman" w:cs="Times New Roman"/>
          <w:lang w:eastAsia="pt-BR"/>
        </w:rPr>
        <w:t>Daniela Pareja Garcia Sarmento</w:t>
      </w:r>
      <w:r w:rsidR="00B3728A" w:rsidRPr="00F553BB">
        <w:rPr>
          <w:rFonts w:ascii="Times New Roman" w:eastAsia="Times New Roman" w:hAnsi="Times New Roman" w:cs="Times New Roman"/>
          <w:lang w:eastAsia="pt-BR"/>
        </w:rPr>
        <w:t xml:space="preserve"> (</w:t>
      </w:r>
      <w:r w:rsidR="00A63958">
        <w:rPr>
          <w:rFonts w:ascii="Times New Roman" w:eastAsia="Times New Roman" w:hAnsi="Times New Roman" w:cs="Times New Roman"/>
          <w:lang w:eastAsia="pt-BR"/>
        </w:rPr>
        <w:t xml:space="preserve">SC) - </w:t>
      </w:r>
      <w:r w:rsidRPr="00F553BB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874992" w:rsidRPr="00F553BB">
        <w:rPr>
          <w:rFonts w:ascii="Times New Roman" w:eastAsia="Cambria" w:hAnsi="Times New Roman" w:cs="Times New Roman"/>
        </w:rPr>
        <w:t>Heitor Antonio Maia da Silva Dores</w:t>
      </w:r>
      <w:r w:rsidR="00874992" w:rsidRPr="00F553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728A" w:rsidRPr="00F553BB">
        <w:rPr>
          <w:rFonts w:ascii="Times New Roman" w:eastAsia="Times New Roman" w:hAnsi="Times New Roman" w:cs="Times New Roman"/>
          <w:lang w:eastAsia="pt-BR"/>
        </w:rPr>
        <w:t>(</w:t>
      </w:r>
      <w:r w:rsidR="00874992" w:rsidRPr="00F553BB">
        <w:rPr>
          <w:rFonts w:ascii="Times New Roman" w:eastAsia="Times New Roman" w:hAnsi="Times New Roman" w:cs="Times New Roman"/>
          <w:lang w:eastAsia="pt-BR"/>
        </w:rPr>
        <w:t>AL</w:t>
      </w:r>
      <w:r w:rsidR="00A63958">
        <w:rPr>
          <w:rFonts w:ascii="Times New Roman" w:eastAsia="Times New Roman" w:hAnsi="Times New Roman" w:cs="Times New Roman"/>
          <w:lang w:eastAsia="pt-BR"/>
        </w:rPr>
        <w:t>).</w:t>
      </w:r>
    </w:p>
    <w:p w14:paraId="4F73B825" w14:textId="5B2B213E" w:rsidR="00F553BB" w:rsidRPr="00F553BB" w:rsidRDefault="00B3728A" w:rsidP="00F553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Times New Roman" w:hAnsi="Times New Roman" w:cs="Times New Roman"/>
          <w:b/>
          <w:lang w:eastAsia="pt-BR"/>
        </w:rPr>
        <w:t xml:space="preserve">Membro </w:t>
      </w:r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da C</w:t>
      </w:r>
      <w:r w:rsidR="00A63958">
        <w:rPr>
          <w:rFonts w:ascii="Times New Roman" w:eastAsia="Times New Roman" w:hAnsi="Times New Roman" w:cs="Times New Roman"/>
          <w:b/>
          <w:lang w:eastAsia="pt-BR"/>
        </w:rPr>
        <w:t>omissão de Planejamento e Finanças (</w:t>
      </w:r>
      <w:proofErr w:type="spellStart"/>
      <w:r w:rsidR="00A63958">
        <w:rPr>
          <w:rFonts w:ascii="Times New Roman" w:eastAsia="Times New Roman" w:hAnsi="Times New Roman" w:cs="Times New Roman"/>
          <w:b/>
          <w:lang w:eastAsia="pt-BR"/>
        </w:rPr>
        <w:t>C</w:t>
      </w:r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PFi</w:t>
      </w:r>
      <w:proofErr w:type="spellEnd"/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A63958">
        <w:rPr>
          <w:rFonts w:ascii="Times New Roman" w:eastAsia="Times New Roman" w:hAnsi="Times New Roman" w:cs="Times New Roman"/>
          <w:b/>
          <w:lang w:eastAsia="pt-BR"/>
        </w:rPr>
        <w:t>)</w:t>
      </w:r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:</w:t>
      </w:r>
    </w:p>
    <w:p w14:paraId="3ED8B01F" w14:textId="488C5BEF" w:rsidR="00B3728A" w:rsidRDefault="00EC1F38" w:rsidP="00F553BB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Cambria" w:hAnsi="Times New Roman" w:cs="Times New Roman"/>
          <w:color w:val="000000" w:themeColor="text1"/>
        </w:rPr>
        <w:t>Maíra Rocha Mattos</w:t>
      </w:r>
      <w:r w:rsidRPr="00F553B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(RJ)</w:t>
      </w:r>
      <w:r w:rsidR="00A6395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-</w:t>
      </w:r>
      <w:r w:rsidRPr="00F553B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B3728A" w:rsidRPr="00F553BB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874992" w:rsidRPr="00F553BB">
        <w:rPr>
          <w:rFonts w:ascii="Times New Roman" w:eastAsia="Cambria" w:hAnsi="Times New Roman" w:cs="Times New Roman"/>
        </w:rPr>
        <w:t>Heitor Antonio Maia da Silva Dores</w:t>
      </w:r>
      <w:r w:rsidR="00A63958">
        <w:rPr>
          <w:rFonts w:ascii="Times New Roman" w:eastAsia="Times New Roman" w:hAnsi="Times New Roman" w:cs="Times New Roman"/>
          <w:lang w:eastAsia="pt-BR"/>
        </w:rPr>
        <w:t xml:space="preserve"> (AL).</w:t>
      </w:r>
    </w:p>
    <w:p w14:paraId="783E8689" w14:textId="49A8DC93" w:rsidR="00F553BB" w:rsidRPr="00F553BB" w:rsidRDefault="00B3728A" w:rsidP="00F553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Times New Roman" w:hAnsi="Times New Roman" w:cs="Times New Roman"/>
          <w:b/>
          <w:lang w:eastAsia="pt-BR"/>
        </w:rPr>
        <w:t xml:space="preserve">Membro </w:t>
      </w:r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da C</w:t>
      </w:r>
      <w:r w:rsidR="00A63958">
        <w:rPr>
          <w:rFonts w:ascii="Times New Roman" w:eastAsia="Times New Roman" w:hAnsi="Times New Roman" w:cs="Times New Roman"/>
          <w:b/>
          <w:lang w:eastAsia="pt-BR"/>
        </w:rPr>
        <w:t>omissão de Planejamento e Finanças (</w:t>
      </w:r>
      <w:proofErr w:type="spellStart"/>
      <w:r w:rsidR="00A63958">
        <w:rPr>
          <w:rFonts w:ascii="Times New Roman" w:eastAsia="Times New Roman" w:hAnsi="Times New Roman" w:cs="Times New Roman"/>
          <w:b/>
          <w:lang w:eastAsia="pt-BR"/>
        </w:rPr>
        <w:t>C</w:t>
      </w:r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PFi</w:t>
      </w:r>
      <w:proofErr w:type="spellEnd"/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A63958">
        <w:rPr>
          <w:rFonts w:ascii="Times New Roman" w:eastAsia="Times New Roman" w:hAnsi="Times New Roman" w:cs="Times New Roman"/>
          <w:b/>
          <w:lang w:eastAsia="pt-BR"/>
        </w:rPr>
        <w:t>)</w:t>
      </w:r>
      <w:r w:rsidR="00A63958" w:rsidRPr="00F553BB">
        <w:rPr>
          <w:rFonts w:ascii="Times New Roman" w:eastAsia="Times New Roman" w:hAnsi="Times New Roman" w:cs="Times New Roman"/>
          <w:b/>
          <w:lang w:eastAsia="pt-BR"/>
        </w:rPr>
        <w:t>:</w:t>
      </w:r>
    </w:p>
    <w:p w14:paraId="19E96417" w14:textId="2F6700F3" w:rsidR="00B3728A" w:rsidRDefault="00EC1F38" w:rsidP="00F553BB">
      <w:pPr>
        <w:pStyle w:val="PargrafodaLista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553BB">
        <w:rPr>
          <w:rFonts w:ascii="Times New Roman" w:eastAsia="Cambria" w:hAnsi="Times New Roman" w:cs="Times New Roman"/>
          <w:color w:val="000000" w:themeColor="text1"/>
        </w:rPr>
        <w:t>Camila Leal Costa</w:t>
      </w:r>
      <w:r w:rsidRPr="00F553B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(PB</w:t>
      </w:r>
      <w:r w:rsidRPr="00F553BB">
        <w:rPr>
          <w:rFonts w:ascii="Times New Roman" w:eastAsia="Times New Roman" w:hAnsi="Times New Roman" w:cs="Times New Roman"/>
          <w:lang w:eastAsia="pt-BR"/>
        </w:rPr>
        <w:t>)</w:t>
      </w:r>
      <w:r w:rsidR="00A63958">
        <w:rPr>
          <w:rFonts w:ascii="Times New Roman" w:eastAsia="Times New Roman" w:hAnsi="Times New Roman" w:cs="Times New Roman"/>
          <w:lang w:eastAsia="pt-BR"/>
        </w:rPr>
        <w:t xml:space="preserve"> -</w:t>
      </w:r>
      <w:r w:rsidRPr="00F553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728A" w:rsidRPr="00F553BB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A63958">
        <w:rPr>
          <w:rFonts w:ascii="Times New Roman" w:eastAsia="Cambria" w:hAnsi="Times New Roman" w:cs="Times New Roman"/>
        </w:rPr>
        <w:t>Raul Wanderley Gradim (DF).</w:t>
      </w:r>
    </w:p>
    <w:p w14:paraId="58361346" w14:textId="46DA9903" w:rsidR="00F553BB" w:rsidRPr="00F553BB" w:rsidRDefault="00B3728A" w:rsidP="00F553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Times New Roman" w:hAnsi="Times New Roman" w:cs="Times New Roman"/>
          <w:b/>
          <w:lang w:eastAsia="pt-BR"/>
        </w:rPr>
        <w:t>Presidente representante dos CAU/UF de maior receita:</w:t>
      </w:r>
      <w:r w:rsidRPr="00F553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9B17D21" w14:textId="7E3AEB02" w:rsidR="00B3728A" w:rsidRPr="00F553BB" w:rsidRDefault="000A0FE8" w:rsidP="00F553BB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Cambria" w:hAnsi="Times New Roman" w:cs="Times New Roman"/>
          <w:snapToGrid w:val="0"/>
          <w:color w:val="000000"/>
        </w:rPr>
        <w:t xml:space="preserve">Catherine </w:t>
      </w:r>
      <w:proofErr w:type="spellStart"/>
      <w:r w:rsidRPr="00F553BB">
        <w:rPr>
          <w:rFonts w:ascii="Times New Roman" w:eastAsia="Cambria" w:hAnsi="Times New Roman" w:cs="Times New Roman"/>
          <w:snapToGrid w:val="0"/>
          <w:color w:val="000000"/>
        </w:rPr>
        <w:t>Otondo</w:t>
      </w:r>
      <w:proofErr w:type="spellEnd"/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(CAU/</w:t>
      </w:r>
      <w:r w:rsidRPr="00F553BB">
        <w:rPr>
          <w:rFonts w:ascii="Times New Roman" w:eastAsia="Times New Roman" w:hAnsi="Times New Roman" w:cs="Times New Roman"/>
          <w:lang w:eastAsia="pt-BR"/>
        </w:rPr>
        <w:t>SP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>)</w:t>
      </w:r>
      <w:r w:rsidR="00A63958">
        <w:rPr>
          <w:rFonts w:ascii="Times New Roman" w:eastAsia="Times New Roman" w:hAnsi="Times New Roman" w:cs="Times New Roman"/>
          <w:lang w:eastAsia="pt-BR"/>
        </w:rPr>
        <w:t xml:space="preserve"> -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Substituto: </w:t>
      </w:r>
      <w:r w:rsidRPr="00F553BB">
        <w:rPr>
          <w:rFonts w:ascii="Times New Roman" w:eastAsia="Cambria" w:hAnsi="Times New Roman" w:cs="Times New Roman"/>
          <w:color w:val="000000"/>
        </w:rPr>
        <w:t xml:space="preserve">Milton Carlos </w:t>
      </w:r>
      <w:proofErr w:type="spellStart"/>
      <w:r w:rsidRPr="00F553BB">
        <w:rPr>
          <w:rFonts w:ascii="Times New Roman" w:eastAsia="Cambria" w:hAnsi="Times New Roman" w:cs="Times New Roman"/>
          <w:color w:val="000000"/>
        </w:rPr>
        <w:t>Zanelatto</w:t>
      </w:r>
      <w:proofErr w:type="spellEnd"/>
      <w:r w:rsidRPr="00F553BB">
        <w:rPr>
          <w:rFonts w:ascii="Times New Roman" w:eastAsia="Cambria" w:hAnsi="Times New Roman" w:cs="Times New Roman"/>
          <w:color w:val="000000"/>
        </w:rPr>
        <w:t xml:space="preserve"> Gonçalves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(CAU</w:t>
      </w:r>
      <w:r w:rsidRPr="00F553BB">
        <w:rPr>
          <w:rFonts w:ascii="Times New Roman" w:eastAsia="Times New Roman" w:hAnsi="Times New Roman" w:cs="Times New Roman"/>
          <w:lang w:eastAsia="pt-BR"/>
        </w:rPr>
        <w:t>/PR</w:t>
      </w:r>
      <w:r w:rsidR="00A63958">
        <w:rPr>
          <w:rFonts w:ascii="Times New Roman" w:eastAsia="Times New Roman" w:hAnsi="Times New Roman" w:cs="Times New Roman"/>
          <w:lang w:eastAsia="pt-BR"/>
        </w:rPr>
        <w:t>).</w:t>
      </w:r>
    </w:p>
    <w:p w14:paraId="2021571E" w14:textId="3F793EAD" w:rsidR="00F553BB" w:rsidRPr="00F553BB" w:rsidRDefault="00B3728A" w:rsidP="00F553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Times New Roman" w:hAnsi="Times New Roman" w:cs="Times New Roman"/>
          <w:b/>
          <w:lang w:eastAsia="pt-BR"/>
        </w:rPr>
        <w:t>Presidente representante dos CAU/UF de receita intermediária:</w:t>
      </w:r>
      <w:r w:rsidRPr="00F553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91A2C5D" w14:textId="57D54961" w:rsidR="00B3728A" w:rsidRPr="00F553BB" w:rsidRDefault="000A0FE8" w:rsidP="00F553BB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53BB">
        <w:rPr>
          <w:rFonts w:ascii="Times New Roman" w:eastAsia="Cambria" w:hAnsi="Times New Roman" w:cs="Times New Roman"/>
          <w:color w:val="000000"/>
        </w:rPr>
        <w:t>Mônica Andréa Blanco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(CAU/</w:t>
      </w:r>
      <w:r w:rsidRPr="00F553BB">
        <w:rPr>
          <w:rFonts w:ascii="Times New Roman" w:eastAsia="Times New Roman" w:hAnsi="Times New Roman" w:cs="Times New Roman"/>
          <w:lang w:eastAsia="pt-BR"/>
        </w:rPr>
        <w:t>DF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>)</w:t>
      </w:r>
      <w:r w:rsidR="00A63958">
        <w:rPr>
          <w:rFonts w:ascii="Times New Roman" w:eastAsia="Times New Roman" w:hAnsi="Times New Roman" w:cs="Times New Roman"/>
          <w:lang w:eastAsia="pt-BR"/>
        </w:rPr>
        <w:t xml:space="preserve"> -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Substituto: </w:t>
      </w:r>
      <w:r w:rsidRPr="00F553BB">
        <w:rPr>
          <w:rFonts w:ascii="Times New Roman" w:eastAsia="Cambria" w:hAnsi="Times New Roman" w:cs="Times New Roman"/>
          <w:snapToGrid w:val="0"/>
          <w:color w:val="000000"/>
        </w:rPr>
        <w:t xml:space="preserve">Antonio Lopes </w:t>
      </w:r>
      <w:proofErr w:type="spellStart"/>
      <w:r w:rsidRPr="00F553BB">
        <w:rPr>
          <w:rFonts w:ascii="Times New Roman" w:eastAsia="Cambria" w:hAnsi="Times New Roman" w:cs="Times New Roman"/>
          <w:snapToGrid w:val="0"/>
          <w:color w:val="000000"/>
        </w:rPr>
        <w:t>Balau</w:t>
      </w:r>
      <w:proofErr w:type="spellEnd"/>
      <w:r w:rsidRPr="00F553BB">
        <w:rPr>
          <w:rFonts w:ascii="Times New Roman" w:eastAsia="Cambria" w:hAnsi="Times New Roman" w:cs="Times New Roman"/>
          <w:snapToGrid w:val="0"/>
          <w:color w:val="000000"/>
        </w:rPr>
        <w:t xml:space="preserve"> Filho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(CAU</w:t>
      </w:r>
      <w:r w:rsidRPr="00F553BB">
        <w:rPr>
          <w:rFonts w:ascii="Times New Roman" w:eastAsia="Times New Roman" w:hAnsi="Times New Roman" w:cs="Times New Roman"/>
          <w:lang w:eastAsia="pt-BR"/>
        </w:rPr>
        <w:t>/RO</w:t>
      </w:r>
      <w:r w:rsidR="00A63958">
        <w:rPr>
          <w:rFonts w:ascii="Times New Roman" w:eastAsia="Times New Roman" w:hAnsi="Times New Roman" w:cs="Times New Roman"/>
          <w:lang w:eastAsia="pt-BR"/>
        </w:rPr>
        <w:t>).</w:t>
      </w:r>
      <w:r w:rsidR="00B3728A" w:rsidRPr="00F553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B6AED32" w14:textId="623CFBB9" w:rsidR="00F553BB" w:rsidRPr="00F553BB" w:rsidRDefault="00B3728A" w:rsidP="00F553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Cambria" w:hAnsi="Times New Roman" w:cs="Times New Roman"/>
          <w:snapToGrid w:val="0"/>
          <w:color w:val="000000"/>
        </w:rPr>
      </w:pPr>
      <w:r w:rsidRPr="00F553BB">
        <w:rPr>
          <w:rFonts w:ascii="Times New Roman" w:eastAsia="Times New Roman" w:hAnsi="Times New Roman" w:cs="Times New Roman"/>
          <w:b/>
          <w:lang w:eastAsia="pt-BR"/>
        </w:rPr>
        <w:t xml:space="preserve">Presidente representante dos CAU/UF demandantes de recursos do Fundo de Apoio aos CAU/UF: </w:t>
      </w:r>
    </w:p>
    <w:p w14:paraId="5C30464C" w14:textId="696934ED" w:rsidR="00CF4E6E" w:rsidRPr="00F553BB" w:rsidRDefault="000A0FE8" w:rsidP="00F553B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F553BB">
        <w:rPr>
          <w:rFonts w:ascii="Times New Roman" w:eastAsia="Cambria" w:hAnsi="Times New Roman" w:cs="Times New Roman"/>
          <w:snapToGrid w:val="0"/>
          <w:color w:val="000000"/>
        </w:rPr>
        <w:t>Heloísa Diniz de Rezende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(CAU/</w:t>
      </w:r>
      <w:r w:rsidRPr="00F553BB">
        <w:rPr>
          <w:rFonts w:ascii="Times New Roman" w:eastAsia="Times New Roman" w:hAnsi="Times New Roman" w:cs="Times New Roman"/>
          <w:lang w:eastAsia="pt-BR"/>
        </w:rPr>
        <w:t>SE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>)</w:t>
      </w:r>
      <w:r w:rsidR="00A63958">
        <w:rPr>
          <w:rFonts w:ascii="Times New Roman" w:eastAsia="Times New Roman" w:hAnsi="Times New Roman" w:cs="Times New Roman"/>
          <w:lang w:eastAsia="pt-BR"/>
        </w:rPr>
        <w:t xml:space="preserve"> -</w:t>
      </w:r>
      <w:r w:rsidR="00B3728A" w:rsidRPr="00F553BB">
        <w:rPr>
          <w:rFonts w:ascii="Times New Roman" w:eastAsia="Times New Roman" w:hAnsi="Times New Roman" w:cs="Times New Roman"/>
          <w:lang w:eastAsia="pt-BR"/>
        </w:rPr>
        <w:t xml:space="preserve"> Substituto: </w:t>
      </w:r>
      <w:proofErr w:type="spellStart"/>
      <w:r w:rsidRPr="00F553BB">
        <w:rPr>
          <w:rFonts w:ascii="Times New Roman" w:eastAsia="Cambria" w:hAnsi="Times New Roman" w:cs="Times New Roman"/>
          <w:snapToGrid w:val="0"/>
          <w:color w:val="000000"/>
        </w:rPr>
        <w:t>Silenio</w:t>
      </w:r>
      <w:proofErr w:type="spellEnd"/>
      <w:r w:rsidRPr="00F553BB">
        <w:rPr>
          <w:rFonts w:ascii="Times New Roman" w:eastAsia="Cambria" w:hAnsi="Times New Roman" w:cs="Times New Roman"/>
          <w:snapToGrid w:val="0"/>
          <w:color w:val="000000"/>
        </w:rPr>
        <w:t xml:space="preserve"> Martins Camargo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 xml:space="preserve"> (CAU</w:t>
      </w:r>
      <w:r w:rsidRPr="00F553BB">
        <w:rPr>
          <w:rFonts w:ascii="Times New Roman" w:eastAsia="Times New Roman" w:hAnsi="Times New Roman" w:cs="Times New Roman"/>
          <w:lang w:eastAsia="pt-BR"/>
        </w:rPr>
        <w:t>/TO</w:t>
      </w:r>
      <w:r w:rsidR="001534B0" w:rsidRPr="00F553BB">
        <w:rPr>
          <w:rFonts w:ascii="Times New Roman" w:eastAsia="Times New Roman" w:hAnsi="Times New Roman" w:cs="Times New Roman"/>
          <w:lang w:eastAsia="pt-BR"/>
        </w:rPr>
        <w:t>)</w:t>
      </w:r>
      <w:r w:rsidR="00A63958">
        <w:rPr>
          <w:rFonts w:ascii="Times New Roman" w:eastAsia="Times New Roman" w:hAnsi="Times New Roman" w:cs="Times New Roman"/>
          <w:lang w:eastAsia="pt-BR"/>
        </w:rPr>
        <w:t>.</w:t>
      </w:r>
    </w:p>
    <w:p w14:paraId="193BFF1E" w14:textId="77777777" w:rsidR="007672D7" w:rsidRPr="005E56BC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5E56BC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E56BC">
        <w:rPr>
          <w:rFonts w:ascii="Times New Roman" w:eastAsia="Times New Roman" w:hAnsi="Times New Roman" w:cs="Times New Roman"/>
          <w:lang w:eastAsia="pt-BR"/>
        </w:rPr>
        <w:t>2</w:t>
      </w:r>
      <w:r w:rsidR="007672D7" w:rsidRPr="005E56BC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5E56BC">
        <w:rPr>
          <w:rFonts w:ascii="Times New Roman" w:eastAsia="Cambria" w:hAnsi="Times New Roman" w:cs="Times New Roman"/>
          <w:lang w:eastAsia="pt-BR"/>
        </w:rPr>
        <w:t>Encaminhar</w:t>
      </w:r>
      <w:r w:rsidR="007672D7" w:rsidRPr="005E56BC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5E56BC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E56BC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5E56BC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E56BC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5E56BC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5E56BC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6003265" w:rsidR="00CF47E5" w:rsidRPr="005E56BC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E56B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1534B0">
        <w:rPr>
          <w:rFonts w:ascii="Times New Roman" w:eastAsia="Times New Roman" w:hAnsi="Times New Roman" w:cs="Times New Roman"/>
          <w:lang w:eastAsia="pt-BR"/>
        </w:rPr>
        <w:t>1</w:t>
      </w:r>
      <w:r w:rsidR="00FA035F">
        <w:rPr>
          <w:rFonts w:ascii="Times New Roman" w:eastAsia="Times New Roman" w:hAnsi="Times New Roman" w:cs="Times New Roman"/>
          <w:lang w:eastAsia="pt-BR"/>
        </w:rPr>
        <w:t>8</w:t>
      </w:r>
      <w:r w:rsidR="001534B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E56BC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7E7538" w:rsidRPr="005E56BC">
        <w:rPr>
          <w:rFonts w:ascii="Times New Roman" w:eastAsia="Times New Roman" w:hAnsi="Times New Roman" w:cs="Times New Roman"/>
          <w:lang w:eastAsia="pt-BR"/>
        </w:rPr>
        <w:t>fevereiro</w:t>
      </w:r>
      <w:r w:rsidRPr="005E56BC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1534B0">
        <w:rPr>
          <w:rFonts w:ascii="Times New Roman" w:eastAsia="Times New Roman" w:hAnsi="Times New Roman" w:cs="Times New Roman"/>
          <w:lang w:eastAsia="pt-BR"/>
        </w:rPr>
        <w:t>2</w:t>
      </w:r>
      <w:r w:rsidRPr="005E56BC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CF70F58" w14:textId="77777777" w:rsidR="000A0FE8" w:rsidRDefault="000A0FE8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4F4E5A3" w14:textId="77777777" w:rsidR="00F553BB" w:rsidRPr="005E56BC" w:rsidRDefault="00F553B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5E56BC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5E56BC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E56BC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0CE3A4E" w14:textId="77777777" w:rsidR="00BB43D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B43D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5E56BC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29F94D4" w14:textId="77777777" w:rsidR="00BB43D4" w:rsidRPr="003D212F" w:rsidRDefault="00BB43D4" w:rsidP="00BB43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39ª</w:t>
      </w:r>
      <w:r w:rsidRPr="003D212F">
        <w:rPr>
          <w:rFonts w:ascii="Times New Roman" w:eastAsia="Calibri" w:hAnsi="Times New Roman" w:cs="Times New Roman"/>
        </w:rPr>
        <w:t xml:space="preserve"> REUNIÃO PLENÁRIA </w:t>
      </w:r>
      <w:r>
        <w:rPr>
          <w:rFonts w:ascii="Times New Roman" w:eastAsia="Calibri" w:hAnsi="Times New Roman" w:cs="Times New Roman"/>
        </w:rPr>
        <w:t>AMPLIADA</w:t>
      </w:r>
      <w:r w:rsidRPr="003D212F">
        <w:rPr>
          <w:rFonts w:ascii="Times New Roman" w:eastAsia="Calibri" w:hAnsi="Times New Roman" w:cs="Times New Roman"/>
        </w:rPr>
        <w:t xml:space="preserve"> DO CAU/BR</w:t>
      </w:r>
    </w:p>
    <w:p w14:paraId="6F1D88B1" w14:textId="77777777" w:rsidR="00BB43D4" w:rsidRPr="003D212F" w:rsidRDefault="00BB43D4" w:rsidP="00BB43D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B11DBEB" w14:textId="77777777" w:rsidR="00BB43D4" w:rsidRPr="003D212F" w:rsidRDefault="00BB43D4" w:rsidP="00BB43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B43D4" w:rsidRPr="003D212F" w14:paraId="710999B4" w14:textId="77777777" w:rsidTr="00411DA0">
        <w:tc>
          <w:tcPr>
            <w:tcW w:w="1043" w:type="dxa"/>
            <w:vMerge w:val="restart"/>
            <w:shd w:val="clear" w:color="auto" w:fill="auto"/>
            <w:vAlign w:val="center"/>
          </w:tcPr>
          <w:p w14:paraId="572EBCAF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709582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C8763B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B43D4" w:rsidRPr="003D212F" w14:paraId="1384A43A" w14:textId="77777777" w:rsidTr="00411DA0">
        <w:tc>
          <w:tcPr>
            <w:tcW w:w="1043" w:type="dxa"/>
            <w:vMerge/>
            <w:shd w:val="clear" w:color="auto" w:fill="auto"/>
            <w:vAlign w:val="center"/>
          </w:tcPr>
          <w:p w14:paraId="185A8501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3AD3F84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6AA81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EBF1480" w14:textId="77777777" w:rsidR="00BB43D4" w:rsidRPr="003D212F" w:rsidRDefault="00BB43D4" w:rsidP="00411DA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38281C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0B8FB11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B43D4" w:rsidRPr="003D212F" w14:paraId="65C795E8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9D11DF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EC378D2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BFEDDD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915AD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57E7D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66F4B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08E228B4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CECC4E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C8089B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A2F8F2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9410E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59552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253800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6E7346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40268E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313F306" w14:textId="77777777" w:rsidR="00BB43D4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F5EF410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C5DD3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C41A7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38036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6394B7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D3014E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FE5E0BC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0EB462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EEB59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B9F60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20CBD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D97AB6F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107224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4F79032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8637BB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8E2C7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4CBD4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0623C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1C6FE6E6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98C439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5ACA52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B47EEC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A12C6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2386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AA82F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0C1389B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F9C7DF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8755FFA" w14:textId="77777777" w:rsidR="00BB43D4" w:rsidRPr="00D6491C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9EFA282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3A20E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0D294A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F5E0E3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29298B77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A591D6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DD89E9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A48537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B6721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44AEB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F020D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32F26007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D80B27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030B67A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57D541F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50337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D31F71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6A094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585533E4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5ABCB8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F069FF6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C334DE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41415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752C1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29DEC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10B1A18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B48E5D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4C66C23" w14:textId="77777777" w:rsidR="00BB43D4" w:rsidRPr="00D6491C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B2F593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7DD53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6A6B9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AE3EF2" w14:textId="77777777" w:rsidR="00BB43D4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07B4E78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8DB8AB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CF233B1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2B5D04A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046931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44737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0F517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321B3FE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23AADE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D5EEBA6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D8339C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4DB9C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DDD433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22837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0ADD888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6E830A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CA5EA7A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4212DF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ED999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B65B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EB02F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5B94E4D6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CAC7B4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15C347C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95648B2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2FB1B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C1F6F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2C967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30AF1B6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1BD9E1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9827B69" w14:textId="77777777" w:rsidR="00BB43D4" w:rsidRPr="00052A64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DC5298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FD8388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FE5EC0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85CA50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B43D4" w:rsidRPr="003D212F" w14:paraId="573EFDA7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BA3A8B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B64CC5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4FF603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1B3CE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FC4DBA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3E89F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3BABD265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95C95C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B5A9D9F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E5DB660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2A6402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4B601D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B32BF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22160EF0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B330CD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A640694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A5D615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6D018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E0829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FEBFF0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F013E0A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47E23B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7BED17E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E77A35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C329C3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25E4C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C7407A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0E417469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B60EE6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C6684C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4002CB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C15143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5741D2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84DDE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4AA918D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1B87F0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B3AA09C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533050C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978475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C1761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DD08E3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411791F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9ECB0E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CE0BA2B" w14:textId="77777777" w:rsidR="00BB43D4" w:rsidRPr="00052A64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452D48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B0B8E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B3538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9876C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13052D27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608961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B834200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587EC31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7CE6BF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AD0A2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6B28B2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4E62527B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A1E7A4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6405A72" w14:textId="77777777" w:rsidR="00BB43D4" w:rsidRPr="00052A64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DDA6F0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FE322E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7C00329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C46421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B43D4" w:rsidRPr="003D212F" w14:paraId="3AFD6EA9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0328A1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D3A6A3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5090BD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17B408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628606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BC7C67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76CC669F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8B0ACF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C2A70A2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32FAAA1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B1A9A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C6F464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9A7021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5EFEDB8A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89CA4A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3223B58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434B7D3B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10073E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F2A1F2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3BCB9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B43D4" w:rsidRPr="003D212F" w14:paraId="4E7CB847" w14:textId="77777777" w:rsidTr="00411DA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91BFD" w14:textId="77777777" w:rsidR="00BB43D4" w:rsidRPr="003D212F" w:rsidRDefault="00BB43D4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3B778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7D22221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37413EC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72D0699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562E875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B43D4" w:rsidRPr="003D212F" w14:paraId="6BC12854" w14:textId="77777777" w:rsidTr="00411DA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1B66B97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E4A33A1" w14:textId="77777777" w:rsidR="00BB43D4" w:rsidRPr="00627555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FAB9509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0039/2022     </w:t>
            </w:r>
          </w:p>
          <w:p w14:paraId="64814353" w14:textId="77777777" w:rsidR="00BB43D4" w:rsidRPr="00627555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E00A4D0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BF9B5A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6B792BB" w14:textId="77777777" w:rsidR="00BB43D4" w:rsidRDefault="00BB43D4" w:rsidP="00411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8.2. </w:t>
            </w:r>
            <w:r w:rsidRPr="0038099C">
              <w:rPr>
                <w:rFonts w:ascii="Times New Roman" w:hAnsi="Times New Roman"/>
                <w:color w:val="000000"/>
              </w:rPr>
              <w:t>Projeto de Deliberação Plenária que aprova a composição do Colegiado de Governança do Centro de Serviços Compartilhados</w:t>
            </w:r>
            <w:r>
              <w:rPr>
                <w:rFonts w:ascii="Times New Roman" w:hAnsi="Times New Roman"/>
                <w:color w:val="000000"/>
              </w:rPr>
              <w:t xml:space="preserve"> (CGFA)</w:t>
            </w:r>
            <w:r w:rsidRPr="0038099C">
              <w:rPr>
                <w:rFonts w:ascii="Times New Roman" w:hAnsi="Times New Roman"/>
                <w:color w:val="000000"/>
              </w:rPr>
              <w:t>, para o mandato de 202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  <w:p w14:paraId="1B84CAE8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68D7E2" w14:textId="77777777" w:rsidR="00BB43D4" w:rsidRDefault="00BB43D4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12EDC61" w14:textId="77777777" w:rsidR="00BB43D4" w:rsidRPr="009A6B2C" w:rsidRDefault="00BB43D4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DC968ED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CB3753" w14:textId="77777777" w:rsidR="00BB43D4" w:rsidRPr="003D212F" w:rsidRDefault="00BB43D4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9161BDC" w14:textId="77777777" w:rsidR="00BB43D4" w:rsidRPr="003D212F" w:rsidRDefault="00BB43D4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0377CF3" w14:textId="77777777" w:rsidR="00BB43D4" w:rsidRPr="003D212F" w:rsidRDefault="00BB43D4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7F927638" w:rsidR="003E0BDB" w:rsidRPr="005E56BC" w:rsidRDefault="00BB43D4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5E56BC" w:rsidSect="00BB43D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3DED" w14:textId="77777777" w:rsidR="00A87D8D" w:rsidRDefault="00A87D8D" w:rsidP="00783D72">
      <w:pPr>
        <w:spacing w:after="0" w:line="240" w:lineRule="auto"/>
      </w:pPr>
      <w:r>
        <w:separator/>
      </w:r>
    </w:p>
  </w:endnote>
  <w:endnote w:type="continuationSeparator" w:id="0">
    <w:p w14:paraId="232A4C54" w14:textId="77777777" w:rsidR="00A87D8D" w:rsidRDefault="00A87D8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B43D4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5199" w14:textId="77777777" w:rsidR="00A87D8D" w:rsidRDefault="00A87D8D" w:rsidP="00783D72">
      <w:pPr>
        <w:spacing w:after="0" w:line="240" w:lineRule="auto"/>
      </w:pPr>
      <w:r>
        <w:separator/>
      </w:r>
    </w:p>
  </w:footnote>
  <w:footnote w:type="continuationSeparator" w:id="0">
    <w:p w14:paraId="0080F07B" w14:textId="77777777" w:rsidR="00A87D8D" w:rsidRDefault="00A87D8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3E16"/>
    <w:multiLevelType w:val="hybridMultilevel"/>
    <w:tmpl w:val="433A8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FC65246"/>
    <w:multiLevelType w:val="hybridMultilevel"/>
    <w:tmpl w:val="9DA42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0FE8"/>
    <w:rsid w:val="000F2100"/>
    <w:rsid w:val="0012440E"/>
    <w:rsid w:val="001435DA"/>
    <w:rsid w:val="001534B0"/>
    <w:rsid w:val="00193E0F"/>
    <w:rsid w:val="001D5369"/>
    <w:rsid w:val="001F1005"/>
    <w:rsid w:val="00211E78"/>
    <w:rsid w:val="00215697"/>
    <w:rsid w:val="00265BB1"/>
    <w:rsid w:val="0026723C"/>
    <w:rsid w:val="002F7996"/>
    <w:rsid w:val="003402C4"/>
    <w:rsid w:val="00342D8B"/>
    <w:rsid w:val="00356A68"/>
    <w:rsid w:val="003C7E30"/>
    <w:rsid w:val="00420999"/>
    <w:rsid w:val="00425104"/>
    <w:rsid w:val="00472808"/>
    <w:rsid w:val="00482DE6"/>
    <w:rsid w:val="004D36A1"/>
    <w:rsid w:val="004D45BD"/>
    <w:rsid w:val="00515334"/>
    <w:rsid w:val="005E56BC"/>
    <w:rsid w:val="007134C7"/>
    <w:rsid w:val="00726E0F"/>
    <w:rsid w:val="007672D7"/>
    <w:rsid w:val="00783D72"/>
    <w:rsid w:val="007964E1"/>
    <w:rsid w:val="007E7538"/>
    <w:rsid w:val="007E7625"/>
    <w:rsid w:val="00851DF2"/>
    <w:rsid w:val="00874992"/>
    <w:rsid w:val="00877899"/>
    <w:rsid w:val="008978AC"/>
    <w:rsid w:val="008B614C"/>
    <w:rsid w:val="009669AB"/>
    <w:rsid w:val="009A7A63"/>
    <w:rsid w:val="009F3D7C"/>
    <w:rsid w:val="00A02FE7"/>
    <w:rsid w:val="00A409A5"/>
    <w:rsid w:val="00A63958"/>
    <w:rsid w:val="00A87D8D"/>
    <w:rsid w:val="00A9537F"/>
    <w:rsid w:val="00B10667"/>
    <w:rsid w:val="00B144A3"/>
    <w:rsid w:val="00B3728A"/>
    <w:rsid w:val="00B75C73"/>
    <w:rsid w:val="00B76F5B"/>
    <w:rsid w:val="00BB43D4"/>
    <w:rsid w:val="00BE211D"/>
    <w:rsid w:val="00C00FD5"/>
    <w:rsid w:val="00C07959"/>
    <w:rsid w:val="00C21671"/>
    <w:rsid w:val="00C25F47"/>
    <w:rsid w:val="00C92087"/>
    <w:rsid w:val="00C92D21"/>
    <w:rsid w:val="00CA3A29"/>
    <w:rsid w:val="00CD537B"/>
    <w:rsid w:val="00CF47E5"/>
    <w:rsid w:val="00CF4E6E"/>
    <w:rsid w:val="00D431B9"/>
    <w:rsid w:val="00DB2DA6"/>
    <w:rsid w:val="00DF1444"/>
    <w:rsid w:val="00E44D3B"/>
    <w:rsid w:val="00E625E1"/>
    <w:rsid w:val="00EC1F38"/>
    <w:rsid w:val="00ED7498"/>
    <w:rsid w:val="00F32C3A"/>
    <w:rsid w:val="00F553BB"/>
    <w:rsid w:val="00F64DBB"/>
    <w:rsid w:val="00F719F0"/>
    <w:rsid w:val="00F93935"/>
    <w:rsid w:val="00FA035F"/>
    <w:rsid w:val="00FC27D1"/>
    <w:rsid w:val="00FD0119"/>
    <w:rsid w:val="00FF2BD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2021-01-14T19:54:00Z</cp:lastPrinted>
  <dcterms:created xsi:type="dcterms:W3CDTF">2022-02-18T20:12:00Z</dcterms:created>
  <dcterms:modified xsi:type="dcterms:W3CDTF">2022-02-21T20:23:00Z</dcterms:modified>
</cp:coreProperties>
</file>