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3A4C9A" w:rsidRPr="00B054FA" w14:paraId="45DE37EC" w14:textId="77777777" w:rsidTr="00D56A9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2CDB56B8" w14:textId="77777777" w:rsidR="00726E52" w:rsidRPr="00B054FA" w:rsidRDefault="00726E52" w:rsidP="0005245F">
            <w:pPr>
              <w:outlineLvl w:val="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B054F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14:paraId="759A91F4" w14:textId="77777777" w:rsidR="00726E52" w:rsidRPr="00B054FA" w:rsidRDefault="00D56A97" w:rsidP="00D5207E">
            <w:pPr>
              <w:outlineLvl w:val="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B054F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3A4C9A" w:rsidRPr="00B054FA" w14:paraId="685070F3" w14:textId="77777777" w:rsidTr="00D56A9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7914435B" w14:textId="77777777" w:rsidR="00237E72" w:rsidRPr="00B054FA" w:rsidRDefault="00237E72" w:rsidP="0005245F">
            <w:pPr>
              <w:outlineLvl w:val="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B054F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1968E61C" w14:textId="77777777" w:rsidR="00237E72" w:rsidRPr="00B054FA" w:rsidRDefault="00D56A97" w:rsidP="0005245F">
            <w:pP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B054FA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CAU/BR</w:t>
            </w:r>
          </w:p>
        </w:tc>
      </w:tr>
      <w:tr w:rsidR="003A4C9A" w:rsidRPr="00B054FA" w14:paraId="5D2FE69E" w14:textId="77777777" w:rsidTr="00D56A9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7109FDA1" w14:textId="77777777" w:rsidR="00237E72" w:rsidRPr="00B054FA" w:rsidRDefault="00237E72" w:rsidP="0005245F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B054F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27540426" w14:textId="77777777" w:rsidR="00237E72" w:rsidRPr="00B054FA" w:rsidRDefault="00ED4D02" w:rsidP="00D56A97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B054FA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COMPOSIÇÃO DO CG-CSC PARA 2020</w:t>
            </w:r>
          </w:p>
        </w:tc>
      </w:tr>
    </w:tbl>
    <w:p w14:paraId="11AF19D0" w14:textId="77777777" w:rsidR="00237E72" w:rsidRPr="00B054FA" w:rsidRDefault="00D56A97" w:rsidP="00A0037C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</w:pPr>
      <w:r w:rsidRPr="00B054FA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DELIBERAÇÃO PLENÁRIA DPA</w:t>
      </w:r>
      <w:r w:rsidR="00237E72" w:rsidRPr="00B054FA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BR Nº 00</w:t>
      </w:r>
      <w:r w:rsidR="008E1842" w:rsidRPr="00B054FA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32</w:t>
      </w:r>
      <w:r w:rsidR="00237E72" w:rsidRPr="00B054FA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-</w:t>
      </w:r>
      <w:r w:rsidRPr="00B054FA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BB17E5" w:rsidRPr="00B054FA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3</w:t>
      </w:r>
      <w:r w:rsidR="00237E72" w:rsidRPr="00B054FA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/20</w:t>
      </w:r>
      <w:r w:rsidR="008E1842" w:rsidRPr="00B054FA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20</w:t>
      </w:r>
    </w:p>
    <w:p w14:paraId="057DEEF2" w14:textId="77777777" w:rsidR="00237E72" w:rsidRPr="00B054FA" w:rsidRDefault="00D56A97" w:rsidP="00237E72">
      <w:pPr>
        <w:ind w:start="255.15p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054FA">
        <w:rPr>
          <w:rFonts w:ascii="Times New Roman" w:hAnsi="Times New Roman"/>
          <w:color w:val="000000" w:themeColor="text1"/>
          <w:sz w:val="22"/>
          <w:szCs w:val="22"/>
        </w:rPr>
        <w:t xml:space="preserve">Homologa </w:t>
      </w:r>
      <w:r w:rsidR="00EA27C2" w:rsidRPr="00B054FA">
        <w:rPr>
          <w:rFonts w:ascii="Times New Roman" w:hAnsi="Times New Roman"/>
          <w:color w:val="000000" w:themeColor="text1"/>
          <w:sz w:val="22"/>
          <w:szCs w:val="22"/>
        </w:rPr>
        <w:t>a composição do Colegiado de Governança do Centro de Serviços Compartilhados do CAU para 2020</w:t>
      </w:r>
      <w:r w:rsidRPr="00B054FA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4B447E19" w14:textId="77777777" w:rsidR="00237E72" w:rsidRPr="00B054FA" w:rsidRDefault="00237E72" w:rsidP="00237E72">
      <w:pPr>
        <w:ind w:firstLine="85.05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1DA66A2A" w14:textId="77777777" w:rsidR="004C7218" w:rsidRPr="00B054FA" w:rsidRDefault="004C7218" w:rsidP="004C7218">
      <w:pPr>
        <w:ind w:firstLine="85.05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14438203" w14:textId="77777777" w:rsidR="004C7218" w:rsidRPr="00B054FA" w:rsidRDefault="004C7218" w:rsidP="004C7218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em Brasília/DF no dia 14 de fevereiro de 2020, após análise do assunto em epígrafe,</w:t>
      </w:r>
    </w:p>
    <w:p w14:paraId="7CDF5BC4" w14:textId="77777777" w:rsidR="004C7218" w:rsidRPr="00B054FA" w:rsidRDefault="004C7218" w:rsidP="00884617">
      <w:pPr>
        <w:pStyle w:val="NormalWeb"/>
        <w:shd w:val="clear" w:color="auto" w:fill="FFFFFF"/>
        <w:spacing w:before="0pt" w:beforeAutospacing="0" w:after="0pt" w:afterAutospacing="0" w:line="13.80pt" w:lineRule="auto"/>
        <w:jc w:val="both"/>
        <w:rPr>
          <w:color w:val="000000" w:themeColor="text1"/>
          <w:sz w:val="22"/>
          <w:szCs w:val="22"/>
        </w:rPr>
      </w:pPr>
    </w:p>
    <w:p w14:paraId="1FD074A0" w14:textId="77777777" w:rsidR="00884617" w:rsidRPr="00B054FA" w:rsidRDefault="00884617" w:rsidP="00884617">
      <w:pPr>
        <w:pStyle w:val="NormalWeb"/>
        <w:shd w:val="clear" w:color="auto" w:fill="FFFFFF"/>
        <w:spacing w:before="0pt" w:beforeAutospacing="0" w:after="0pt" w:afterAutospacing="0" w:line="13.80pt" w:lineRule="auto"/>
        <w:jc w:val="both"/>
        <w:rPr>
          <w:color w:val="000000" w:themeColor="text1"/>
          <w:sz w:val="22"/>
          <w:szCs w:val="22"/>
        </w:rPr>
      </w:pPr>
      <w:r w:rsidRPr="00B054FA">
        <w:rPr>
          <w:color w:val="000000" w:themeColor="text1"/>
          <w:sz w:val="22"/>
          <w:szCs w:val="22"/>
        </w:rPr>
        <w:t>C</w:t>
      </w:r>
      <w:r w:rsidR="004C7218" w:rsidRPr="00B054FA">
        <w:rPr>
          <w:color w:val="000000" w:themeColor="text1"/>
          <w:sz w:val="22"/>
          <w:szCs w:val="22"/>
        </w:rPr>
        <w:t>onsiderando o art.</w:t>
      </w:r>
      <w:r w:rsidR="008E1842" w:rsidRPr="00B054FA">
        <w:rPr>
          <w:color w:val="000000" w:themeColor="text1"/>
          <w:sz w:val="22"/>
          <w:szCs w:val="22"/>
        </w:rPr>
        <w:t xml:space="preserve"> 199 do Regimento Geral</w:t>
      </w:r>
      <w:r w:rsidR="004C7218" w:rsidRPr="00B054FA">
        <w:rPr>
          <w:color w:val="000000" w:themeColor="text1"/>
          <w:sz w:val="22"/>
          <w:szCs w:val="22"/>
        </w:rPr>
        <w:t xml:space="preserve"> do CAU</w:t>
      </w:r>
      <w:r w:rsidR="008E1842" w:rsidRPr="00B054FA">
        <w:rPr>
          <w:color w:val="000000" w:themeColor="text1"/>
          <w:sz w:val="22"/>
          <w:szCs w:val="22"/>
        </w:rPr>
        <w:t>, que trata da composição do Colegiado de Governança do Centro de Serviços Compartilhados do Conselho de Arquitetura e Urbanismo</w:t>
      </w:r>
      <w:r w:rsidR="004C7218" w:rsidRPr="00B054FA">
        <w:rPr>
          <w:color w:val="000000" w:themeColor="text1"/>
          <w:sz w:val="22"/>
          <w:szCs w:val="22"/>
        </w:rPr>
        <w:t>; e</w:t>
      </w:r>
    </w:p>
    <w:p w14:paraId="1B16F2DF" w14:textId="77777777" w:rsidR="004C7218" w:rsidRPr="00B054FA" w:rsidRDefault="004C7218" w:rsidP="00884617">
      <w:pPr>
        <w:pStyle w:val="NormalWeb"/>
        <w:shd w:val="clear" w:color="auto" w:fill="FFFFFF"/>
        <w:spacing w:before="0pt" w:beforeAutospacing="0" w:after="0pt" w:afterAutospacing="0" w:line="13.80pt" w:lineRule="auto"/>
        <w:jc w:val="both"/>
        <w:rPr>
          <w:color w:val="000000" w:themeColor="text1"/>
          <w:sz w:val="22"/>
          <w:szCs w:val="22"/>
        </w:rPr>
      </w:pPr>
    </w:p>
    <w:p w14:paraId="5A701932" w14:textId="77777777" w:rsidR="004C7218" w:rsidRPr="00B054FA" w:rsidRDefault="004C7218" w:rsidP="004C7218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054FA">
        <w:rPr>
          <w:rFonts w:ascii="Times New Roman" w:hAnsi="Times New Roman"/>
          <w:color w:val="000000" w:themeColor="text1"/>
          <w:sz w:val="22"/>
          <w:szCs w:val="22"/>
        </w:rPr>
        <w:t>Considerando o art. 200 do Regimento Geral do CAU que dispõe que os membros do CG-CSC-CAU não terão suplentes e sim, substitutos, da seguinte forma:</w:t>
      </w:r>
    </w:p>
    <w:p w14:paraId="1983783F" w14:textId="77777777" w:rsidR="004C7218" w:rsidRPr="00B054FA" w:rsidRDefault="004C7218" w:rsidP="004C7218">
      <w:pPr>
        <w:ind w:start="35.40pt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14:paraId="63A8BDA2" w14:textId="77777777" w:rsidR="004C7218" w:rsidRPr="00B054FA" w:rsidRDefault="004C7218" w:rsidP="004C7218">
      <w:pPr>
        <w:ind w:start="35.40pt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B054FA">
        <w:rPr>
          <w:rFonts w:ascii="Times New Roman" w:hAnsi="Times New Roman"/>
          <w:i/>
          <w:color w:val="000000" w:themeColor="text1"/>
          <w:sz w:val="22"/>
          <w:szCs w:val="22"/>
        </w:rPr>
        <w:t>I - os membros representantes do CAU/BR, no colegiado, serão substituídos em suas faltas ou licenças por conselheiros titulares do CAU/BR;</w:t>
      </w:r>
    </w:p>
    <w:p w14:paraId="5B7FEB42" w14:textId="77777777" w:rsidR="004C7218" w:rsidRPr="00B054FA" w:rsidRDefault="004C7218" w:rsidP="004C7218">
      <w:pPr>
        <w:ind w:start="35.40pt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B054FA">
        <w:rPr>
          <w:rFonts w:ascii="Times New Roman" w:hAnsi="Times New Roman"/>
          <w:i/>
          <w:color w:val="000000" w:themeColor="text1"/>
          <w:sz w:val="22"/>
          <w:szCs w:val="22"/>
        </w:rPr>
        <w:t xml:space="preserve">II - os membros presidentes representantes do conjunto de presidentes dos CAU/UF, no colegiado, serão substituídos em suas faltas ou licenças por outros presidentes indicados pelo conjunto; </w:t>
      </w:r>
    </w:p>
    <w:p w14:paraId="55712309" w14:textId="77777777" w:rsidR="004C7218" w:rsidRPr="00B054FA" w:rsidRDefault="004C7218" w:rsidP="004C7218">
      <w:pPr>
        <w:ind w:start="35.40p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054FA">
        <w:rPr>
          <w:rFonts w:ascii="Times New Roman" w:hAnsi="Times New Roman"/>
          <w:i/>
          <w:color w:val="000000" w:themeColor="text1"/>
          <w:sz w:val="22"/>
          <w:szCs w:val="22"/>
        </w:rPr>
        <w:t xml:space="preserve">III - os membros representantes das Comissões de Organização e </w:t>
      </w:r>
      <w:r w:rsidR="0087702E" w:rsidRPr="00B054FA">
        <w:rPr>
          <w:rFonts w:ascii="Times New Roman" w:hAnsi="Times New Roman"/>
          <w:i/>
          <w:color w:val="000000" w:themeColor="text1"/>
          <w:sz w:val="22"/>
          <w:szCs w:val="22"/>
        </w:rPr>
        <w:t>A</w:t>
      </w:r>
      <w:r w:rsidRPr="00B054FA">
        <w:rPr>
          <w:rFonts w:ascii="Times New Roman" w:hAnsi="Times New Roman"/>
          <w:i/>
          <w:color w:val="000000" w:themeColor="text1"/>
          <w:sz w:val="22"/>
          <w:szCs w:val="22"/>
        </w:rPr>
        <w:t>dministração e de Planejamento e Finanças do CAU/BR serão os seus respectivos coordenadores, tendo os seus coordenadores-adjuntos como seus substitutos.</w:t>
      </w:r>
    </w:p>
    <w:p w14:paraId="7059E4DC" w14:textId="77777777" w:rsidR="004C7218" w:rsidRPr="00B054FA" w:rsidRDefault="004C7218" w:rsidP="00237E72">
      <w:pPr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</w:p>
    <w:p w14:paraId="43ADCEE6" w14:textId="77777777" w:rsidR="00237E72" w:rsidRPr="00B054FA" w:rsidRDefault="00237E72" w:rsidP="00237E72">
      <w:pPr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  <w:r w:rsidRPr="00B054FA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DELIBEROU:</w:t>
      </w:r>
    </w:p>
    <w:p w14:paraId="7DE71482" w14:textId="77777777" w:rsidR="00237E72" w:rsidRPr="00B054FA" w:rsidRDefault="00237E72" w:rsidP="00237E72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50ABFF5" w14:textId="77777777" w:rsidR="00D56A97" w:rsidRPr="00B054FA" w:rsidRDefault="00D56A97" w:rsidP="00B054FA">
      <w:pPr>
        <w:numPr>
          <w:ilvl w:val="0"/>
          <w:numId w:val="7"/>
        </w:numPr>
        <w:spacing w:line="13.80pt" w:lineRule="auto"/>
        <w:ind w:start="14.20pt" w:hanging="14.75pt"/>
        <w:contextualSpacing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Homologar a seguinte composição d</w:t>
      </w:r>
      <w:r w:rsidR="00884617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o</w:t>
      </w: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884617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Colegiado de Governança do Centro de Serviços Compartilhados dos Conselhos de Arquitetura e Urbanismo </w:t>
      </w:r>
      <w:r w:rsidR="00884617" w:rsidRPr="00B054FA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(</w:t>
      </w:r>
      <w:r w:rsidR="00884617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CG-CSC) </w:t>
      </w: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para o exercício de 20</w:t>
      </w:r>
      <w:r w:rsidR="00884617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20</w:t>
      </w: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: </w:t>
      </w:r>
    </w:p>
    <w:p w14:paraId="2872CFE1" w14:textId="77777777" w:rsidR="000B3891" w:rsidRPr="00B054FA" w:rsidRDefault="000B3891" w:rsidP="00884617">
      <w:pPr>
        <w:pStyle w:val="PargrafodaLista"/>
        <w:numPr>
          <w:ilvl w:val="0"/>
          <w:numId w:val="20"/>
        </w:num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Presidente do CAU/BR: Luciano Guimarães;</w:t>
      </w:r>
    </w:p>
    <w:p w14:paraId="579DB537" w14:textId="77777777" w:rsidR="005879B0" w:rsidRPr="00B054FA" w:rsidRDefault="000B3891" w:rsidP="00EA27C2">
      <w:pPr>
        <w:pStyle w:val="PargrafodaLista"/>
        <w:numPr>
          <w:ilvl w:val="0"/>
          <w:numId w:val="20"/>
        </w:num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Representante do Coordenador da Comissão de Organização e Administração do </w:t>
      </w:r>
      <w:r w:rsidR="00E358A5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 </w:t>
      </w: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CAU/BR</w:t>
      </w:r>
      <w:r w:rsidR="00EA27C2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:</w:t>
      </w:r>
      <w:r w:rsidR="00EA27C2" w:rsidRPr="00B054F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7702E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Emerson do Nascimento Fraga (MA)</w:t>
      </w:r>
      <w:r w:rsidR="005879B0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– Substituto:</w:t>
      </w:r>
      <w:r w:rsidR="0087702E" w:rsidRPr="00B054FA">
        <w:rPr>
          <w:color w:val="000000" w:themeColor="text1"/>
          <w:sz w:val="22"/>
          <w:szCs w:val="22"/>
        </w:rPr>
        <w:t xml:space="preserve"> </w:t>
      </w:r>
      <w:r w:rsidR="008170EE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José Antonio Assis de Godoy (MG)</w:t>
      </w:r>
      <w:r w:rsidR="005879B0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;</w:t>
      </w:r>
    </w:p>
    <w:p w14:paraId="583DEDF3" w14:textId="77777777" w:rsidR="000B3891" w:rsidRPr="00B054FA" w:rsidRDefault="000B3891" w:rsidP="00EA27C2">
      <w:pPr>
        <w:pStyle w:val="PargrafodaLista"/>
        <w:numPr>
          <w:ilvl w:val="0"/>
          <w:numId w:val="20"/>
        </w:num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Coordenador da Comissão de Planejamento e Finanças do CAU/BR: </w:t>
      </w:r>
      <w:r w:rsidR="00EA27C2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Raul Wanderley Gradim</w:t>
      </w:r>
      <w:r w:rsidR="000632A6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(DF)</w:t>
      </w:r>
      <w:r w:rsidR="005879B0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– Substitut</w:t>
      </w:r>
      <w:r w:rsidR="00EA27C2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o</w:t>
      </w:r>
      <w:r w:rsidR="005879B0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:</w:t>
      </w:r>
      <w:r w:rsidR="0087702E" w:rsidRPr="00B054FA">
        <w:rPr>
          <w:color w:val="000000" w:themeColor="text1"/>
          <w:sz w:val="22"/>
          <w:szCs w:val="22"/>
        </w:rPr>
        <w:t xml:space="preserve"> </w:t>
      </w:r>
      <w:r w:rsidR="0087702E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Osvaldo Abrão de Souza (MS)</w:t>
      </w:r>
      <w:r w:rsidR="005879B0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;</w:t>
      </w: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</w:p>
    <w:p w14:paraId="5ADE5D7D" w14:textId="77777777" w:rsidR="000B3891" w:rsidRPr="00B054FA" w:rsidRDefault="000B3891" w:rsidP="00697951">
      <w:pPr>
        <w:pStyle w:val="PargrafodaLista"/>
        <w:numPr>
          <w:ilvl w:val="0"/>
          <w:numId w:val="20"/>
        </w:num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Conselheiro titular do CAU/BR indicado pelo Plenário do CAU/BR: </w:t>
      </w:r>
      <w:r w:rsidR="0087702E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Patrícia Silvia Luz de Macedo</w:t>
      </w:r>
      <w:r w:rsidR="008170EE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(RN) </w:t>
      </w:r>
      <w:r w:rsidR="005879B0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– Substituto: </w:t>
      </w:r>
      <w:r w:rsidR="00801265" w:rsidRPr="00B054FA">
        <w:rPr>
          <w:rFonts w:ascii="Times New Roman" w:hAnsi="Times New Roman"/>
          <w:color w:val="000000" w:themeColor="text1"/>
          <w:sz w:val="22"/>
          <w:szCs w:val="22"/>
        </w:rPr>
        <w:t>Josemée Gomes de Lima (AL)</w:t>
      </w: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;</w:t>
      </w:r>
    </w:p>
    <w:p w14:paraId="1FB578ED" w14:textId="77777777" w:rsidR="000B3891" w:rsidRPr="00B054FA" w:rsidRDefault="00BD7BCB" w:rsidP="00697951">
      <w:pPr>
        <w:pStyle w:val="PargrafodaLista"/>
        <w:numPr>
          <w:ilvl w:val="0"/>
          <w:numId w:val="20"/>
        </w:num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Presidente de CAU/UF: </w:t>
      </w:r>
      <w:r w:rsidR="00E36DBB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Wellington Camarço</w:t>
      </w: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5879B0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(</w:t>
      </w: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CAU/</w:t>
      </w:r>
      <w:r w:rsidR="00E36DBB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PI</w:t>
      </w:r>
      <w:r w:rsidR="005879B0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) – Substituto: </w:t>
      </w:r>
      <w:r w:rsidR="00E36DBB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Sil</w:t>
      </w:r>
      <w:r w:rsidR="00A42B4F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</w:t>
      </w:r>
      <w:r w:rsidR="00E36DBB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nio </w:t>
      </w:r>
      <w:r w:rsidR="00A42B4F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Martins </w:t>
      </w:r>
      <w:r w:rsidR="00E36DBB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Camargo</w:t>
      </w:r>
      <w:r w:rsidR="005879B0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1516F0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(</w:t>
      </w:r>
      <w:r w:rsidR="005879B0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CAU/</w:t>
      </w:r>
      <w:r w:rsidR="00E36DBB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TO</w:t>
      </w:r>
      <w:r w:rsidR="001516F0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)</w:t>
      </w:r>
      <w:r w:rsidR="00E36DBB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;</w:t>
      </w:r>
    </w:p>
    <w:p w14:paraId="0FECE0E3" w14:textId="77777777" w:rsidR="000B3891" w:rsidRPr="00B054FA" w:rsidRDefault="00BD7BCB" w:rsidP="00697951">
      <w:pPr>
        <w:pStyle w:val="PargrafodaLista"/>
        <w:numPr>
          <w:ilvl w:val="0"/>
          <w:numId w:val="20"/>
        </w:num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Presidente de CAU/UF:</w:t>
      </w:r>
      <w:r w:rsidR="000B3891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E36DBB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Luis Eduardo Costa</w:t>
      </w: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5879B0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(C</w:t>
      </w: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AU/</w:t>
      </w:r>
      <w:r w:rsidR="00E36DBB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MS</w:t>
      </w:r>
      <w:r w:rsidR="005879B0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) – Substitut</w:t>
      </w:r>
      <w:r w:rsidR="00697951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o: </w:t>
      </w:r>
      <w:r w:rsidR="00E36DBB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Heitor Antonio Maia da Silva Dores</w:t>
      </w:r>
      <w:r w:rsidR="005879B0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1516F0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(</w:t>
      </w:r>
      <w:r w:rsidR="005879B0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CAU/</w:t>
      </w:r>
      <w:r w:rsidR="00E36DBB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AL</w:t>
      </w:r>
      <w:r w:rsidR="001516F0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)</w:t>
      </w: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;</w:t>
      </w:r>
    </w:p>
    <w:p w14:paraId="0D7C0E34" w14:textId="77777777" w:rsidR="00E36DBB" w:rsidRPr="00B054FA" w:rsidRDefault="00BD7BCB" w:rsidP="00E36DBB">
      <w:pPr>
        <w:pStyle w:val="PargrafodaLista"/>
        <w:numPr>
          <w:ilvl w:val="0"/>
          <w:numId w:val="20"/>
        </w:num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Presidente de CAU/UF: </w:t>
      </w:r>
      <w:r w:rsidR="00E36DBB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Tiago Holzmann</w:t>
      </w: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5879B0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(</w:t>
      </w: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CAU/</w:t>
      </w:r>
      <w:r w:rsidR="00E36DBB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RS</w:t>
      </w:r>
      <w:r w:rsidR="005879B0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) – Substituto: </w:t>
      </w:r>
    </w:p>
    <w:p w14:paraId="6B399B08" w14:textId="77777777" w:rsidR="000B3891" w:rsidRPr="00B054FA" w:rsidRDefault="00E36DBB" w:rsidP="00E36DBB">
      <w:pPr>
        <w:pStyle w:val="PargrafodaLista"/>
        <w:ind w:start="74.70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Daniela Pareja Garcia Sarmento</w:t>
      </w:r>
      <w:r w:rsidR="005879B0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1516F0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(</w:t>
      </w:r>
      <w:r w:rsidR="005879B0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CAU/</w:t>
      </w: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SC</w:t>
      </w:r>
      <w:r w:rsidR="001516F0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)</w:t>
      </w:r>
      <w:r w:rsidR="00BD7BCB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;</w:t>
      </w:r>
    </w:p>
    <w:p w14:paraId="1BFD8050" w14:textId="77777777" w:rsidR="000B3891" w:rsidRPr="00B054FA" w:rsidRDefault="000B3891" w:rsidP="00697951">
      <w:pPr>
        <w:pStyle w:val="PargrafodaLista"/>
        <w:numPr>
          <w:ilvl w:val="0"/>
          <w:numId w:val="20"/>
        </w:num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Gerente Técnico do </w:t>
      </w:r>
      <w:r w:rsidR="00E36DBB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CSC</w:t>
      </w:r>
      <w:r w:rsidR="0087702E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: Thiago Ribeiro.</w:t>
      </w:r>
    </w:p>
    <w:p w14:paraId="67304105" w14:textId="77777777" w:rsidR="00712533" w:rsidRPr="00B054FA" w:rsidRDefault="00712533" w:rsidP="00712533">
      <w:pPr>
        <w:pStyle w:val="PargrafodaLista"/>
        <w:tabs>
          <w:tab w:val="start" w:pos="21.30pt"/>
        </w:tabs>
        <w:spacing w:line="13.80pt" w:lineRule="auto"/>
        <w:ind w:start="74.70pt"/>
        <w:jc w:val="both"/>
        <w:rPr>
          <w:rFonts w:ascii="Times New Roman" w:hAnsi="Times New Roman"/>
          <w:color w:val="000000" w:themeColor="text1"/>
          <w:sz w:val="22"/>
          <w:szCs w:val="22"/>
          <w:u w:val="single"/>
        </w:rPr>
      </w:pPr>
    </w:p>
    <w:p w14:paraId="413B535A" w14:textId="77777777" w:rsidR="00F85ED5" w:rsidRPr="00B054FA" w:rsidRDefault="000B3891" w:rsidP="00A0037C">
      <w:pPr>
        <w:spacing w:line="13.80pt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2</w:t>
      </w:r>
      <w:r w:rsidR="00F85ED5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- Encaminhar esta deliberação para publicação no sítio eletrônico do CAU/BR.</w:t>
      </w:r>
    </w:p>
    <w:p w14:paraId="1BF98B2C" w14:textId="77777777" w:rsidR="00237E72" w:rsidRPr="00B054FA" w:rsidRDefault="00237E72" w:rsidP="00237E72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4F5CEAE7" w14:textId="77777777" w:rsidR="00F85ED5" w:rsidRPr="00B054FA" w:rsidRDefault="00F85ED5" w:rsidP="00F85ED5">
      <w:pPr>
        <w:spacing w:after="6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Esta deliberação entra em vigor na data de </w:t>
      </w:r>
      <w:r w:rsidRPr="00B054FA">
        <w:rPr>
          <w:rFonts w:ascii="Times New Roman" w:hAnsi="Times New Roman"/>
          <w:color w:val="000000" w:themeColor="text1"/>
          <w:sz w:val="22"/>
          <w:szCs w:val="22"/>
          <w:lang w:eastAsia="pt-BR"/>
        </w:rPr>
        <w:t>sua publicação.</w:t>
      </w:r>
    </w:p>
    <w:p w14:paraId="3AAC8A8B" w14:textId="77777777" w:rsidR="00A0037C" w:rsidRPr="00B054FA" w:rsidRDefault="00A0037C" w:rsidP="00DC48CD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084BBC2F" w14:textId="77777777" w:rsidR="00DC48CD" w:rsidRPr="00B054FA" w:rsidRDefault="00884617" w:rsidP="00DC48CD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Brasília-DF, 14</w:t>
      </w:r>
      <w:r w:rsidR="00DC48CD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</w:t>
      </w:r>
      <w:r w:rsidR="00F85ED5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fevereiro</w:t>
      </w:r>
      <w:r w:rsidR="00DC48CD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20</w:t>
      </w: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20</w:t>
      </w:r>
      <w:r w:rsidR="00DC48CD"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5C7F07B4" w14:textId="77777777" w:rsidR="00237E72" w:rsidRPr="00B054FA" w:rsidRDefault="00237E72" w:rsidP="00237E72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105759D0" w14:textId="77777777" w:rsidR="00A0037C" w:rsidRPr="00B054FA" w:rsidRDefault="00A0037C" w:rsidP="00237E72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021D36BD" w14:textId="77777777" w:rsidR="00F85ED5" w:rsidRPr="00B054FA" w:rsidRDefault="00F85ED5" w:rsidP="00F85ED5">
      <w:pPr>
        <w:jc w:val="center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  <w:r w:rsidRPr="00B054FA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Luciano Guimarães</w:t>
      </w:r>
    </w:p>
    <w:p w14:paraId="35C9B0A6" w14:textId="7BF45A68" w:rsidR="0042542F" w:rsidRDefault="00237E72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B054F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Presidente do CAU/BR</w:t>
      </w:r>
    </w:p>
    <w:p w14:paraId="683D49C8" w14:textId="12445D31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63B7EAFA" w14:textId="21BE7248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232F87E" w14:textId="1873C66E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C901678" w14:textId="2EBACF63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4FB2E1FB" w14:textId="1C942BEF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7B6629D1" w14:textId="195F2765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727719E4" w14:textId="5E29359D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6DFAB68D" w14:textId="463A3C5A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432A2FB9" w14:textId="44759CAE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6F089C32" w14:textId="385D13F7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65D3B07D" w14:textId="05268960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3270D2CF" w14:textId="2D542C1D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112D1101" w14:textId="08F21D3F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4B58B11C" w14:textId="248F53FE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996026E" w14:textId="7AE7F08D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F045313" w14:textId="53F3D180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4BB8EDEC" w14:textId="108C4915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70DC7601" w14:textId="54A7FA39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4B375245" w14:textId="245BFAAF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77ACC857" w14:textId="3A8E975C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0B5171AD" w14:textId="4E82B7BD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07CFA8DA" w14:textId="448D68D8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7FFC0267" w14:textId="01F524C1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348FB2FE" w14:textId="07D27A91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30B4D150" w14:textId="23CEAC3A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4AB1EF75" w14:textId="273C32CC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4B75870A" w14:textId="76CA56AF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4B6C5F6D" w14:textId="1795A926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6386D465" w14:textId="468F0C5E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78DA5EA4" w14:textId="6C6DBA61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4893FE5E" w14:textId="709241F9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35F9E7E4" w14:textId="4F41E82C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E74D1BA" w14:textId="529E9C12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9D62DAA" w14:textId="18A2A568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32B047AC" w14:textId="2FBA5080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19AF0F20" w14:textId="6BE4032F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55B03A2" w14:textId="2FA72483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3A307415" w14:textId="6FE20FD6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4E866626" w14:textId="15099EBE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D1B97D2" w14:textId="169C20FE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7EAA719B" w14:textId="6BD5567F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72642478" w14:textId="06D803D0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816EB8D" w14:textId="1257416A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38753409" w14:textId="0359FD6A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E5B6B34" w14:textId="042C7D5D" w:rsidR="002A25F7" w:rsidRDefault="002A25F7" w:rsidP="00F85ED5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47E5CC49" w14:textId="77777777" w:rsidR="002A25F7" w:rsidRPr="00906217" w:rsidRDefault="002A25F7" w:rsidP="002A25F7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32ª REUNIÃO PLENÁRIA AMPLIADA DO CAU/BR</w:t>
      </w:r>
    </w:p>
    <w:p w14:paraId="55DAEE9A" w14:textId="77777777" w:rsidR="002A25F7" w:rsidRPr="00906217" w:rsidRDefault="002A25F7" w:rsidP="002A25F7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B005ADE" w14:textId="77777777" w:rsidR="002A25F7" w:rsidRPr="00906217" w:rsidRDefault="002A25F7" w:rsidP="002A25F7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2A25F7" w:rsidRPr="00906217" w14:paraId="24A787E3" w14:textId="77777777" w:rsidTr="00EB42AB">
        <w:tc>
          <w:tcPr>
            <w:tcW w:w="52.15pt" w:type="dxa"/>
            <w:vMerge w:val="restart"/>
            <w:shd w:val="clear" w:color="auto" w:fill="auto"/>
            <w:vAlign w:val="center"/>
          </w:tcPr>
          <w:p w14:paraId="67AAD714" w14:textId="77777777" w:rsidR="002A25F7" w:rsidRPr="00906217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200A11B4" w14:textId="77777777" w:rsidR="002A25F7" w:rsidRPr="00906217" w:rsidRDefault="002A25F7" w:rsidP="00EB42A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3D55EE66" w14:textId="77777777" w:rsidR="002A25F7" w:rsidRPr="00906217" w:rsidRDefault="002A25F7" w:rsidP="00EB42A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2A25F7" w:rsidRPr="00906217" w14:paraId="24780DA6" w14:textId="77777777" w:rsidTr="00EB42AB">
        <w:tc>
          <w:tcPr>
            <w:tcW w:w="52.15pt" w:type="dxa"/>
            <w:vMerge/>
            <w:shd w:val="clear" w:color="auto" w:fill="auto"/>
            <w:vAlign w:val="center"/>
          </w:tcPr>
          <w:p w14:paraId="4A14D838" w14:textId="77777777" w:rsidR="002A25F7" w:rsidRPr="00906217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1CB7C47F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0FA020B" w14:textId="77777777" w:rsidR="002A25F7" w:rsidRPr="00906217" w:rsidRDefault="002A25F7" w:rsidP="00EB42A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222D4BE5" w14:textId="77777777" w:rsidR="002A25F7" w:rsidRPr="00906217" w:rsidRDefault="002A25F7" w:rsidP="00EB42AB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3EC5593F" w14:textId="77777777" w:rsidR="002A25F7" w:rsidRPr="00906217" w:rsidRDefault="002A25F7" w:rsidP="00EB42A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33FDA38C" w14:textId="77777777" w:rsidR="002A25F7" w:rsidRPr="00906217" w:rsidRDefault="002A25F7" w:rsidP="00EB42A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2A25F7" w:rsidRPr="00906217" w14:paraId="077CF018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CB06057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56CA494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33F2735F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740C06D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A23094A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D2820BD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7687CEB0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F137EE4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9F7D72F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0406DE33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686FFE1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4131ACD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BF80FEC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5C332076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3111CD0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28B4089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4337B3F7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AFFEFA9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799F392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8220553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632693CE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0712A81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0787653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2860115D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886F402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C4B99D3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B59127A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4922BBF7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A013C99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C7E8F99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1E57CE81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999F053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1A5623E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0B69FF2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612A3D16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491BD48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6176917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7B2793CF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385E612A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17C25091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14998905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A25F7" w:rsidRPr="00906217" w14:paraId="34779587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C765EA5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41997C3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74DFFA0A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F88488B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A53E087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ED96153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1947AD54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AB036DB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5354F19" w14:textId="77777777" w:rsidR="002A25F7" w:rsidRPr="00873121" w:rsidRDefault="002A25F7" w:rsidP="00EB42A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692815E5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1DCEBA6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3492A00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8DD3504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71462A94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DD11EF1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A9D02EF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44863635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BDA6F9C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5F8A424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EBDC548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2C7095EC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BDC5E49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019ED5D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3DB3D044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649A57C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25E4549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594E70C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795661BE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6343B0C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CCA4407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06A0A660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C1B5E94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1084C54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664EFF5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50ABDEC1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1F0AAC4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8D3D4AF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4192E8E3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BFD167C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7546F48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D3E0DFF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6C7B733F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C8D7A56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A9B287C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60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Luciano Narezi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5F60BC">
              <w:rPr>
                <w:rFonts w:ascii="Times New Roman" w:hAnsi="Times New Roman"/>
                <w:color w:val="000000"/>
                <w:sz w:val="22"/>
                <w:szCs w:val="22"/>
              </w:rPr>
              <w:t>e Brito</w:t>
            </w:r>
          </w:p>
        </w:tc>
        <w:tc>
          <w:tcPr>
            <w:tcW w:w="55pt" w:type="dxa"/>
            <w:shd w:val="clear" w:color="auto" w:fill="auto"/>
          </w:tcPr>
          <w:p w14:paraId="7D6CDE9B" w14:textId="77777777" w:rsidR="002A25F7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4A4DE0A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3E6F7AE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5EB8A414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4240D951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7012BE0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2FD111B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218625C2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2633B00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3DB3955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C332C8D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09854732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CDDC5D4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2FB21D7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14:paraId="274E2E6B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D577557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F3D8CD5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7509588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1BA3602F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908F2E6" w14:textId="77777777" w:rsidR="002A25F7" w:rsidRPr="00C70AF0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75B4210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130237DB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7259071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7232E9E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BC04EFE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2BE73E07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5ADB2EE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3B635B8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1037A4D8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1BBB382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8E24F2D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D046017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2C83CF4E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1436D21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2BE7BFA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10A722BB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6EC0B9D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8868244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B404AD6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13198EDD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7B4BBD3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B967B59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6706DC2C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D3971D5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FD0B6CB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5016F5A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A25F7" w:rsidRPr="00906217" w14:paraId="2A0FE405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68A6C7B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7708D5E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53EC0B17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172572F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A877A25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A65AFA2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75AC3953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EAB6B8F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14A1B53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230718D8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250DA34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2CFDE85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B988829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08075AF3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B201A56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99F58BE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011C427A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42EE071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056529A5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4FB4EB6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13E072BA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D38C84D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668EDA8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2272004A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A81E633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468DD0D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5F5057E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A25F7" w:rsidRPr="00906217" w14:paraId="5D54522A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49E115B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F0C83FB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7E302FA9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9A173C9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61E3B691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7DFBCA1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5864A1A5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6E101D5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110036D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5E60252B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97EC1C8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EDCEED1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CC2CDF8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5EDEBE44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79A2F34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111A5D2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7D135183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92B01D4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1F209F1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2D7439EB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0DE37FFD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2362500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23632DD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444A1529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91AADAB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F8568EA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C16B325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78881D22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BB1D5F7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06A4265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2781D244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A6C4FAC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8395292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A21AA1D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064B5284" w14:textId="77777777" w:rsidTr="00EB42AB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18D29245" w14:textId="77777777" w:rsidR="002A25F7" w:rsidRPr="00906217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614230B7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4353B98B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7E01D3E5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272B068F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38A753EC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A25F7" w:rsidRPr="00906217" w14:paraId="3B6A54E8" w14:textId="77777777" w:rsidTr="00EB42AB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12A933E6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0038BCE6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1BB37BD4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Ampliada Nº 032/2020                     </w:t>
            </w:r>
          </w:p>
          <w:p w14:paraId="4FA2374D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D30718C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14/02/2020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14:paraId="6680C2E7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74C1F6D9" w14:textId="77777777" w:rsidR="002A25F7" w:rsidRPr="00906217" w:rsidRDefault="002A25F7" w:rsidP="00EB42A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DA4FC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5.3.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DA4FC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aprova a composição do Colegiado de Governança do Centro de Serviços Compart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ilhados, para o mandato de 2020. </w:t>
            </w:r>
          </w:p>
          <w:p w14:paraId="5027E85B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609B8E9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21)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14:paraId="5E0791EB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6375C4F4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3811A3A7" w14:textId="77777777" w:rsidR="002A25F7" w:rsidRPr="00906217" w:rsidRDefault="002A25F7" w:rsidP="00EB42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17BFFD6F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14:paraId="794809FD" w14:textId="77777777" w:rsidR="002A25F7" w:rsidRDefault="002A25F7" w:rsidP="002A25F7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5BB43A93" w14:textId="77777777" w:rsidR="002A25F7" w:rsidRDefault="002A25F7" w:rsidP="002A25F7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C38096C" w14:textId="77777777" w:rsidR="002A25F7" w:rsidRDefault="002A25F7" w:rsidP="002A25F7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47307F1" w14:textId="77777777" w:rsidR="008A2844" w:rsidRDefault="008A2844" w:rsidP="002A25F7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CCE3CE9" w14:textId="77777777" w:rsidR="002A25F7" w:rsidRPr="00906217" w:rsidRDefault="002A25F7" w:rsidP="002A25F7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32ª REUNIÃO PLENÁRIA AMPLIADA DO CAU/BR</w:t>
      </w:r>
    </w:p>
    <w:p w14:paraId="0F03BE31" w14:textId="77777777" w:rsidR="002A25F7" w:rsidRPr="00906217" w:rsidRDefault="002A25F7" w:rsidP="002A25F7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1DA427E8" w14:textId="77777777" w:rsidR="002A25F7" w:rsidRPr="00906217" w:rsidRDefault="002A25F7" w:rsidP="002A25F7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2A25F7" w:rsidRPr="00906217" w14:paraId="1C580C1A" w14:textId="77777777" w:rsidTr="00EB42AB">
        <w:tc>
          <w:tcPr>
            <w:tcW w:w="52.15pt" w:type="dxa"/>
            <w:vMerge w:val="restart"/>
            <w:shd w:val="clear" w:color="auto" w:fill="auto"/>
            <w:vAlign w:val="center"/>
          </w:tcPr>
          <w:p w14:paraId="3D9BBB69" w14:textId="77777777" w:rsidR="002A25F7" w:rsidRPr="00906217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1A71739A" w14:textId="77777777" w:rsidR="002A25F7" w:rsidRPr="00906217" w:rsidRDefault="002A25F7" w:rsidP="00EB42A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0D6CA73A" w14:textId="77777777" w:rsidR="002A25F7" w:rsidRPr="00906217" w:rsidRDefault="002A25F7" w:rsidP="00EB42A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2A25F7" w:rsidRPr="00906217" w14:paraId="72524093" w14:textId="77777777" w:rsidTr="00EB42AB">
        <w:tc>
          <w:tcPr>
            <w:tcW w:w="52.15pt" w:type="dxa"/>
            <w:vMerge/>
            <w:shd w:val="clear" w:color="auto" w:fill="auto"/>
            <w:vAlign w:val="center"/>
          </w:tcPr>
          <w:p w14:paraId="78D5057A" w14:textId="77777777" w:rsidR="002A25F7" w:rsidRPr="00906217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1F4016D4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8B88014" w14:textId="77777777" w:rsidR="002A25F7" w:rsidRPr="00906217" w:rsidRDefault="002A25F7" w:rsidP="00EB42A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591680E4" w14:textId="77777777" w:rsidR="002A25F7" w:rsidRPr="00906217" w:rsidRDefault="002A25F7" w:rsidP="00EB42AB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4F5B8DF5" w14:textId="77777777" w:rsidR="002A25F7" w:rsidRPr="00906217" w:rsidRDefault="002A25F7" w:rsidP="00EB42A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0661D5C3" w14:textId="77777777" w:rsidR="002A25F7" w:rsidRPr="00906217" w:rsidRDefault="002A25F7" w:rsidP="00EB42A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2A25F7" w:rsidRPr="00906217" w14:paraId="69A3AF1F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8844415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534BD0F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3345C3B7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672001A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E7A96E6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FFBCAE6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31BC8F13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78222BC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67B6468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26C7C904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977731F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6884FD7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66BD44E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6E8994EA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9C9A478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7B75DE5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1099ECEA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C2294DC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5B5C38B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91B7CA5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140E51DF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F22C015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32FAED5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37530CFA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825A65E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76C2BEE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BDE23BF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6D7A52A2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46798AE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558F553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10C827C7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9AAC0BA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6B08BB1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DEBE343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25BA796E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8C11421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22DF274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67BB3C62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15085957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7C581AFF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5B1091E9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A25F7" w:rsidRPr="00906217" w14:paraId="0CEC0595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DD12602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BAC0BA4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72478896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D4FE5EB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D3432ED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6927DAD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79E711E4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59ECD4A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8367782" w14:textId="77777777" w:rsidR="002A25F7" w:rsidRPr="00873121" w:rsidRDefault="002A25F7" w:rsidP="00EB42A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6C939815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53E4002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02A7998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887B993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3BCD955C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0A661B3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9FECBE4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3EE0EF0D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63F9E10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19FAB92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4585DF20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3EAE78C7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8E7AFE1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B533330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51DF9A38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A2C31C3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C7DAA07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BF0C47B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669DF83E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65C38D1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AFC918D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2668B015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937D1A6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D7293BE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F9A899B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4BC4DB32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54942F5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69A8213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207D0146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6A6A355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1D4E9F7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0208CC3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4FD9936A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A19FC82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1F8DDEB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60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Luciano Narezi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5F60BC">
              <w:rPr>
                <w:rFonts w:ascii="Times New Roman" w:hAnsi="Times New Roman"/>
                <w:color w:val="000000"/>
                <w:sz w:val="22"/>
                <w:szCs w:val="22"/>
              </w:rPr>
              <w:t>e Brito</w:t>
            </w:r>
          </w:p>
        </w:tc>
        <w:tc>
          <w:tcPr>
            <w:tcW w:w="55pt" w:type="dxa"/>
            <w:shd w:val="clear" w:color="auto" w:fill="auto"/>
          </w:tcPr>
          <w:p w14:paraId="33666048" w14:textId="77777777" w:rsidR="002A25F7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98870CF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025CC06C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B4E8F3B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78DE1EC1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8F93733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BC79CBC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73D49FC7" w14:textId="1CC3E2C0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F027A12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D11EA37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3532C7B" w14:textId="21DEA775" w:rsidR="002A25F7" w:rsidRPr="002479BC" w:rsidRDefault="00BD670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A25F7" w:rsidRPr="00906217" w14:paraId="68342248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C4EDB87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848CF56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14:paraId="1C471BD8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F03DBD9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215FE62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0CCB478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70B22486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31407F6" w14:textId="77777777" w:rsidR="002A25F7" w:rsidRPr="00C70AF0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282401C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79E2408B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7D3148C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7C82908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54DB0095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5DA735CE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D30250F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B0A9E5F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216A67F9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A237D8C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E941F48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380C234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293394B4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2C815C5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0F82307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4A646BC7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9879FE4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30DB0AA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F3F447F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31692539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ADC8BB1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9E7D806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0E57260A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05B0887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F62F409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2390B09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A25F7" w:rsidRPr="00906217" w14:paraId="797FBEED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9C5C417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3006BAB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622F3345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7CEC817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2DEF504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E6A926A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6E774D39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4CC82CF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4C30AA7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697C7F22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8262CB7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B8E61DE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04D3F04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3A79C524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1DA7C90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5E9A010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4EAE7A7A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69D6D0B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306D06DB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1ACBA73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5DB1FAA4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C8CB71D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D59C6D9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282E61A7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6651006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E246D2D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67D3DA1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A25F7" w:rsidRPr="00906217" w14:paraId="28A5327D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FE9456A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318B333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659F6E23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05120EA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33688694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BFF9FE0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49BD7189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48E9E47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E5B04D3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14D4F63C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8F71EA2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B5F0797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7B3046C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53BEE736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3B9677F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AC414A0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4F5845BF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878818A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20E33BF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5E3EB19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0674B5EB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DB8E73F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98C338E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32A295FE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2610F16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008C825B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9719BDA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56187173" w14:textId="77777777" w:rsidTr="00EB42A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673AE6F" w14:textId="77777777" w:rsidR="002A25F7" w:rsidRPr="00FE4519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EF7A10A" w14:textId="77777777" w:rsidR="002A25F7" w:rsidRPr="00873121" w:rsidRDefault="002A25F7" w:rsidP="00EB42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5CE9F484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6565DC6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A58250A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2919545" w14:textId="77777777" w:rsidR="002A25F7" w:rsidRPr="002479BC" w:rsidRDefault="002A25F7" w:rsidP="00EB42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A25F7" w:rsidRPr="00906217" w14:paraId="6C810C4F" w14:textId="77777777" w:rsidTr="00EB42AB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02C52C83" w14:textId="77777777" w:rsidR="002A25F7" w:rsidRPr="00906217" w:rsidRDefault="002A25F7" w:rsidP="00EB42AB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614947FF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535BFA7F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0AA5CA75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1554A8B3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6BD8855C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A25F7" w:rsidRPr="00906217" w14:paraId="7F39C211" w14:textId="77777777" w:rsidTr="00EB42AB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2DC23680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0EB19376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4D72C9DE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Ampliada Nº 032/2020                     </w:t>
            </w:r>
          </w:p>
          <w:p w14:paraId="47B725BC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82F8033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14/02/2020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14:paraId="31561BBD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4F72FB20" w14:textId="77777777" w:rsidR="002A25F7" w:rsidRPr="00906217" w:rsidRDefault="002A25F7" w:rsidP="00EB42A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DA4FC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5.3.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Indicação do Plenário para compor o CG-CSC exercício 2020. Titular: Patrícia Luz de Macedo (RN) – Substituto: Josemée Gomes de Lima (AL)</w:t>
            </w:r>
          </w:p>
          <w:p w14:paraId="0918CFD2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7E972EC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18)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14:paraId="71EA9415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4F3FED5A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2817C1F" w14:textId="77777777" w:rsidR="002A25F7" w:rsidRPr="00906217" w:rsidRDefault="002A25F7" w:rsidP="00EB42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1C8396B8" w14:textId="77777777" w:rsidR="002A25F7" w:rsidRPr="00906217" w:rsidRDefault="002A25F7" w:rsidP="00EB42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14:paraId="65D71357" w14:textId="77777777" w:rsidR="002A25F7" w:rsidRDefault="002A25F7" w:rsidP="002A25F7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70DD28A" w14:textId="77777777" w:rsidR="002A25F7" w:rsidRDefault="002A25F7" w:rsidP="002A25F7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0C04504" w14:textId="77777777" w:rsidR="002A25F7" w:rsidRPr="00B054FA" w:rsidRDefault="002A25F7" w:rsidP="00F85ED5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sectPr w:rsidR="002A25F7" w:rsidRPr="00B054FA" w:rsidSect="00D56A97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0.9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5F967108" w14:textId="77777777" w:rsidR="004A42A7" w:rsidRDefault="004A42A7">
      <w:r>
        <w:separator/>
      </w:r>
    </w:p>
  </w:endnote>
  <w:endnote w:type="continuationSeparator" w:id="0">
    <w:p w14:paraId="76EFF402" w14:textId="77777777" w:rsidR="004A42A7" w:rsidRDefault="004A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EC05E69" w14:textId="77777777"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F2A8E0" w14:textId="77777777"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C458532" w14:textId="77777777"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977E3F8" w14:textId="77777777"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7243C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7716415" w14:textId="77777777" w:rsidR="00A0037C" w:rsidRPr="001762CE" w:rsidRDefault="00A0037C" w:rsidP="00A0037C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>DELIBERAÇÃO PLENÁRIA DP</w:t>
    </w:r>
    <w:r w:rsidR="00D56A97">
      <w:rPr>
        <w:rStyle w:val="Nmerodepgina"/>
        <w:rFonts w:ascii="Times New Roman" w:hAnsi="Times New Roman"/>
        <w:color w:val="296D7A"/>
        <w:sz w:val="18"/>
      </w:rPr>
      <w:t>A</w:t>
    </w:r>
    <w:r>
      <w:rPr>
        <w:rStyle w:val="Nmerodepgina"/>
        <w:rFonts w:ascii="Times New Roman" w:hAnsi="Times New Roman"/>
        <w:color w:val="296D7A"/>
        <w:sz w:val="18"/>
      </w:rPr>
      <w:t>BR Nº 00</w:t>
    </w:r>
    <w:r w:rsidR="00884617">
      <w:rPr>
        <w:rStyle w:val="Nmerodepgina"/>
        <w:rFonts w:ascii="Times New Roman" w:hAnsi="Times New Roman"/>
        <w:color w:val="296D7A"/>
        <w:sz w:val="18"/>
      </w:rPr>
      <w:t>32</w:t>
    </w:r>
    <w:r>
      <w:rPr>
        <w:rStyle w:val="Nmerodepgina"/>
        <w:rFonts w:ascii="Times New Roman" w:hAnsi="Times New Roman"/>
        <w:color w:val="296D7A"/>
        <w:sz w:val="18"/>
      </w:rPr>
      <w:t>-</w:t>
    </w:r>
    <w:r w:rsidR="00D56A97">
      <w:rPr>
        <w:rStyle w:val="Nmerodepgina"/>
        <w:rFonts w:ascii="Times New Roman" w:hAnsi="Times New Roman"/>
        <w:color w:val="296D7A"/>
        <w:sz w:val="18"/>
      </w:rPr>
      <w:t>0</w:t>
    </w:r>
    <w:r w:rsidR="00BB17E5">
      <w:rPr>
        <w:rStyle w:val="Nmerodepgina"/>
        <w:rFonts w:ascii="Times New Roman" w:hAnsi="Times New Roman"/>
        <w:color w:val="296D7A"/>
        <w:sz w:val="18"/>
      </w:rPr>
      <w:t>3</w:t>
    </w:r>
    <w:r>
      <w:rPr>
        <w:rStyle w:val="Nmerodepgina"/>
        <w:rFonts w:ascii="Times New Roman" w:hAnsi="Times New Roman"/>
        <w:color w:val="296D7A"/>
        <w:sz w:val="18"/>
      </w:rPr>
      <w:t>/20</w:t>
    </w:r>
    <w:r w:rsidR="00884617">
      <w:rPr>
        <w:rStyle w:val="Nmerodepgina"/>
        <w:rFonts w:ascii="Times New Roman" w:hAnsi="Times New Roman"/>
        <w:color w:val="296D7A"/>
        <w:sz w:val="18"/>
      </w:rPr>
      <w:t>20</w:t>
    </w:r>
  </w:p>
  <w:p w14:paraId="44193BF1" w14:textId="77777777"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4A048BB" wp14:editId="741316E8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158AAECB" w14:textId="77777777" w:rsidR="004A42A7" w:rsidRDefault="004A42A7">
      <w:r>
        <w:separator/>
      </w:r>
    </w:p>
  </w:footnote>
  <w:footnote w:type="continuationSeparator" w:id="0">
    <w:p w14:paraId="026C9272" w14:textId="77777777" w:rsidR="004A42A7" w:rsidRDefault="004A42A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A7C32CC" w14:textId="77777777"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42F3D46" wp14:editId="334E91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83C4A79" wp14:editId="6C01FE7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CA71392" w14:textId="77777777"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38BF466" wp14:editId="4B2BA686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6B34E2"/>
    <w:multiLevelType w:val="multilevel"/>
    <w:tmpl w:val="FCD041AA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3"/>
      <w:numFmt w:val="decimal"/>
      <w:lvlText w:val="%1.%2."/>
      <w:lvlJc w:val="start"/>
      <w:pPr>
        <w:ind w:start="74.70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149.4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206.1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280.8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337.50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412.2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468.90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543.60pt" w:hanging="90pt"/>
      </w:pPr>
      <w:rPr>
        <w:rFonts w:hint="default"/>
      </w:rPr>
    </w:lvl>
  </w:abstractNum>
  <w:abstractNum w:abstractNumId="1" w15:restartNumberingAfterBreak="0">
    <w:nsid w:val="074F16F9"/>
    <w:multiLevelType w:val="hybridMultilevel"/>
    <w:tmpl w:val="53DEFA64"/>
    <w:lvl w:ilvl="0" w:tplc="D292B4BE">
      <w:start w:val="1"/>
      <w:numFmt w:val="lowerLetter"/>
      <w:lvlText w:val="%1)"/>
      <w:lvlJc w:val="start"/>
      <w:pPr>
        <w:ind w:start="74.7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10.70pt" w:hanging="18pt"/>
      </w:pPr>
    </w:lvl>
    <w:lvl w:ilvl="2" w:tplc="0416001B" w:tentative="1">
      <w:start w:val="1"/>
      <w:numFmt w:val="lowerRoman"/>
      <w:lvlText w:val="%3."/>
      <w:lvlJc w:val="end"/>
      <w:pPr>
        <w:ind w:start="146.70pt" w:hanging="9pt"/>
      </w:pPr>
    </w:lvl>
    <w:lvl w:ilvl="3" w:tplc="0416000F" w:tentative="1">
      <w:start w:val="1"/>
      <w:numFmt w:val="decimal"/>
      <w:lvlText w:val="%4."/>
      <w:lvlJc w:val="start"/>
      <w:pPr>
        <w:ind w:start="182.70pt" w:hanging="18pt"/>
      </w:pPr>
    </w:lvl>
    <w:lvl w:ilvl="4" w:tplc="04160019" w:tentative="1">
      <w:start w:val="1"/>
      <w:numFmt w:val="lowerLetter"/>
      <w:lvlText w:val="%5."/>
      <w:lvlJc w:val="start"/>
      <w:pPr>
        <w:ind w:start="218.70pt" w:hanging="18pt"/>
      </w:pPr>
    </w:lvl>
    <w:lvl w:ilvl="5" w:tplc="0416001B" w:tentative="1">
      <w:start w:val="1"/>
      <w:numFmt w:val="lowerRoman"/>
      <w:lvlText w:val="%6."/>
      <w:lvlJc w:val="end"/>
      <w:pPr>
        <w:ind w:start="254.70pt" w:hanging="9pt"/>
      </w:pPr>
    </w:lvl>
    <w:lvl w:ilvl="6" w:tplc="0416000F" w:tentative="1">
      <w:start w:val="1"/>
      <w:numFmt w:val="decimal"/>
      <w:lvlText w:val="%7."/>
      <w:lvlJc w:val="start"/>
      <w:pPr>
        <w:ind w:start="290.70pt" w:hanging="18pt"/>
      </w:pPr>
    </w:lvl>
    <w:lvl w:ilvl="7" w:tplc="04160019" w:tentative="1">
      <w:start w:val="1"/>
      <w:numFmt w:val="lowerLetter"/>
      <w:lvlText w:val="%8."/>
      <w:lvlJc w:val="start"/>
      <w:pPr>
        <w:ind w:start="326.70pt" w:hanging="18pt"/>
      </w:pPr>
    </w:lvl>
    <w:lvl w:ilvl="8" w:tplc="0416001B" w:tentative="1">
      <w:start w:val="1"/>
      <w:numFmt w:val="lowerRoman"/>
      <w:lvlText w:val="%9."/>
      <w:lvlJc w:val="end"/>
      <w:pPr>
        <w:ind w:start="362.70pt" w:hanging="9pt"/>
      </w:pPr>
    </w:lvl>
  </w:abstractNum>
  <w:abstractNum w:abstractNumId="2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4" w15:restartNumberingAfterBreak="0">
    <w:nsid w:val="123E7E3B"/>
    <w:multiLevelType w:val="multilevel"/>
    <w:tmpl w:val="FCD041AA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3"/>
      <w:numFmt w:val="decimal"/>
      <w:lvlText w:val="%1.%2."/>
      <w:lvlJc w:val="start"/>
      <w:pPr>
        <w:ind w:start="74.70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149.4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206.1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280.8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337.50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412.2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468.90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543.60pt" w:hanging="90pt"/>
      </w:pPr>
      <w:rPr>
        <w:rFonts w:hint="default"/>
      </w:rPr>
    </w:lvl>
  </w:abstractNum>
  <w:abstractNum w:abstractNumId="5" w15:restartNumberingAfterBreak="0">
    <w:nsid w:val="1D0A4803"/>
    <w:multiLevelType w:val="hybridMultilevel"/>
    <w:tmpl w:val="BAC6BE04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267020E"/>
    <w:multiLevelType w:val="hybridMultilevel"/>
    <w:tmpl w:val="4BE61322"/>
    <w:lvl w:ilvl="0" w:tplc="69B0FFA6">
      <w:start w:val="1"/>
      <w:numFmt w:val="decimal"/>
      <w:lvlText w:val="%1."/>
      <w:lvlJc w:val="start"/>
      <w:pPr>
        <w:ind w:start="74.7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10.70pt" w:hanging="18pt"/>
      </w:pPr>
    </w:lvl>
    <w:lvl w:ilvl="2" w:tplc="0416001B" w:tentative="1">
      <w:start w:val="1"/>
      <w:numFmt w:val="lowerRoman"/>
      <w:lvlText w:val="%3."/>
      <w:lvlJc w:val="end"/>
      <w:pPr>
        <w:ind w:start="146.70pt" w:hanging="9pt"/>
      </w:pPr>
    </w:lvl>
    <w:lvl w:ilvl="3" w:tplc="0416000F" w:tentative="1">
      <w:start w:val="1"/>
      <w:numFmt w:val="decimal"/>
      <w:lvlText w:val="%4."/>
      <w:lvlJc w:val="start"/>
      <w:pPr>
        <w:ind w:start="182.70pt" w:hanging="18pt"/>
      </w:pPr>
    </w:lvl>
    <w:lvl w:ilvl="4" w:tplc="04160019" w:tentative="1">
      <w:start w:val="1"/>
      <w:numFmt w:val="lowerLetter"/>
      <w:lvlText w:val="%5."/>
      <w:lvlJc w:val="start"/>
      <w:pPr>
        <w:ind w:start="218.70pt" w:hanging="18pt"/>
      </w:pPr>
    </w:lvl>
    <w:lvl w:ilvl="5" w:tplc="0416001B" w:tentative="1">
      <w:start w:val="1"/>
      <w:numFmt w:val="lowerRoman"/>
      <w:lvlText w:val="%6."/>
      <w:lvlJc w:val="end"/>
      <w:pPr>
        <w:ind w:start="254.70pt" w:hanging="9pt"/>
      </w:pPr>
    </w:lvl>
    <w:lvl w:ilvl="6" w:tplc="0416000F" w:tentative="1">
      <w:start w:val="1"/>
      <w:numFmt w:val="decimal"/>
      <w:lvlText w:val="%7."/>
      <w:lvlJc w:val="start"/>
      <w:pPr>
        <w:ind w:start="290.70pt" w:hanging="18pt"/>
      </w:pPr>
    </w:lvl>
    <w:lvl w:ilvl="7" w:tplc="04160019" w:tentative="1">
      <w:start w:val="1"/>
      <w:numFmt w:val="lowerLetter"/>
      <w:lvlText w:val="%8."/>
      <w:lvlJc w:val="start"/>
      <w:pPr>
        <w:ind w:start="326.70pt" w:hanging="18pt"/>
      </w:pPr>
    </w:lvl>
    <w:lvl w:ilvl="8" w:tplc="0416001B" w:tentative="1">
      <w:start w:val="1"/>
      <w:numFmt w:val="lowerRoman"/>
      <w:lvlText w:val="%9."/>
      <w:lvlJc w:val="end"/>
      <w:pPr>
        <w:ind w:start="362.70pt" w:hanging="9pt"/>
      </w:pPr>
    </w:lvl>
  </w:abstractNum>
  <w:abstractNum w:abstractNumId="7" w15:restartNumberingAfterBreak="0">
    <w:nsid w:val="268747FC"/>
    <w:multiLevelType w:val="multilevel"/>
    <w:tmpl w:val="8A9C02DA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8" w15:restartNumberingAfterBreak="0">
    <w:nsid w:val="2F6332A6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9" w15:restartNumberingAfterBreak="0">
    <w:nsid w:val="397F70E9"/>
    <w:multiLevelType w:val="hybridMultilevel"/>
    <w:tmpl w:val="53DEFA64"/>
    <w:lvl w:ilvl="0" w:tplc="D292B4BE">
      <w:start w:val="1"/>
      <w:numFmt w:val="lowerLetter"/>
      <w:lvlText w:val="%1)"/>
      <w:lvlJc w:val="start"/>
      <w:pPr>
        <w:ind w:start="74.7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10.70pt" w:hanging="18pt"/>
      </w:pPr>
    </w:lvl>
    <w:lvl w:ilvl="2" w:tplc="0416001B" w:tentative="1">
      <w:start w:val="1"/>
      <w:numFmt w:val="lowerRoman"/>
      <w:lvlText w:val="%3."/>
      <w:lvlJc w:val="end"/>
      <w:pPr>
        <w:ind w:start="146.70pt" w:hanging="9pt"/>
      </w:pPr>
    </w:lvl>
    <w:lvl w:ilvl="3" w:tplc="0416000F" w:tentative="1">
      <w:start w:val="1"/>
      <w:numFmt w:val="decimal"/>
      <w:lvlText w:val="%4."/>
      <w:lvlJc w:val="start"/>
      <w:pPr>
        <w:ind w:start="182.70pt" w:hanging="18pt"/>
      </w:pPr>
    </w:lvl>
    <w:lvl w:ilvl="4" w:tplc="04160019" w:tentative="1">
      <w:start w:val="1"/>
      <w:numFmt w:val="lowerLetter"/>
      <w:lvlText w:val="%5."/>
      <w:lvlJc w:val="start"/>
      <w:pPr>
        <w:ind w:start="218.70pt" w:hanging="18pt"/>
      </w:pPr>
    </w:lvl>
    <w:lvl w:ilvl="5" w:tplc="0416001B" w:tentative="1">
      <w:start w:val="1"/>
      <w:numFmt w:val="lowerRoman"/>
      <w:lvlText w:val="%6."/>
      <w:lvlJc w:val="end"/>
      <w:pPr>
        <w:ind w:start="254.70pt" w:hanging="9pt"/>
      </w:pPr>
    </w:lvl>
    <w:lvl w:ilvl="6" w:tplc="0416000F" w:tentative="1">
      <w:start w:val="1"/>
      <w:numFmt w:val="decimal"/>
      <w:lvlText w:val="%7."/>
      <w:lvlJc w:val="start"/>
      <w:pPr>
        <w:ind w:start="290.70pt" w:hanging="18pt"/>
      </w:pPr>
    </w:lvl>
    <w:lvl w:ilvl="7" w:tplc="04160019" w:tentative="1">
      <w:start w:val="1"/>
      <w:numFmt w:val="lowerLetter"/>
      <w:lvlText w:val="%8."/>
      <w:lvlJc w:val="start"/>
      <w:pPr>
        <w:ind w:start="326.70pt" w:hanging="18pt"/>
      </w:pPr>
    </w:lvl>
    <w:lvl w:ilvl="8" w:tplc="0416001B" w:tentative="1">
      <w:start w:val="1"/>
      <w:numFmt w:val="lowerRoman"/>
      <w:lvlText w:val="%9."/>
      <w:lvlJc w:val="end"/>
      <w:pPr>
        <w:ind w:start="362.70pt" w:hanging="9pt"/>
      </w:pPr>
    </w:lvl>
  </w:abstractNum>
  <w:abstractNum w:abstractNumId="10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4D9464F0"/>
    <w:multiLevelType w:val="hybridMultilevel"/>
    <w:tmpl w:val="53DEFA64"/>
    <w:lvl w:ilvl="0" w:tplc="D292B4BE">
      <w:start w:val="1"/>
      <w:numFmt w:val="lowerLetter"/>
      <w:lvlText w:val="%1)"/>
      <w:lvlJc w:val="start"/>
      <w:pPr>
        <w:ind w:start="74.7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10.70pt" w:hanging="18pt"/>
      </w:pPr>
    </w:lvl>
    <w:lvl w:ilvl="2" w:tplc="0416001B" w:tentative="1">
      <w:start w:val="1"/>
      <w:numFmt w:val="lowerRoman"/>
      <w:lvlText w:val="%3."/>
      <w:lvlJc w:val="end"/>
      <w:pPr>
        <w:ind w:start="146.70pt" w:hanging="9pt"/>
      </w:pPr>
    </w:lvl>
    <w:lvl w:ilvl="3" w:tplc="0416000F" w:tentative="1">
      <w:start w:val="1"/>
      <w:numFmt w:val="decimal"/>
      <w:lvlText w:val="%4."/>
      <w:lvlJc w:val="start"/>
      <w:pPr>
        <w:ind w:start="182.70pt" w:hanging="18pt"/>
      </w:pPr>
    </w:lvl>
    <w:lvl w:ilvl="4" w:tplc="04160019" w:tentative="1">
      <w:start w:val="1"/>
      <w:numFmt w:val="lowerLetter"/>
      <w:lvlText w:val="%5."/>
      <w:lvlJc w:val="start"/>
      <w:pPr>
        <w:ind w:start="218.70pt" w:hanging="18pt"/>
      </w:pPr>
    </w:lvl>
    <w:lvl w:ilvl="5" w:tplc="0416001B" w:tentative="1">
      <w:start w:val="1"/>
      <w:numFmt w:val="lowerRoman"/>
      <w:lvlText w:val="%6."/>
      <w:lvlJc w:val="end"/>
      <w:pPr>
        <w:ind w:start="254.70pt" w:hanging="9pt"/>
      </w:pPr>
    </w:lvl>
    <w:lvl w:ilvl="6" w:tplc="0416000F" w:tentative="1">
      <w:start w:val="1"/>
      <w:numFmt w:val="decimal"/>
      <w:lvlText w:val="%7."/>
      <w:lvlJc w:val="start"/>
      <w:pPr>
        <w:ind w:start="290.70pt" w:hanging="18pt"/>
      </w:pPr>
    </w:lvl>
    <w:lvl w:ilvl="7" w:tplc="04160019" w:tentative="1">
      <w:start w:val="1"/>
      <w:numFmt w:val="lowerLetter"/>
      <w:lvlText w:val="%8."/>
      <w:lvlJc w:val="start"/>
      <w:pPr>
        <w:ind w:start="326.70pt" w:hanging="18pt"/>
      </w:pPr>
    </w:lvl>
    <w:lvl w:ilvl="8" w:tplc="0416001B" w:tentative="1">
      <w:start w:val="1"/>
      <w:numFmt w:val="lowerRoman"/>
      <w:lvlText w:val="%9."/>
      <w:lvlJc w:val="end"/>
      <w:pPr>
        <w:ind w:start="362.70pt" w:hanging="9pt"/>
      </w:pPr>
    </w:lvl>
  </w:abstractNum>
  <w:abstractNum w:abstractNumId="12" w15:restartNumberingAfterBreak="0">
    <w:nsid w:val="50E93A0A"/>
    <w:multiLevelType w:val="multilevel"/>
    <w:tmpl w:val="97B43E48"/>
    <w:lvl w:ilvl="0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2"/>
      <w:numFmt w:val="decimal"/>
      <w:lvlText w:val="%1.%2"/>
      <w:lvlJc w:val="start"/>
      <w:pPr>
        <w:ind w:start="92.70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85.4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260.10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352.8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427.50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520.2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594.9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669.60pt" w:hanging="72pt"/>
      </w:pPr>
      <w:rPr>
        <w:rFonts w:hint="default"/>
      </w:rPr>
    </w:lvl>
  </w:abstractNum>
  <w:abstractNum w:abstractNumId="13" w15:restartNumberingAfterBreak="0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4" w15:restartNumberingAfterBreak="0">
    <w:nsid w:val="52FA775B"/>
    <w:multiLevelType w:val="hybridMultilevel"/>
    <w:tmpl w:val="53DEFA64"/>
    <w:lvl w:ilvl="0" w:tplc="D292B4BE">
      <w:start w:val="1"/>
      <w:numFmt w:val="lowerLetter"/>
      <w:lvlText w:val="%1)"/>
      <w:lvlJc w:val="start"/>
      <w:pPr>
        <w:ind w:start="74.7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10.70pt" w:hanging="18pt"/>
      </w:pPr>
    </w:lvl>
    <w:lvl w:ilvl="2" w:tplc="0416001B" w:tentative="1">
      <w:start w:val="1"/>
      <w:numFmt w:val="lowerRoman"/>
      <w:lvlText w:val="%3."/>
      <w:lvlJc w:val="end"/>
      <w:pPr>
        <w:ind w:start="146.70pt" w:hanging="9pt"/>
      </w:pPr>
    </w:lvl>
    <w:lvl w:ilvl="3" w:tplc="0416000F" w:tentative="1">
      <w:start w:val="1"/>
      <w:numFmt w:val="decimal"/>
      <w:lvlText w:val="%4."/>
      <w:lvlJc w:val="start"/>
      <w:pPr>
        <w:ind w:start="182.70pt" w:hanging="18pt"/>
      </w:pPr>
    </w:lvl>
    <w:lvl w:ilvl="4" w:tplc="04160019" w:tentative="1">
      <w:start w:val="1"/>
      <w:numFmt w:val="lowerLetter"/>
      <w:lvlText w:val="%5."/>
      <w:lvlJc w:val="start"/>
      <w:pPr>
        <w:ind w:start="218.70pt" w:hanging="18pt"/>
      </w:pPr>
    </w:lvl>
    <w:lvl w:ilvl="5" w:tplc="0416001B" w:tentative="1">
      <w:start w:val="1"/>
      <w:numFmt w:val="lowerRoman"/>
      <w:lvlText w:val="%6."/>
      <w:lvlJc w:val="end"/>
      <w:pPr>
        <w:ind w:start="254.70pt" w:hanging="9pt"/>
      </w:pPr>
    </w:lvl>
    <w:lvl w:ilvl="6" w:tplc="0416000F" w:tentative="1">
      <w:start w:val="1"/>
      <w:numFmt w:val="decimal"/>
      <w:lvlText w:val="%7."/>
      <w:lvlJc w:val="start"/>
      <w:pPr>
        <w:ind w:start="290.70pt" w:hanging="18pt"/>
      </w:pPr>
    </w:lvl>
    <w:lvl w:ilvl="7" w:tplc="04160019" w:tentative="1">
      <w:start w:val="1"/>
      <w:numFmt w:val="lowerLetter"/>
      <w:lvlText w:val="%8."/>
      <w:lvlJc w:val="start"/>
      <w:pPr>
        <w:ind w:start="326.70pt" w:hanging="18pt"/>
      </w:pPr>
    </w:lvl>
    <w:lvl w:ilvl="8" w:tplc="0416001B" w:tentative="1">
      <w:start w:val="1"/>
      <w:numFmt w:val="lowerRoman"/>
      <w:lvlText w:val="%9."/>
      <w:lvlJc w:val="end"/>
      <w:pPr>
        <w:ind w:start="362.70pt" w:hanging="9pt"/>
      </w:pPr>
    </w:lvl>
  </w:abstractNum>
  <w:abstractNum w:abstractNumId="15" w15:restartNumberingAfterBreak="0">
    <w:nsid w:val="557A60D3"/>
    <w:multiLevelType w:val="hybridMultilevel"/>
    <w:tmpl w:val="53DEFA64"/>
    <w:lvl w:ilvl="0" w:tplc="D292B4BE">
      <w:start w:val="1"/>
      <w:numFmt w:val="lowerLetter"/>
      <w:lvlText w:val="%1)"/>
      <w:lvlJc w:val="start"/>
      <w:pPr>
        <w:ind w:start="74.7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10.70pt" w:hanging="18pt"/>
      </w:pPr>
    </w:lvl>
    <w:lvl w:ilvl="2" w:tplc="0416001B" w:tentative="1">
      <w:start w:val="1"/>
      <w:numFmt w:val="lowerRoman"/>
      <w:lvlText w:val="%3."/>
      <w:lvlJc w:val="end"/>
      <w:pPr>
        <w:ind w:start="146.70pt" w:hanging="9pt"/>
      </w:pPr>
    </w:lvl>
    <w:lvl w:ilvl="3" w:tplc="0416000F" w:tentative="1">
      <w:start w:val="1"/>
      <w:numFmt w:val="decimal"/>
      <w:lvlText w:val="%4."/>
      <w:lvlJc w:val="start"/>
      <w:pPr>
        <w:ind w:start="182.70pt" w:hanging="18pt"/>
      </w:pPr>
    </w:lvl>
    <w:lvl w:ilvl="4" w:tplc="04160019" w:tentative="1">
      <w:start w:val="1"/>
      <w:numFmt w:val="lowerLetter"/>
      <w:lvlText w:val="%5."/>
      <w:lvlJc w:val="start"/>
      <w:pPr>
        <w:ind w:start="218.70pt" w:hanging="18pt"/>
      </w:pPr>
    </w:lvl>
    <w:lvl w:ilvl="5" w:tplc="0416001B" w:tentative="1">
      <w:start w:val="1"/>
      <w:numFmt w:val="lowerRoman"/>
      <w:lvlText w:val="%6."/>
      <w:lvlJc w:val="end"/>
      <w:pPr>
        <w:ind w:start="254.70pt" w:hanging="9pt"/>
      </w:pPr>
    </w:lvl>
    <w:lvl w:ilvl="6" w:tplc="0416000F" w:tentative="1">
      <w:start w:val="1"/>
      <w:numFmt w:val="decimal"/>
      <w:lvlText w:val="%7."/>
      <w:lvlJc w:val="start"/>
      <w:pPr>
        <w:ind w:start="290.70pt" w:hanging="18pt"/>
      </w:pPr>
    </w:lvl>
    <w:lvl w:ilvl="7" w:tplc="04160019" w:tentative="1">
      <w:start w:val="1"/>
      <w:numFmt w:val="lowerLetter"/>
      <w:lvlText w:val="%8."/>
      <w:lvlJc w:val="start"/>
      <w:pPr>
        <w:ind w:start="326.70pt" w:hanging="18pt"/>
      </w:pPr>
    </w:lvl>
    <w:lvl w:ilvl="8" w:tplc="0416001B" w:tentative="1">
      <w:start w:val="1"/>
      <w:numFmt w:val="lowerRoman"/>
      <w:lvlText w:val="%9."/>
      <w:lvlJc w:val="end"/>
      <w:pPr>
        <w:ind w:start="362.70pt" w:hanging="9pt"/>
      </w:pPr>
    </w:lvl>
  </w:abstractNum>
  <w:abstractNum w:abstractNumId="16" w15:restartNumberingAfterBreak="0">
    <w:nsid w:val="5A605C6C"/>
    <w:multiLevelType w:val="hybridMultilevel"/>
    <w:tmpl w:val="70363236"/>
    <w:lvl w:ilvl="0" w:tplc="D292B4BE">
      <w:start w:val="1"/>
      <w:numFmt w:val="lowerLetter"/>
      <w:lvlText w:val="%1)"/>
      <w:lvlJc w:val="start"/>
      <w:pPr>
        <w:ind w:start="74.7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10.70pt" w:hanging="18pt"/>
      </w:pPr>
    </w:lvl>
    <w:lvl w:ilvl="2" w:tplc="0416001B" w:tentative="1">
      <w:start w:val="1"/>
      <w:numFmt w:val="lowerRoman"/>
      <w:lvlText w:val="%3."/>
      <w:lvlJc w:val="end"/>
      <w:pPr>
        <w:ind w:start="146.70pt" w:hanging="9pt"/>
      </w:pPr>
    </w:lvl>
    <w:lvl w:ilvl="3" w:tplc="0416000F" w:tentative="1">
      <w:start w:val="1"/>
      <w:numFmt w:val="decimal"/>
      <w:lvlText w:val="%4."/>
      <w:lvlJc w:val="start"/>
      <w:pPr>
        <w:ind w:start="182.70pt" w:hanging="18pt"/>
      </w:pPr>
    </w:lvl>
    <w:lvl w:ilvl="4" w:tplc="04160019" w:tentative="1">
      <w:start w:val="1"/>
      <w:numFmt w:val="lowerLetter"/>
      <w:lvlText w:val="%5."/>
      <w:lvlJc w:val="start"/>
      <w:pPr>
        <w:ind w:start="218.70pt" w:hanging="18pt"/>
      </w:pPr>
    </w:lvl>
    <w:lvl w:ilvl="5" w:tplc="0416001B" w:tentative="1">
      <w:start w:val="1"/>
      <w:numFmt w:val="lowerRoman"/>
      <w:lvlText w:val="%6."/>
      <w:lvlJc w:val="end"/>
      <w:pPr>
        <w:ind w:start="254.70pt" w:hanging="9pt"/>
      </w:pPr>
    </w:lvl>
    <w:lvl w:ilvl="6" w:tplc="0416000F" w:tentative="1">
      <w:start w:val="1"/>
      <w:numFmt w:val="decimal"/>
      <w:lvlText w:val="%7."/>
      <w:lvlJc w:val="start"/>
      <w:pPr>
        <w:ind w:start="290.70pt" w:hanging="18pt"/>
      </w:pPr>
    </w:lvl>
    <w:lvl w:ilvl="7" w:tplc="04160019" w:tentative="1">
      <w:start w:val="1"/>
      <w:numFmt w:val="lowerLetter"/>
      <w:lvlText w:val="%8."/>
      <w:lvlJc w:val="start"/>
      <w:pPr>
        <w:ind w:start="326.70pt" w:hanging="18pt"/>
      </w:pPr>
    </w:lvl>
    <w:lvl w:ilvl="8" w:tplc="0416001B" w:tentative="1">
      <w:start w:val="1"/>
      <w:numFmt w:val="lowerRoman"/>
      <w:lvlText w:val="%9."/>
      <w:lvlJc w:val="end"/>
      <w:pPr>
        <w:ind w:start="362.70pt" w:hanging="9pt"/>
      </w:pPr>
    </w:lvl>
  </w:abstractNum>
  <w:abstractNum w:abstractNumId="17" w15:restartNumberingAfterBreak="0">
    <w:nsid w:val="61195614"/>
    <w:multiLevelType w:val="hybridMultilevel"/>
    <w:tmpl w:val="53DEFA64"/>
    <w:lvl w:ilvl="0" w:tplc="D292B4BE">
      <w:start w:val="1"/>
      <w:numFmt w:val="lowerLetter"/>
      <w:lvlText w:val="%1)"/>
      <w:lvlJc w:val="start"/>
      <w:pPr>
        <w:ind w:start="74.7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10.70pt" w:hanging="18pt"/>
      </w:pPr>
    </w:lvl>
    <w:lvl w:ilvl="2" w:tplc="0416001B" w:tentative="1">
      <w:start w:val="1"/>
      <w:numFmt w:val="lowerRoman"/>
      <w:lvlText w:val="%3."/>
      <w:lvlJc w:val="end"/>
      <w:pPr>
        <w:ind w:start="146.70pt" w:hanging="9pt"/>
      </w:pPr>
    </w:lvl>
    <w:lvl w:ilvl="3" w:tplc="0416000F" w:tentative="1">
      <w:start w:val="1"/>
      <w:numFmt w:val="decimal"/>
      <w:lvlText w:val="%4."/>
      <w:lvlJc w:val="start"/>
      <w:pPr>
        <w:ind w:start="182.70pt" w:hanging="18pt"/>
      </w:pPr>
    </w:lvl>
    <w:lvl w:ilvl="4" w:tplc="04160019" w:tentative="1">
      <w:start w:val="1"/>
      <w:numFmt w:val="lowerLetter"/>
      <w:lvlText w:val="%5."/>
      <w:lvlJc w:val="start"/>
      <w:pPr>
        <w:ind w:start="218.70pt" w:hanging="18pt"/>
      </w:pPr>
    </w:lvl>
    <w:lvl w:ilvl="5" w:tplc="0416001B" w:tentative="1">
      <w:start w:val="1"/>
      <w:numFmt w:val="lowerRoman"/>
      <w:lvlText w:val="%6."/>
      <w:lvlJc w:val="end"/>
      <w:pPr>
        <w:ind w:start="254.70pt" w:hanging="9pt"/>
      </w:pPr>
    </w:lvl>
    <w:lvl w:ilvl="6" w:tplc="0416000F" w:tentative="1">
      <w:start w:val="1"/>
      <w:numFmt w:val="decimal"/>
      <w:lvlText w:val="%7."/>
      <w:lvlJc w:val="start"/>
      <w:pPr>
        <w:ind w:start="290.70pt" w:hanging="18pt"/>
      </w:pPr>
    </w:lvl>
    <w:lvl w:ilvl="7" w:tplc="04160019" w:tentative="1">
      <w:start w:val="1"/>
      <w:numFmt w:val="lowerLetter"/>
      <w:lvlText w:val="%8."/>
      <w:lvlJc w:val="start"/>
      <w:pPr>
        <w:ind w:start="326.70pt" w:hanging="18pt"/>
      </w:pPr>
    </w:lvl>
    <w:lvl w:ilvl="8" w:tplc="0416001B" w:tentative="1">
      <w:start w:val="1"/>
      <w:numFmt w:val="lowerRoman"/>
      <w:lvlText w:val="%9."/>
      <w:lvlJc w:val="end"/>
      <w:pPr>
        <w:ind w:start="362.70pt" w:hanging="9pt"/>
      </w:pPr>
    </w:lvl>
  </w:abstractNum>
  <w:abstractNum w:abstractNumId="18" w15:restartNumberingAfterBreak="0">
    <w:nsid w:val="63AD3CA9"/>
    <w:multiLevelType w:val="multilevel"/>
    <w:tmpl w:val="9B908EDA"/>
    <w:lvl w:ilvl="0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3"/>
      <w:numFmt w:val="decimal"/>
      <w:lvlText w:val="%1.%2"/>
      <w:lvlJc w:val="start"/>
      <w:pPr>
        <w:ind w:start="74.70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49.4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206.10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280.8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337.50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412.2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468.9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525.60pt" w:hanging="72pt"/>
      </w:pPr>
      <w:rPr>
        <w:rFonts w:hint="default"/>
      </w:rPr>
    </w:lvl>
  </w:abstractNum>
  <w:abstractNum w:abstractNumId="19" w15:restartNumberingAfterBreak="0">
    <w:nsid w:val="69110CFB"/>
    <w:multiLevelType w:val="hybridMultilevel"/>
    <w:tmpl w:val="47CCBF9C"/>
    <w:lvl w:ilvl="0" w:tplc="A658141E">
      <w:start w:val="1"/>
      <w:numFmt w:val="lowerLetter"/>
      <w:lvlText w:val="%1)"/>
      <w:lvlJc w:val="start"/>
      <w:pPr>
        <w:ind w:start="74.8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10.85pt" w:hanging="18pt"/>
      </w:pPr>
    </w:lvl>
    <w:lvl w:ilvl="2" w:tplc="0416001B" w:tentative="1">
      <w:start w:val="1"/>
      <w:numFmt w:val="lowerRoman"/>
      <w:lvlText w:val="%3."/>
      <w:lvlJc w:val="end"/>
      <w:pPr>
        <w:ind w:start="146.85pt" w:hanging="9pt"/>
      </w:pPr>
    </w:lvl>
    <w:lvl w:ilvl="3" w:tplc="0416000F" w:tentative="1">
      <w:start w:val="1"/>
      <w:numFmt w:val="decimal"/>
      <w:lvlText w:val="%4."/>
      <w:lvlJc w:val="start"/>
      <w:pPr>
        <w:ind w:start="182.85pt" w:hanging="18pt"/>
      </w:pPr>
    </w:lvl>
    <w:lvl w:ilvl="4" w:tplc="04160019" w:tentative="1">
      <w:start w:val="1"/>
      <w:numFmt w:val="lowerLetter"/>
      <w:lvlText w:val="%5."/>
      <w:lvlJc w:val="start"/>
      <w:pPr>
        <w:ind w:start="218.85pt" w:hanging="18pt"/>
      </w:pPr>
    </w:lvl>
    <w:lvl w:ilvl="5" w:tplc="0416001B" w:tentative="1">
      <w:start w:val="1"/>
      <w:numFmt w:val="lowerRoman"/>
      <w:lvlText w:val="%6."/>
      <w:lvlJc w:val="end"/>
      <w:pPr>
        <w:ind w:start="254.85pt" w:hanging="9pt"/>
      </w:pPr>
    </w:lvl>
    <w:lvl w:ilvl="6" w:tplc="0416000F" w:tentative="1">
      <w:start w:val="1"/>
      <w:numFmt w:val="decimal"/>
      <w:lvlText w:val="%7."/>
      <w:lvlJc w:val="start"/>
      <w:pPr>
        <w:ind w:start="290.85pt" w:hanging="18pt"/>
      </w:pPr>
    </w:lvl>
    <w:lvl w:ilvl="7" w:tplc="04160019" w:tentative="1">
      <w:start w:val="1"/>
      <w:numFmt w:val="lowerLetter"/>
      <w:lvlText w:val="%8."/>
      <w:lvlJc w:val="start"/>
      <w:pPr>
        <w:ind w:start="326.85pt" w:hanging="18pt"/>
      </w:pPr>
    </w:lvl>
    <w:lvl w:ilvl="8" w:tplc="0416001B" w:tentative="1">
      <w:start w:val="1"/>
      <w:numFmt w:val="lowerRoman"/>
      <w:lvlText w:val="%9."/>
      <w:lvlJc w:val="end"/>
      <w:pPr>
        <w:ind w:start="362.85pt" w:hanging="9pt"/>
      </w:pPr>
    </w:lvl>
  </w:abstractNum>
  <w:abstractNum w:abstractNumId="20" w15:restartNumberingAfterBreak="0">
    <w:nsid w:val="6F5C6A8C"/>
    <w:multiLevelType w:val="multilevel"/>
    <w:tmpl w:val="9E7C7322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74.70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149.4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206.1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280.8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337.50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412.2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468.90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543.60pt" w:hanging="90pt"/>
      </w:pPr>
      <w:rPr>
        <w:rFonts w:hint="default"/>
      </w:rPr>
    </w:lvl>
  </w:abstractNum>
  <w:abstractNum w:abstractNumId="21" w15:restartNumberingAfterBreak="0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3"/>
  </w:num>
  <w:num w:numId="5">
    <w:abstractNumId w:val="21"/>
  </w:num>
  <w:num w:numId="6">
    <w:abstractNumId w:val="8"/>
  </w:num>
  <w:num w:numId="7">
    <w:abstractNumId w:val="5"/>
  </w:num>
  <w:num w:numId="8">
    <w:abstractNumId w:val="7"/>
  </w:num>
  <w:num w:numId="9">
    <w:abstractNumId w:val="20"/>
  </w:num>
  <w:num w:numId="10">
    <w:abstractNumId w:val="6"/>
  </w:num>
  <w:num w:numId="11">
    <w:abstractNumId w:val="12"/>
  </w:num>
  <w:num w:numId="12">
    <w:abstractNumId w:val="0"/>
  </w:num>
  <w:num w:numId="13">
    <w:abstractNumId w:val="19"/>
  </w:num>
  <w:num w:numId="14">
    <w:abstractNumId w:val="4"/>
  </w:num>
  <w:num w:numId="15">
    <w:abstractNumId w:val="18"/>
  </w:num>
  <w:num w:numId="16">
    <w:abstractNumId w:val="15"/>
  </w:num>
  <w:num w:numId="17">
    <w:abstractNumId w:val="1"/>
  </w:num>
  <w:num w:numId="18">
    <w:abstractNumId w:val="9"/>
  </w:num>
  <w:num w:numId="19">
    <w:abstractNumId w:val="14"/>
  </w:num>
  <w:num w:numId="20">
    <w:abstractNumId w:val="16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23FC"/>
    <w:rsid w:val="000632A6"/>
    <w:rsid w:val="000B3891"/>
    <w:rsid w:val="000F4396"/>
    <w:rsid w:val="001516F0"/>
    <w:rsid w:val="0015344D"/>
    <w:rsid w:val="001C4E0B"/>
    <w:rsid w:val="001E7F74"/>
    <w:rsid w:val="00205B4D"/>
    <w:rsid w:val="00207041"/>
    <w:rsid w:val="00237E72"/>
    <w:rsid w:val="0025548C"/>
    <w:rsid w:val="00284FA4"/>
    <w:rsid w:val="002A25F7"/>
    <w:rsid w:val="00360F79"/>
    <w:rsid w:val="00376825"/>
    <w:rsid w:val="003A4C9A"/>
    <w:rsid w:val="003C1681"/>
    <w:rsid w:val="0042542F"/>
    <w:rsid w:val="00491C39"/>
    <w:rsid w:val="00495F0C"/>
    <w:rsid w:val="004A0A9E"/>
    <w:rsid w:val="004A42A7"/>
    <w:rsid w:val="004B2974"/>
    <w:rsid w:val="004C7218"/>
    <w:rsid w:val="005879B0"/>
    <w:rsid w:val="006438BB"/>
    <w:rsid w:val="0065627D"/>
    <w:rsid w:val="006654E5"/>
    <w:rsid w:val="00697951"/>
    <w:rsid w:val="00712533"/>
    <w:rsid w:val="00720D5D"/>
    <w:rsid w:val="00726E52"/>
    <w:rsid w:val="007526EA"/>
    <w:rsid w:val="0077193C"/>
    <w:rsid w:val="00801265"/>
    <w:rsid w:val="008170EE"/>
    <w:rsid w:val="00840453"/>
    <w:rsid w:val="0087702E"/>
    <w:rsid w:val="00884617"/>
    <w:rsid w:val="008A2844"/>
    <w:rsid w:val="008E1842"/>
    <w:rsid w:val="00907621"/>
    <w:rsid w:val="00987987"/>
    <w:rsid w:val="00A0037C"/>
    <w:rsid w:val="00A42B4F"/>
    <w:rsid w:val="00B054FA"/>
    <w:rsid w:val="00B42581"/>
    <w:rsid w:val="00B5394C"/>
    <w:rsid w:val="00B57FCC"/>
    <w:rsid w:val="00B712BC"/>
    <w:rsid w:val="00BA44AB"/>
    <w:rsid w:val="00BB17E5"/>
    <w:rsid w:val="00BC5644"/>
    <w:rsid w:val="00BD6707"/>
    <w:rsid w:val="00BD7BCB"/>
    <w:rsid w:val="00CA2CF4"/>
    <w:rsid w:val="00CF60CA"/>
    <w:rsid w:val="00D40DF1"/>
    <w:rsid w:val="00D5207E"/>
    <w:rsid w:val="00D56A97"/>
    <w:rsid w:val="00DC48CD"/>
    <w:rsid w:val="00E358A5"/>
    <w:rsid w:val="00E36DBB"/>
    <w:rsid w:val="00EA27C2"/>
    <w:rsid w:val="00EC4E51"/>
    <w:rsid w:val="00ED4D02"/>
    <w:rsid w:val="00F64CEC"/>
    <w:rsid w:val="00F7243C"/>
    <w:rsid w:val="00F85ED5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CC6340"/>
  <w15:docId w15:val="{5D3248B6-8714-48E6-8A3D-59139FD8C15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  <w:style w:type="character" w:styleId="Forte">
    <w:name w:val="Strong"/>
    <w:basedOn w:val="Fontepargpadro"/>
    <w:uiPriority w:val="22"/>
    <w:qFormat/>
    <w:rsid w:val="00FF0A2E"/>
    <w:rPr>
      <w:b/>
      <w:bCs/>
    </w:rPr>
  </w:style>
  <w:style w:type="paragraph" w:styleId="NormalWeb">
    <w:name w:val="Normal (Web)"/>
    <w:basedOn w:val="Normal"/>
    <w:uiPriority w:val="99"/>
    <w:unhideWhenUsed/>
    <w:rsid w:val="008E1842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8E1842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8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4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8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986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2</cp:revision>
  <dcterms:created xsi:type="dcterms:W3CDTF">2020-02-18T21:10:00Z</dcterms:created>
  <dcterms:modified xsi:type="dcterms:W3CDTF">2020-02-18T21:10:00Z</dcterms:modified>
</cp:coreProperties>
</file>