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D940F5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D940F5" w:rsidRDefault="00CF47E5" w:rsidP="00947E5E">
            <w:pPr>
              <w:pStyle w:val="SemEspaamento"/>
              <w:spacing w:line="276" w:lineRule="auto"/>
              <w:rPr>
                <w:rFonts w:ascii="Times New Roman" w:hAnsi="Times New Roman" w:cs="Times New Roman"/>
                <w:lang w:eastAsia="pt-BR"/>
              </w:rPr>
            </w:pPr>
            <w:r w:rsidRPr="00D940F5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066C128E" w:rsidR="00CF47E5" w:rsidRPr="00D940F5" w:rsidRDefault="007E7538" w:rsidP="00947E5E">
            <w:pPr>
              <w:widowControl w:val="0"/>
              <w:spacing w:after="0" w:line="276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D940F5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="008465A1" w:rsidRPr="00D940F5">
              <w:rPr>
                <w:rFonts w:ascii="Times New Roman" w:eastAsia="Times New Roman" w:hAnsi="Times New Roman"/>
                <w:bCs/>
                <w:lang w:eastAsia="pt-BR"/>
              </w:rPr>
              <w:t>1551609/2022</w:t>
            </w:r>
          </w:p>
        </w:tc>
      </w:tr>
      <w:tr w:rsidR="00CF47E5" w:rsidRPr="00D940F5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D940F5" w:rsidRDefault="00CF47E5" w:rsidP="00947E5E">
            <w:pPr>
              <w:spacing w:after="0" w:line="276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D940F5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29DE6AC5" w:rsidR="00CF47E5" w:rsidRPr="00D940F5" w:rsidRDefault="00CF47E5" w:rsidP="00D940F5">
            <w:pPr>
              <w:widowControl w:val="0"/>
              <w:spacing w:after="0" w:line="276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D940F5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 w:rsidRPr="00D940F5">
              <w:rPr>
                <w:rFonts w:ascii="Times New Roman" w:eastAsia="Cambria" w:hAnsi="Times New Roman" w:cs="Times New Roman"/>
                <w:bCs/>
                <w:lang w:eastAsia="pt-BR"/>
              </w:rPr>
              <w:t>/BR</w:t>
            </w:r>
            <w:r w:rsidR="00D940F5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</w:t>
            </w:r>
            <w:bookmarkStart w:id="0" w:name="_GoBack"/>
            <w:r w:rsidR="00D940F5">
              <w:rPr>
                <w:rFonts w:ascii="Times New Roman" w:eastAsia="Cambria" w:hAnsi="Times New Roman" w:cs="Times New Roman"/>
                <w:bCs/>
                <w:lang w:eastAsia="pt-BR"/>
              </w:rPr>
              <w:t>E OA-PT</w:t>
            </w:r>
            <w:bookmarkEnd w:id="0"/>
          </w:p>
        </w:tc>
      </w:tr>
      <w:tr w:rsidR="00CF47E5" w:rsidRPr="00D940F5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D940F5" w:rsidRDefault="00CF47E5" w:rsidP="00947E5E">
            <w:pPr>
              <w:spacing w:after="0" w:line="276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D940F5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452A65F0" w:rsidR="00CF47E5" w:rsidRPr="00D940F5" w:rsidRDefault="00AD0AA2" w:rsidP="00947E5E">
            <w:pPr>
              <w:widowControl w:val="0"/>
              <w:spacing w:after="0" w:line="276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bCs/>
                <w:lang w:eastAsia="pt-BR"/>
              </w:rPr>
              <w:t>A</w:t>
            </w:r>
            <w:r w:rsidR="008465A1" w:rsidRPr="00D940F5">
              <w:rPr>
                <w:rFonts w:ascii="Times New Roman" w:eastAsia="Times New Roman" w:hAnsi="Times New Roman" w:cs="Times New Roman"/>
                <w:bCs/>
                <w:lang w:eastAsia="pt-BR"/>
              </w:rPr>
              <w:t>LTERAÇÃO DA</w:t>
            </w:r>
            <w:r w:rsidRPr="00D940F5">
              <w:rPr>
                <w:rFonts w:ascii="Times New Roman" w:hAnsi="Times New Roman" w:cs="Times New Roman"/>
                <w:bCs/>
              </w:rPr>
              <w:t xml:space="preserve"> INDICAÇÃO DE REPRESENTANTES </w:t>
            </w:r>
            <w:r w:rsidR="008465A1" w:rsidRPr="00D940F5">
              <w:rPr>
                <w:rFonts w:ascii="Times New Roman" w:hAnsi="Times New Roman" w:cs="Times New Roman"/>
                <w:bCs/>
              </w:rPr>
              <w:t>DO CAU/BR NA</w:t>
            </w:r>
            <w:r w:rsidRPr="00D940F5">
              <w:rPr>
                <w:rFonts w:ascii="Times New Roman" w:hAnsi="Times New Roman" w:cs="Times New Roman"/>
                <w:bCs/>
              </w:rPr>
              <w:t xml:space="preserve"> COMISSÃO TÉCNICA DE HARMONIZAÇÃO DAS CONDIÇÕES DE REGISTRO </w:t>
            </w:r>
            <w:r w:rsidR="008465A1" w:rsidRPr="00D940F5">
              <w:rPr>
                <w:rFonts w:ascii="Times New Roman" w:hAnsi="Times New Roman" w:cs="Times New Roman"/>
                <w:bCs/>
              </w:rPr>
              <w:t>COM A ORDEM DOS ARQUITETOS DE PORTUGAL (OA-PT)</w:t>
            </w:r>
          </w:p>
        </w:tc>
      </w:tr>
    </w:tbl>
    <w:p w14:paraId="349F0515" w14:textId="123863DB" w:rsidR="00CF47E5" w:rsidRPr="00D940F5" w:rsidRDefault="00CF47E5" w:rsidP="00947E5E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76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D940F5">
        <w:rPr>
          <w:rFonts w:ascii="Times New Roman" w:eastAsia="Cambria" w:hAnsi="Times New Roman" w:cs="Times New Roman"/>
          <w:lang w:eastAsia="pt-BR"/>
        </w:rPr>
        <w:t>DELIBERAÇÃO PLENÁRIA DPOBR Nº 0</w:t>
      </w:r>
      <w:r w:rsidR="008465A1" w:rsidRPr="00D940F5">
        <w:rPr>
          <w:rFonts w:ascii="Times New Roman" w:eastAsia="Cambria" w:hAnsi="Times New Roman" w:cs="Times New Roman"/>
          <w:lang w:eastAsia="pt-BR"/>
        </w:rPr>
        <w:t>129</w:t>
      </w:r>
      <w:r w:rsidRPr="00D940F5">
        <w:rPr>
          <w:rFonts w:ascii="Times New Roman" w:eastAsia="Cambria" w:hAnsi="Times New Roman" w:cs="Times New Roman"/>
          <w:lang w:eastAsia="pt-BR"/>
        </w:rPr>
        <w:t>-</w:t>
      </w:r>
      <w:r w:rsidR="00143DAD" w:rsidRPr="00D940F5">
        <w:rPr>
          <w:rFonts w:ascii="Times New Roman" w:eastAsia="Cambria" w:hAnsi="Times New Roman" w:cs="Times New Roman"/>
          <w:lang w:eastAsia="pt-BR"/>
        </w:rPr>
        <w:t>11</w:t>
      </w:r>
      <w:r w:rsidR="003A5052" w:rsidRPr="00D940F5">
        <w:rPr>
          <w:rFonts w:ascii="Times New Roman" w:eastAsia="Cambria" w:hAnsi="Times New Roman" w:cs="Times New Roman"/>
          <w:lang w:eastAsia="pt-BR"/>
        </w:rPr>
        <w:t>/2022</w:t>
      </w:r>
    </w:p>
    <w:p w14:paraId="0A4762F1" w14:textId="05DB2D37" w:rsidR="00CF4E6E" w:rsidRPr="00D940F5" w:rsidRDefault="008465A1" w:rsidP="00947E5E">
      <w:pPr>
        <w:spacing w:after="0" w:line="276" w:lineRule="auto"/>
        <w:ind w:left="5103"/>
        <w:jc w:val="both"/>
        <w:rPr>
          <w:rFonts w:ascii="Times New Roman" w:hAnsi="Times New Roman" w:cs="Times New Roman"/>
        </w:rPr>
      </w:pPr>
      <w:r w:rsidRPr="00D940F5">
        <w:rPr>
          <w:rFonts w:ascii="Times New Roman" w:hAnsi="Times New Roman" w:cs="Times New Roman"/>
          <w:bCs/>
        </w:rPr>
        <w:t>Altera a indicação de representantes do CAU/BR na</w:t>
      </w:r>
      <w:r w:rsidR="00634175" w:rsidRPr="00D940F5">
        <w:rPr>
          <w:rFonts w:ascii="Times New Roman" w:hAnsi="Times New Roman" w:cs="Times New Roman"/>
          <w:bCs/>
        </w:rPr>
        <w:t xml:space="preserve"> Comissão Técnica d</w:t>
      </w:r>
      <w:r w:rsidRPr="00D940F5">
        <w:rPr>
          <w:rFonts w:ascii="Times New Roman" w:hAnsi="Times New Roman" w:cs="Times New Roman"/>
          <w:bCs/>
        </w:rPr>
        <w:t xml:space="preserve">e Harmonização </w:t>
      </w:r>
      <w:r w:rsidR="00634175" w:rsidRPr="00D940F5">
        <w:rPr>
          <w:rFonts w:ascii="Times New Roman" w:hAnsi="Times New Roman" w:cs="Times New Roman"/>
          <w:bCs/>
        </w:rPr>
        <w:t>das Condições d</w:t>
      </w:r>
      <w:r w:rsidRPr="00D940F5">
        <w:rPr>
          <w:rFonts w:ascii="Times New Roman" w:hAnsi="Times New Roman" w:cs="Times New Roman"/>
          <w:bCs/>
        </w:rPr>
        <w:t xml:space="preserve">e Registro </w:t>
      </w:r>
      <w:r w:rsidR="00634175" w:rsidRPr="00D940F5">
        <w:rPr>
          <w:rFonts w:ascii="Times New Roman" w:hAnsi="Times New Roman" w:cs="Times New Roman"/>
          <w:bCs/>
        </w:rPr>
        <w:t>c</w:t>
      </w:r>
      <w:r w:rsidRPr="00D940F5">
        <w:rPr>
          <w:rFonts w:ascii="Times New Roman" w:hAnsi="Times New Roman" w:cs="Times New Roman"/>
          <w:bCs/>
        </w:rPr>
        <w:t xml:space="preserve">om </w:t>
      </w:r>
      <w:r w:rsidR="00634175" w:rsidRPr="00D940F5">
        <w:rPr>
          <w:rFonts w:ascii="Times New Roman" w:hAnsi="Times New Roman" w:cs="Times New Roman"/>
          <w:bCs/>
        </w:rPr>
        <w:t>a Ordem dos Arquitetos de</w:t>
      </w:r>
      <w:r w:rsidRPr="00D940F5">
        <w:rPr>
          <w:rFonts w:ascii="Times New Roman" w:hAnsi="Times New Roman" w:cs="Times New Roman"/>
          <w:bCs/>
        </w:rPr>
        <w:t xml:space="preserve"> Portugal (O</w:t>
      </w:r>
      <w:r w:rsidR="00634175" w:rsidRPr="00D940F5">
        <w:rPr>
          <w:rFonts w:ascii="Times New Roman" w:hAnsi="Times New Roman" w:cs="Times New Roman"/>
          <w:bCs/>
        </w:rPr>
        <w:t>A</w:t>
      </w:r>
      <w:r w:rsidRPr="00D940F5">
        <w:rPr>
          <w:rFonts w:ascii="Times New Roman" w:hAnsi="Times New Roman" w:cs="Times New Roman"/>
          <w:bCs/>
        </w:rPr>
        <w:t>-</w:t>
      </w:r>
      <w:r w:rsidR="00634175" w:rsidRPr="00D940F5">
        <w:rPr>
          <w:rFonts w:ascii="Times New Roman" w:hAnsi="Times New Roman" w:cs="Times New Roman"/>
          <w:bCs/>
        </w:rPr>
        <w:t>PT</w:t>
      </w:r>
      <w:r w:rsidRPr="00D940F5">
        <w:rPr>
          <w:rFonts w:ascii="Times New Roman" w:hAnsi="Times New Roman" w:cs="Times New Roman"/>
          <w:bCs/>
        </w:rPr>
        <w:t>)</w:t>
      </w:r>
      <w:r w:rsidR="00634175" w:rsidRPr="00D940F5">
        <w:rPr>
          <w:rFonts w:ascii="Times New Roman" w:hAnsi="Times New Roman" w:cs="Times New Roman"/>
          <w:bCs/>
        </w:rPr>
        <w:t xml:space="preserve"> aprovada pela Deliberação Plenária DPOBR nº 0125-07/2022.</w:t>
      </w:r>
    </w:p>
    <w:p w14:paraId="4317D479" w14:textId="77777777" w:rsidR="00CF47E5" w:rsidRPr="00D940F5" w:rsidRDefault="00CF47E5" w:rsidP="00947E5E">
      <w:pPr>
        <w:spacing w:after="0" w:line="276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1A9095E5" w14:textId="68C202CD" w:rsidR="007134C7" w:rsidRPr="00D940F5" w:rsidRDefault="008465A1" w:rsidP="00947E5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940F5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CAU/BR, no exercício das competências e prerrogativas de que tratam os arts. 2°, 4° e 30 do Regimento Interno do CAU/BR, reunido ordinariamente por meio de reunião híbrida, nos dias 20 e 21 de outubro de 2022, após análise do assunto em epígrafe, e</w:t>
      </w:r>
    </w:p>
    <w:p w14:paraId="75F24FAE" w14:textId="77777777" w:rsidR="008465A1" w:rsidRPr="00D940F5" w:rsidRDefault="008465A1" w:rsidP="00947E5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41A711B5" w14:textId="3B5B1663" w:rsidR="008465A1" w:rsidRPr="00D940F5" w:rsidRDefault="00E67B5A" w:rsidP="00634175">
      <w:pPr>
        <w:spacing w:after="0"/>
        <w:jc w:val="both"/>
        <w:rPr>
          <w:rFonts w:ascii="Times New Roman" w:hAnsi="Times New Roman"/>
          <w:lang w:eastAsia="pt-BR"/>
        </w:rPr>
      </w:pPr>
      <w:r w:rsidRPr="00D940F5">
        <w:rPr>
          <w:rFonts w:ascii="Times New Roman" w:hAnsi="Times New Roman" w:cs="Times New Roman"/>
          <w:lang w:eastAsia="pt-BR"/>
        </w:rPr>
        <w:t xml:space="preserve">Considerando </w:t>
      </w:r>
      <w:r w:rsidR="008465A1" w:rsidRPr="00D940F5">
        <w:rPr>
          <w:rFonts w:ascii="Times New Roman" w:hAnsi="Times New Roman" w:cs="Times New Roman"/>
          <w:lang w:eastAsia="pt-BR"/>
        </w:rPr>
        <w:t xml:space="preserve">a recente assinatura do </w:t>
      </w:r>
      <w:r w:rsidR="008465A1" w:rsidRPr="00D940F5">
        <w:rPr>
          <w:rFonts w:ascii="Times New Roman" w:hAnsi="Times New Roman"/>
          <w:lang w:eastAsia="pt-BR"/>
        </w:rPr>
        <w:t>Memorando de Entendimento para a harmonização das condições de inscrição e registro de arquitetos portugueses e brasileiros e de arquitetos e urbanistas brasileiros e portugueses com o Conselho de Arquitetura e Urbanismo do Brasil e da Ordem dos Arquitetos de Portugal;</w:t>
      </w:r>
    </w:p>
    <w:p w14:paraId="21226DBD" w14:textId="77777777" w:rsidR="00634175" w:rsidRPr="00D940F5" w:rsidRDefault="00634175" w:rsidP="00634175">
      <w:pPr>
        <w:spacing w:after="0"/>
        <w:jc w:val="both"/>
        <w:rPr>
          <w:rFonts w:ascii="Times New Roman" w:hAnsi="Times New Roman"/>
          <w:lang w:eastAsia="pt-BR"/>
        </w:rPr>
      </w:pPr>
    </w:p>
    <w:p w14:paraId="744C47AC" w14:textId="0559BD89" w:rsidR="008465A1" w:rsidRPr="00D940F5" w:rsidRDefault="008465A1" w:rsidP="00634175">
      <w:pPr>
        <w:spacing w:after="0"/>
        <w:jc w:val="both"/>
        <w:rPr>
          <w:rFonts w:ascii="Times New Roman" w:hAnsi="Times New Roman"/>
          <w:lang w:eastAsia="pt-BR"/>
        </w:rPr>
      </w:pPr>
      <w:r w:rsidRPr="00D940F5">
        <w:rPr>
          <w:rFonts w:ascii="Times New Roman" w:hAnsi="Times New Roman"/>
          <w:lang w:eastAsia="pt-BR"/>
        </w:rPr>
        <w:t xml:space="preserve">Considerando que o Memorando de Entendimento assinado, prevê que a Comissão Técnica de Harmonização das Condições de Inscrição e Registro será constituída por quatro membros de cada uma das partes: dois representantes e dois funcionários de carreira, a serem designados após a assinatura do documento; </w:t>
      </w:r>
    </w:p>
    <w:p w14:paraId="40D8A402" w14:textId="77777777" w:rsidR="00634175" w:rsidRPr="00D940F5" w:rsidRDefault="00634175" w:rsidP="00634175">
      <w:pPr>
        <w:spacing w:after="0"/>
        <w:jc w:val="both"/>
        <w:rPr>
          <w:rFonts w:ascii="Times New Roman" w:hAnsi="Times New Roman"/>
          <w:lang w:eastAsia="pt-BR"/>
        </w:rPr>
      </w:pPr>
    </w:p>
    <w:p w14:paraId="5251D143" w14:textId="77777777" w:rsidR="008465A1" w:rsidRPr="00D940F5" w:rsidRDefault="008465A1" w:rsidP="00634175">
      <w:pPr>
        <w:spacing w:after="0"/>
        <w:jc w:val="both"/>
        <w:rPr>
          <w:rFonts w:ascii="Times New Roman" w:hAnsi="Times New Roman"/>
          <w:lang w:eastAsia="pt-BR"/>
        </w:rPr>
      </w:pPr>
      <w:r w:rsidRPr="00D940F5">
        <w:rPr>
          <w:rFonts w:ascii="Times New Roman" w:hAnsi="Times New Roman"/>
          <w:lang w:eastAsia="pt-BR"/>
        </w:rPr>
        <w:t xml:space="preserve">Considerando Ofício do Conselho Directivo Nacional da Ordem dos Arquitectos de Portugal (CDN/OA-PT) nº 52/2022, de 14 de junho de 2022, no qual foram indicados os representantes da Ordem na Comissão Técnica de Harmonização das Condições de Registro; </w:t>
      </w:r>
    </w:p>
    <w:p w14:paraId="404BF047" w14:textId="77777777" w:rsidR="00634175" w:rsidRPr="00D940F5" w:rsidRDefault="00634175" w:rsidP="00634175">
      <w:pPr>
        <w:spacing w:after="0"/>
        <w:jc w:val="both"/>
        <w:rPr>
          <w:rFonts w:ascii="Times New Roman" w:hAnsi="Times New Roman"/>
          <w:lang w:eastAsia="pt-BR"/>
        </w:rPr>
      </w:pPr>
    </w:p>
    <w:p w14:paraId="50060C0C" w14:textId="77777777" w:rsidR="008465A1" w:rsidRPr="00D940F5" w:rsidRDefault="008465A1" w:rsidP="00634175">
      <w:pPr>
        <w:spacing w:after="0"/>
        <w:jc w:val="both"/>
        <w:rPr>
          <w:rFonts w:ascii="Times New Roman" w:hAnsi="Times New Roman"/>
          <w:lang w:eastAsia="pt-BR"/>
        </w:rPr>
      </w:pPr>
      <w:r w:rsidRPr="00D940F5">
        <w:rPr>
          <w:rFonts w:ascii="Times New Roman" w:hAnsi="Times New Roman"/>
          <w:lang w:eastAsia="pt-BR"/>
        </w:rPr>
        <w:t>Considerando a Deliberação 21/2022 CRI-CAU/BR que sugere recomposição da Comissão Técnica de Harmonização das Condições de Inscrição e Registro para atendimento do MOU CAU/BR-OA/PT;</w:t>
      </w:r>
    </w:p>
    <w:p w14:paraId="3C4DBA4C" w14:textId="77777777" w:rsidR="00634175" w:rsidRPr="00D940F5" w:rsidRDefault="00634175" w:rsidP="00634175">
      <w:pPr>
        <w:spacing w:after="0"/>
        <w:jc w:val="both"/>
        <w:rPr>
          <w:rFonts w:ascii="Times New Roman" w:hAnsi="Times New Roman"/>
          <w:lang w:eastAsia="pt-BR"/>
        </w:rPr>
      </w:pPr>
    </w:p>
    <w:p w14:paraId="3076B320" w14:textId="1B660A66" w:rsidR="008465A1" w:rsidRPr="00D940F5" w:rsidRDefault="008465A1" w:rsidP="008465A1">
      <w:pPr>
        <w:jc w:val="both"/>
        <w:rPr>
          <w:rFonts w:ascii="Times New Roman" w:hAnsi="Times New Roman"/>
          <w:lang w:eastAsia="pt-BR"/>
        </w:rPr>
      </w:pPr>
      <w:r w:rsidRPr="00D940F5">
        <w:rPr>
          <w:rFonts w:ascii="Times New Roman" w:hAnsi="Times New Roman"/>
          <w:lang w:eastAsia="pt-BR"/>
        </w:rPr>
        <w:t xml:space="preserve">Considerando a </w:t>
      </w:r>
      <w:r w:rsidR="00634175" w:rsidRPr="00D940F5">
        <w:rPr>
          <w:rFonts w:ascii="Times New Roman" w:hAnsi="Times New Roman"/>
          <w:lang w:eastAsia="pt-BR"/>
        </w:rPr>
        <w:t xml:space="preserve">Deliberação Plenária </w:t>
      </w:r>
      <w:r w:rsidRPr="00D940F5">
        <w:rPr>
          <w:rFonts w:ascii="Times New Roman" w:hAnsi="Times New Roman"/>
          <w:lang w:eastAsia="pt-BR"/>
        </w:rPr>
        <w:t>DPOBR Nº 0125-07/2022</w:t>
      </w:r>
      <w:r w:rsidR="00634175" w:rsidRPr="00D940F5">
        <w:rPr>
          <w:rFonts w:ascii="Times New Roman" w:hAnsi="Times New Roman"/>
          <w:lang w:eastAsia="pt-BR"/>
        </w:rPr>
        <w:t xml:space="preserve"> que </w:t>
      </w:r>
      <w:r w:rsidRPr="00D940F5">
        <w:rPr>
          <w:rFonts w:ascii="Times New Roman" w:hAnsi="Times New Roman"/>
          <w:lang w:eastAsia="pt-BR"/>
        </w:rPr>
        <w:t>autoriza a Presidência do CAU/BR a assinar Memorando de Entendimento com a OA-PT e aprovar composição da Comissão Técnica de Harmonização das Condições de Inscrição e Registro nos termos da Deliberação nº 021/2022 CRI-CAU/BR e do Ofício nº 52/2022 CDN/OA-PT;</w:t>
      </w:r>
    </w:p>
    <w:p w14:paraId="1D610FB1" w14:textId="32AD138D" w:rsidR="008465A1" w:rsidRPr="00D940F5" w:rsidRDefault="008465A1" w:rsidP="00634175">
      <w:pPr>
        <w:spacing w:after="0"/>
        <w:jc w:val="both"/>
        <w:rPr>
          <w:rFonts w:ascii="Times New Roman" w:hAnsi="Times New Roman"/>
          <w:lang w:eastAsia="pt-BR"/>
        </w:rPr>
      </w:pPr>
      <w:r w:rsidRPr="00D940F5">
        <w:rPr>
          <w:rFonts w:ascii="Times New Roman" w:hAnsi="Times New Roman"/>
          <w:lang w:eastAsia="pt-BR"/>
        </w:rPr>
        <w:t xml:space="preserve">Considerando que a </w:t>
      </w:r>
      <w:r w:rsidR="001215B0" w:rsidRPr="00D940F5">
        <w:rPr>
          <w:rFonts w:ascii="Times New Roman" w:hAnsi="Times New Roman"/>
          <w:lang w:eastAsia="pt-BR"/>
        </w:rPr>
        <w:t>a</w:t>
      </w:r>
      <w:r w:rsidRPr="00D940F5">
        <w:rPr>
          <w:rFonts w:ascii="Times New Roman" w:hAnsi="Times New Roman"/>
          <w:lang w:eastAsia="pt-BR"/>
        </w:rPr>
        <w:t xml:space="preserve">rquiteta e </w:t>
      </w:r>
      <w:r w:rsidR="001215B0" w:rsidRPr="00D940F5">
        <w:rPr>
          <w:rFonts w:ascii="Times New Roman" w:hAnsi="Times New Roman"/>
          <w:lang w:eastAsia="pt-BR"/>
        </w:rPr>
        <w:t>u</w:t>
      </w:r>
      <w:r w:rsidRPr="00D940F5">
        <w:rPr>
          <w:rFonts w:ascii="Times New Roman" w:hAnsi="Times New Roman"/>
          <w:lang w:eastAsia="pt-BR"/>
        </w:rPr>
        <w:t>rbanista Ana Laterza, indicada como integrante da referida Comissão técnica, ocupa atualmente o cargo de Ouvidora Geral do CAU/BR, ficando impossibilitada de acumular funções no Conselho e participar da Comissão de Harmonização; e</w:t>
      </w:r>
    </w:p>
    <w:p w14:paraId="5EA4733F" w14:textId="77777777" w:rsidR="00634175" w:rsidRPr="00D940F5" w:rsidRDefault="00634175" w:rsidP="00634175">
      <w:pPr>
        <w:spacing w:after="0"/>
        <w:jc w:val="both"/>
        <w:rPr>
          <w:rFonts w:ascii="Times New Roman" w:hAnsi="Times New Roman"/>
          <w:lang w:eastAsia="pt-BR"/>
        </w:rPr>
      </w:pPr>
    </w:p>
    <w:p w14:paraId="28CB44F9" w14:textId="5CC0B7EE" w:rsidR="008465A1" w:rsidRPr="00D940F5" w:rsidRDefault="008465A1" w:rsidP="00634175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D940F5">
        <w:rPr>
          <w:rFonts w:ascii="Times New Roman" w:eastAsia="Times New Roman" w:hAnsi="Times New Roman" w:cs="Times New Roman"/>
          <w:sz w:val="22"/>
          <w:szCs w:val="22"/>
          <w:lang w:eastAsia="pt-BR"/>
        </w:rPr>
        <w:t xml:space="preserve">Considerando a Deliberação nº 035/2022 CRI-CAU/BR, que </w:t>
      </w:r>
      <w:r w:rsidRPr="00D940F5">
        <w:rPr>
          <w:rFonts w:ascii="Times New Roman" w:hAnsi="Times New Roman"/>
          <w:sz w:val="22"/>
          <w:szCs w:val="22"/>
        </w:rPr>
        <w:t>solicita a substituição da arquiteta e urbanista Ana Laterza na referida Comissão.</w:t>
      </w:r>
    </w:p>
    <w:p w14:paraId="42BBC265" w14:textId="77777777" w:rsidR="008465A1" w:rsidRPr="00D940F5" w:rsidRDefault="008465A1" w:rsidP="008465A1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3B94CA4C" w14:textId="179EE361" w:rsidR="00F7647B" w:rsidRPr="00D940F5" w:rsidRDefault="007672D7" w:rsidP="00947E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lang w:eastAsia="pt-BR"/>
        </w:rPr>
      </w:pPr>
      <w:r w:rsidRPr="00D940F5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D940F5">
        <w:rPr>
          <w:rFonts w:ascii="Times New Roman" w:eastAsia="Times New Roman" w:hAnsi="Times New Roman" w:cs="Times New Roman"/>
          <w:lang w:eastAsia="pt-BR"/>
        </w:rPr>
        <w:br/>
      </w:r>
      <w:r w:rsidRPr="00D940F5">
        <w:rPr>
          <w:rFonts w:ascii="Times New Roman" w:eastAsia="Times New Roman" w:hAnsi="Times New Roman" w:cs="Times New Roman"/>
          <w:lang w:eastAsia="pt-BR"/>
        </w:rPr>
        <w:br/>
      </w:r>
      <w:r w:rsidR="001215B0" w:rsidRPr="00D940F5">
        <w:rPr>
          <w:rFonts w:ascii="Times New Roman" w:hAnsi="Times New Roman" w:cs="Times New Roman"/>
          <w:color w:val="000000"/>
          <w:lang w:eastAsia="pt-BR"/>
        </w:rPr>
        <w:t>1</w:t>
      </w:r>
      <w:r w:rsidR="00F7647B" w:rsidRPr="00D940F5">
        <w:rPr>
          <w:rFonts w:ascii="Times New Roman" w:hAnsi="Times New Roman" w:cs="Times New Roman"/>
          <w:color w:val="000000"/>
          <w:lang w:eastAsia="pt-BR"/>
        </w:rPr>
        <w:t xml:space="preserve">- Aprovar </w:t>
      </w:r>
      <w:r w:rsidR="001215B0" w:rsidRPr="00D940F5">
        <w:rPr>
          <w:rFonts w:ascii="Times New Roman" w:hAnsi="Times New Roman" w:cs="Times New Roman"/>
          <w:color w:val="000000"/>
        </w:rPr>
        <w:t>a recomposição da</w:t>
      </w:r>
      <w:r w:rsidR="00F7647B" w:rsidRPr="00D940F5">
        <w:rPr>
          <w:rFonts w:ascii="Times New Roman" w:hAnsi="Times New Roman" w:cs="Times New Roman"/>
          <w:color w:val="000000"/>
        </w:rPr>
        <w:t xml:space="preserve"> Comissão Técnica de Harmonização das Co</w:t>
      </w:r>
      <w:r w:rsidR="00F7647B" w:rsidRPr="00D940F5">
        <w:rPr>
          <w:rFonts w:ascii="Times New Roman" w:hAnsi="Times New Roman" w:cs="Times New Roman"/>
        </w:rPr>
        <w:t xml:space="preserve">ndições de Inscrição e Registro nos termos da </w:t>
      </w:r>
      <w:r w:rsidR="00F7647B" w:rsidRPr="00D940F5">
        <w:rPr>
          <w:rFonts w:ascii="Times New Roman" w:eastAsia="Times New Roman" w:hAnsi="Times New Roman" w:cs="Times New Roman"/>
          <w:lang w:eastAsia="pt-BR"/>
        </w:rPr>
        <w:t>Deliberação nº 0</w:t>
      </w:r>
      <w:r w:rsidR="001215B0" w:rsidRPr="00D940F5">
        <w:rPr>
          <w:rFonts w:ascii="Times New Roman" w:eastAsia="Times New Roman" w:hAnsi="Times New Roman" w:cs="Times New Roman"/>
          <w:lang w:eastAsia="pt-BR"/>
        </w:rPr>
        <w:t>35</w:t>
      </w:r>
      <w:r w:rsidR="00F7647B" w:rsidRPr="00D940F5">
        <w:rPr>
          <w:rFonts w:ascii="Times New Roman" w:eastAsia="Times New Roman" w:hAnsi="Times New Roman" w:cs="Times New Roman"/>
          <w:lang w:eastAsia="pt-BR"/>
        </w:rPr>
        <w:t>/2022 CRI-CAU/BR</w:t>
      </w:r>
      <w:r w:rsidR="002F280D" w:rsidRPr="00D940F5">
        <w:rPr>
          <w:rFonts w:ascii="Times New Roman" w:eastAsia="Times New Roman" w:hAnsi="Times New Roman" w:cs="Times New Roman"/>
          <w:lang w:eastAsia="pt-BR"/>
        </w:rPr>
        <w:t xml:space="preserve"> e</w:t>
      </w:r>
      <w:r w:rsidR="00C210F5" w:rsidRPr="00D940F5">
        <w:rPr>
          <w:rFonts w:ascii="Times New Roman" w:eastAsia="Times New Roman" w:hAnsi="Times New Roman" w:cs="Times New Roman"/>
          <w:lang w:eastAsia="pt-BR"/>
        </w:rPr>
        <w:t xml:space="preserve"> do</w:t>
      </w:r>
      <w:r w:rsidR="002F280D" w:rsidRPr="00D940F5">
        <w:rPr>
          <w:rFonts w:ascii="Times New Roman" w:eastAsia="Times New Roman" w:hAnsi="Times New Roman" w:cs="Times New Roman"/>
          <w:lang w:eastAsia="pt-BR"/>
        </w:rPr>
        <w:t xml:space="preserve"> Ofício do Conselho Directivo Nacional da Ordem dos Arquitectos de Portugal (CDN/OA-PT) nº 52/2022</w:t>
      </w:r>
      <w:r w:rsidR="00634175" w:rsidRPr="00D940F5">
        <w:rPr>
          <w:rFonts w:ascii="Times New Roman" w:eastAsia="Times New Roman" w:hAnsi="Times New Roman" w:cs="Times New Roman"/>
          <w:lang w:eastAsia="pt-BR"/>
        </w:rPr>
        <w:t>, substituindo a arquiteta e urbanista Ana Laterza pela arquiteta e urbanista Christiana Pecegueiro Maranhão, analista da Assessoria Institucional e Parlamentar do CAU/BR</w:t>
      </w:r>
      <w:r w:rsidR="00F7647B" w:rsidRPr="00D940F5">
        <w:rPr>
          <w:rFonts w:ascii="Times New Roman" w:eastAsia="Times New Roman" w:hAnsi="Times New Roman" w:cs="Times New Roman"/>
          <w:lang w:eastAsia="pt-BR"/>
        </w:rPr>
        <w:t>; e</w:t>
      </w:r>
    </w:p>
    <w:p w14:paraId="21A0734E" w14:textId="77777777" w:rsidR="00947E5E" w:rsidRPr="00D940F5" w:rsidRDefault="00947E5E" w:rsidP="00947E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lang w:eastAsia="pt-BR"/>
        </w:rPr>
      </w:pPr>
    </w:p>
    <w:p w14:paraId="5FDD9F34" w14:textId="0EDA50FA" w:rsidR="00947E5E" w:rsidRPr="00D940F5" w:rsidRDefault="001215B0" w:rsidP="00947E5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940F5">
        <w:rPr>
          <w:rFonts w:ascii="Times New Roman" w:hAnsi="Times New Roman" w:cs="Times New Roman"/>
          <w:color w:val="000000"/>
          <w:lang w:eastAsia="pt-BR"/>
        </w:rPr>
        <w:t>2</w:t>
      </w:r>
      <w:r w:rsidR="00C34C32" w:rsidRPr="00D940F5">
        <w:rPr>
          <w:rFonts w:ascii="Times New Roman" w:hAnsi="Times New Roman" w:cs="Times New Roman"/>
          <w:color w:val="000000"/>
          <w:lang w:eastAsia="pt-BR"/>
        </w:rPr>
        <w:t xml:space="preserve"> - </w:t>
      </w:r>
      <w:r w:rsidR="00C34C32" w:rsidRPr="00D940F5">
        <w:rPr>
          <w:rFonts w:ascii="Times New Roman" w:eastAsia="Cambria" w:hAnsi="Times New Roman" w:cs="Times New Roman"/>
          <w:lang w:eastAsia="pt-BR"/>
        </w:rPr>
        <w:t>Encaminhar</w:t>
      </w:r>
      <w:r w:rsidR="00C34C32" w:rsidRPr="00D940F5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1C14D3B" w14:textId="77777777" w:rsidR="00947E5E" w:rsidRPr="00D940F5" w:rsidRDefault="00947E5E" w:rsidP="00947E5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69227D3" w14:textId="77777777" w:rsidR="00C34C32" w:rsidRPr="00D940F5" w:rsidRDefault="00C34C32" w:rsidP="00947E5E">
      <w:pPr>
        <w:spacing w:after="0" w:line="276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D940F5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47BDA08B" w14:textId="55DE76FE" w:rsidR="00CF47E5" w:rsidRPr="00D940F5" w:rsidRDefault="00CF47E5" w:rsidP="00947E5E">
      <w:pPr>
        <w:spacing w:after="0" w:line="276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390A3550" w14:textId="63647ECF" w:rsidR="008465A1" w:rsidRPr="00D940F5" w:rsidRDefault="008465A1" w:rsidP="008465A1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D940F5">
        <w:rPr>
          <w:rFonts w:ascii="Times New Roman" w:eastAsia="Times New Roman" w:hAnsi="Times New Roman" w:cs="Times New Roman"/>
          <w:lang w:eastAsia="pt-BR"/>
        </w:rPr>
        <w:t>Brasília, 20 de outubro de 2022.</w:t>
      </w:r>
    </w:p>
    <w:p w14:paraId="57AC0086" w14:textId="77777777" w:rsidR="008465A1" w:rsidRPr="00D940F5" w:rsidRDefault="008465A1" w:rsidP="008465A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C9CF2F0" w14:textId="77777777" w:rsidR="008465A1" w:rsidRPr="00D940F5" w:rsidRDefault="008465A1" w:rsidP="008465A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C20CE5C" w14:textId="77777777" w:rsidR="008465A1" w:rsidRPr="00D940F5" w:rsidRDefault="008465A1" w:rsidP="008465A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1996BEE" w14:textId="77777777" w:rsidR="008465A1" w:rsidRPr="00D940F5" w:rsidRDefault="008465A1" w:rsidP="00846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D940F5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6961EAE9" w14:textId="77777777" w:rsidR="00D940F5" w:rsidRPr="00D940F5" w:rsidRDefault="008465A1" w:rsidP="008465A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D940F5" w:rsidRPr="00D940F5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D940F5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5AFFFD67" w14:textId="77777777" w:rsidR="00D940F5" w:rsidRPr="00D940F5" w:rsidRDefault="00D940F5" w:rsidP="00D940F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940F5">
        <w:rPr>
          <w:rFonts w:ascii="Times New Roman" w:eastAsia="Calibri" w:hAnsi="Times New Roman" w:cs="Times New Roman"/>
        </w:rPr>
        <w:t>129ª REUNIÃO PLENÁRIA ORDINÁRIA DO CAU/BR</w:t>
      </w:r>
    </w:p>
    <w:p w14:paraId="29A92F90" w14:textId="77777777" w:rsidR="00D940F5" w:rsidRPr="00D940F5" w:rsidRDefault="00D940F5" w:rsidP="00D940F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A92644E" w14:textId="77777777" w:rsidR="00D940F5" w:rsidRPr="00D940F5" w:rsidRDefault="00D940F5" w:rsidP="00D940F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D940F5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D940F5" w:rsidRPr="00D940F5" w14:paraId="6C628B79" w14:textId="77777777" w:rsidTr="00023AE3">
        <w:tc>
          <w:tcPr>
            <w:tcW w:w="1043" w:type="dxa"/>
            <w:vMerge w:val="restart"/>
            <w:shd w:val="clear" w:color="auto" w:fill="auto"/>
            <w:vAlign w:val="center"/>
          </w:tcPr>
          <w:p w14:paraId="3D1ED8A1" w14:textId="77777777" w:rsidR="00D940F5" w:rsidRPr="00D940F5" w:rsidRDefault="00D940F5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63697F96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61509B4C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D940F5" w:rsidRPr="00D940F5" w14:paraId="32C0F482" w14:textId="77777777" w:rsidTr="00023AE3">
        <w:tc>
          <w:tcPr>
            <w:tcW w:w="1043" w:type="dxa"/>
            <w:vMerge/>
            <w:shd w:val="clear" w:color="auto" w:fill="auto"/>
            <w:vAlign w:val="center"/>
          </w:tcPr>
          <w:p w14:paraId="1B8D8B22" w14:textId="77777777" w:rsidR="00D940F5" w:rsidRPr="00D940F5" w:rsidRDefault="00D940F5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201F59AA" w14:textId="77777777" w:rsidR="00D940F5" w:rsidRPr="00D940F5" w:rsidRDefault="00D940F5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DBF9F14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6B46B7AD" w14:textId="77777777" w:rsidR="00D940F5" w:rsidRPr="00D940F5" w:rsidRDefault="00D940F5" w:rsidP="00023AE3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130159F7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b/>
                <w:lang w:eastAsia="pt-BR"/>
              </w:rPr>
              <w:t>Abst.</w:t>
            </w:r>
          </w:p>
        </w:tc>
        <w:tc>
          <w:tcPr>
            <w:tcW w:w="1216" w:type="dxa"/>
            <w:shd w:val="clear" w:color="auto" w:fill="auto"/>
          </w:tcPr>
          <w:p w14:paraId="35E524C9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D940F5" w:rsidRPr="00D940F5" w14:paraId="75DA7750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F70EFA0" w14:textId="77777777" w:rsidR="00D940F5" w:rsidRPr="00D940F5" w:rsidRDefault="00D940F5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1AA5A325" w14:textId="77777777" w:rsidR="00D940F5" w:rsidRPr="00D940F5" w:rsidRDefault="00D940F5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940F5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5F7089FF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B6AE761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F3B7C15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814179B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940F5" w:rsidRPr="00D940F5" w14:paraId="543B000D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9202861" w14:textId="77777777" w:rsidR="00D940F5" w:rsidRPr="00D940F5" w:rsidRDefault="00D940F5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41B9F5DE" w14:textId="77777777" w:rsidR="00D940F5" w:rsidRPr="00D940F5" w:rsidRDefault="00D940F5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940F5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161A1D51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2E373D6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ADF9030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DAB6B2B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940F5" w:rsidRPr="00D940F5" w14:paraId="146A6BEA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67DCBBC" w14:textId="77777777" w:rsidR="00D940F5" w:rsidRPr="00D940F5" w:rsidRDefault="00D940F5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52FDE368" w14:textId="77777777" w:rsidR="00D940F5" w:rsidRPr="00D940F5" w:rsidRDefault="00D940F5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940F5">
              <w:rPr>
                <w:rFonts w:ascii="Times New Roman" w:eastAsia="Cambria" w:hAnsi="Times New Roman" w:cs="Times New Roman"/>
                <w:color w:val="000000" w:themeColor="text1"/>
              </w:rPr>
              <w:t xml:space="preserve">Humberto Mauro Andrade Cruz         </w:t>
            </w:r>
          </w:p>
        </w:tc>
        <w:tc>
          <w:tcPr>
            <w:tcW w:w="1100" w:type="dxa"/>
            <w:shd w:val="clear" w:color="auto" w:fill="auto"/>
          </w:tcPr>
          <w:p w14:paraId="7109ED36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4DE280E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9B3693D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2D9464A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940F5" w:rsidRPr="00D940F5" w14:paraId="708CFC67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1BA9A31" w14:textId="77777777" w:rsidR="00D940F5" w:rsidRPr="00D940F5" w:rsidRDefault="00D940F5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7EBA2DC0" w14:textId="77777777" w:rsidR="00D940F5" w:rsidRPr="00D940F5" w:rsidRDefault="00D940F5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940F5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477A2ACA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4C873F4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915390D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E3A604C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940F5" w:rsidRPr="00D940F5" w14:paraId="47232BE6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BBBEF7B" w14:textId="77777777" w:rsidR="00D940F5" w:rsidRPr="00D940F5" w:rsidRDefault="00D940F5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23DF2976" w14:textId="77777777" w:rsidR="00D940F5" w:rsidRPr="00D940F5" w:rsidRDefault="00D940F5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940F5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43465D5F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D78E69E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23424D3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5757C02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940F5" w:rsidRPr="00D940F5" w14:paraId="757AF424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B57E1DC" w14:textId="77777777" w:rsidR="00D940F5" w:rsidRPr="00D940F5" w:rsidRDefault="00D940F5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65807D73" w14:textId="77777777" w:rsidR="00D940F5" w:rsidRPr="00D940F5" w:rsidRDefault="00D940F5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940F5">
              <w:rPr>
                <w:rFonts w:ascii="Times New Roman" w:eastAsia="Cambria" w:hAnsi="Times New Roman" w:cs="Times New Roman"/>
                <w:color w:val="000000" w:themeColor="text1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0D599E64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21E0E3C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614FE93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E76FAA9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940F5" w:rsidRPr="00D940F5" w14:paraId="45CD9869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8F5059D" w14:textId="77777777" w:rsidR="00D940F5" w:rsidRPr="00D940F5" w:rsidRDefault="00D940F5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3AE50751" w14:textId="77777777" w:rsidR="00D940F5" w:rsidRPr="00D940F5" w:rsidRDefault="00D940F5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940F5">
              <w:rPr>
                <w:rFonts w:ascii="Times New Roman" w:eastAsia="Cambria" w:hAnsi="Times New Roman" w:cs="Times New Roman"/>
                <w:color w:val="000000" w:themeColor="text1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14:paraId="7F567980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38023DA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5EC41E1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3A82CDA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940F5" w:rsidRPr="00D940F5" w14:paraId="75D92185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B5CDF97" w14:textId="77777777" w:rsidR="00D940F5" w:rsidRPr="00D940F5" w:rsidRDefault="00D940F5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34FA8FD4" w14:textId="77777777" w:rsidR="00D940F5" w:rsidRPr="00D940F5" w:rsidRDefault="00D940F5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940F5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0B6C881E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DAEA10B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F64FB0A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FFF7285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940F5" w:rsidRPr="00D940F5" w14:paraId="6FA3ADD5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5E7D6EA" w14:textId="77777777" w:rsidR="00D940F5" w:rsidRPr="00D940F5" w:rsidRDefault="00D940F5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4A2CA28D" w14:textId="77777777" w:rsidR="00D940F5" w:rsidRPr="00D940F5" w:rsidRDefault="00D940F5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940F5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2D64E95E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3599571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EC6BECE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992CBDC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940F5" w:rsidRPr="00D940F5" w14:paraId="73B6ADBF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550A855" w14:textId="77777777" w:rsidR="00D940F5" w:rsidRPr="00D940F5" w:rsidRDefault="00D940F5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3256AAB5" w14:textId="77777777" w:rsidR="00D940F5" w:rsidRPr="00D940F5" w:rsidRDefault="00D940F5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940F5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Grete Soares Pflueger</w:t>
            </w:r>
          </w:p>
        </w:tc>
        <w:tc>
          <w:tcPr>
            <w:tcW w:w="1100" w:type="dxa"/>
            <w:shd w:val="clear" w:color="auto" w:fill="auto"/>
          </w:tcPr>
          <w:p w14:paraId="41DFB5E6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E5211B8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D7E9F86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DBAD629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940F5" w:rsidRPr="00D940F5" w14:paraId="2951BA6D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23463D6" w14:textId="77777777" w:rsidR="00D940F5" w:rsidRPr="00D940F5" w:rsidRDefault="00D940F5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6EE6CE7F" w14:textId="77777777" w:rsidR="00D940F5" w:rsidRPr="00D940F5" w:rsidRDefault="00D940F5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940F5">
              <w:rPr>
                <w:rFonts w:ascii="Times New Roman" w:eastAsia="Cambria" w:hAnsi="Times New Roman" w:cs="Times New Roman"/>
                <w:color w:val="000000" w:themeColor="text1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278CE276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2D89A50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AA4D9E9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1489A3C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940F5" w:rsidRPr="00D940F5" w14:paraId="61F0E563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F69BE24" w14:textId="77777777" w:rsidR="00D940F5" w:rsidRPr="00D940F5" w:rsidRDefault="00D940F5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56B03D0C" w14:textId="77777777" w:rsidR="00D940F5" w:rsidRPr="00D940F5" w:rsidRDefault="00D940F5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940F5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4222EA9F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08FB9DD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4DA46E7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4DEC9CF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940F5" w:rsidRPr="00D940F5" w14:paraId="25CFD829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19CE2F9" w14:textId="77777777" w:rsidR="00D940F5" w:rsidRPr="00D940F5" w:rsidRDefault="00D940F5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2ABC6CC2" w14:textId="77777777" w:rsidR="00D940F5" w:rsidRPr="00D940F5" w:rsidRDefault="00D940F5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940F5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19A52386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F50855F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F198877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1954049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940F5" w:rsidRPr="00D940F5" w14:paraId="1E2CD87A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1A453BE" w14:textId="77777777" w:rsidR="00D940F5" w:rsidRPr="00D940F5" w:rsidRDefault="00D940F5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082D785E" w14:textId="77777777" w:rsidR="00D940F5" w:rsidRPr="00D940F5" w:rsidRDefault="00D940F5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940F5">
              <w:rPr>
                <w:rFonts w:ascii="Times New Roman" w:eastAsia="Cambria" w:hAnsi="Times New Roman" w:cs="Times New Roman"/>
                <w:color w:val="000000" w:themeColor="text1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536F678B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3E41E94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17600DD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70BE3BE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940F5" w:rsidRPr="00D940F5" w14:paraId="1C8227DA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9797BE4" w14:textId="77777777" w:rsidR="00D940F5" w:rsidRPr="00D940F5" w:rsidRDefault="00D940F5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04929CD1" w14:textId="77777777" w:rsidR="00D940F5" w:rsidRPr="00D940F5" w:rsidRDefault="00D940F5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940F5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0796C03E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D59B47C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56DC819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FA232C2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940F5" w:rsidRPr="00D940F5" w14:paraId="1353110F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83F94D6" w14:textId="77777777" w:rsidR="00D940F5" w:rsidRPr="00D940F5" w:rsidRDefault="00D940F5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4A3DA9E3" w14:textId="77777777" w:rsidR="00D940F5" w:rsidRPr="00D940F5" w:rsidRDefault="00D940F5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940F5"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3AAB42A1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727FA2C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3B5421A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BB5AA4C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940F5" w:rsidRPr="00D940F5" w14:paraId="18775BC5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4C2320E" w14:textId="77777777" w:rsidR="00D940F5" w:rsidRPr="00D940F5" w:rsidRDefault="00D940F5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59073979" w14:textId="77777777" w:rsidR="00D940F5" w:rsidRPr="00D940F5" w:rsidRDefault="00D940F5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940F5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0534B080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163D44C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DD4517B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546CEC6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940F5" w:rsidRPr="00D940F5" w14:paraId="0ED5C955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608663D" w14:textId="77777777" w:rsidR="00D940F5" w:rsidRPr="00D940F5" w:rsidRDefault="00D940F5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7B470B8C" w14:textId="77777777" w:rsidR="00D940F5" w:rsidRPr="00D940F5" w:rsidRDefault="00D940F5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940F5">
              <w:rPr>
                <w:rFonts w:ascii="Times New Roman" w:eastAsia="Cambria" w:hAnsi="Times New Roman" w:cs="Times New Roman"/>
                <w:color w:val="000000" w:themeColor="text1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6F92EE72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2D27D87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0269676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366EE6E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940F5" w:rsidRPr="00D940F5" w14:paraId="19DBBDA2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A996D6A" w14:textId="77777777" w:rsidR="00D940F5" w:rsidRPr="00D940F5" w:rsidRDefault="00D940F5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2B074371" w14:textId="77777777" w:rsidR="00D940F5" w:rsidRPr="00D940F5" w:rsidRDefault="00D940F5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940F5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50B307E9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F4368E1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81B8DE0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41EBA3E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940F5" w:rsidRPr="00D940F5" w14:paraId="091E5803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E06B2EA" w14:textId="77777777" w:rsidR="00D940F5" w:rsidRPr="00D940F5" w:rsidRDefault="00D940F5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020A844B" w14:textId="77777777" w:rsidR="00D940F5" w:rsidRPr="00D940F5" w:rsidRDefault="00D940F5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940F5">
              <w:rPr>
                <w:rFonts w:ascii="Times New Roman" w:eastAsia="Cambria" w:hAnsi="Times New Roman" w:cs="Times New Roman"/>
                <w:color w:val="000000" w:themeColor="text1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6881D715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825366B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6A58608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713AE9C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940F5" w:rsidRPr="00D940F5" w14:paraId="437355B0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C232D8D" w14:textId="77777777" w:rsidR="00D940F5" w:rsidRPr="00D940F5" w:rsidRDefault="00D940F5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1C97587C" w14:textId="77777777" w:rsidR="00D940F5" w:rsidRPr="00D940F5" w:rsidRDefault="00D940F5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940F5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752A5400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3E584B9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721AFCF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26262C0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940F5" w:rsidRPr="00D940F5" w14:paraId="55CC2E23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AAB172E" w14:textId="77777777" w:rsidR="00D940F5" w:rsidRPr="00D940F5" w:rsidRDefault="00D940F5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50A51C2C" w14:textId="77777777" w:rsidR="00D940F5" w:rsidRPr="00D940F5" w:rsidRDefault="00D940F5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940F5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6936A35E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0262FC0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402DA74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C8357CC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940F5" w:rsidRPr="00D940F5" w14:paraId="0D84634F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512C677" w14:textId="77777777" w:rsidR="00D940F5" w:rsidRPr="00D940F5" w:rsidRDefault="00D940F5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0C547D3A" w14:textId="77777777" w:rsidR="00D940F5" w:rsidRPr="00D940F5" w:rsidRDefault="00D940F5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940F5">
              <w:rPr>
                <w:rFonts w:ascii="Times New Roman" w:eastAsia="Cambria" w:hAnsi="Times New Roman" w:cs="Times New Roman"/>
                <w:color w:val="000000" w:themeColor="text1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2054E42D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3C25E79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2AF36C8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6D53CA6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940F5" w:rsidRPr="00D940F5" w14:paraId="1D1DEF9E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AE27E41" w14:textId="77777777" w:rsidR="00D940F5" w:rsidRPr="00D940F5" w:rsidRDefault="00D940F5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4E125210" w14:textId="77777777" w:rsidR="00D940F5" w:rsidRPr="00D940F5" w:rsidRDefault="00D940F5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940F5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2FE31079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4FBB192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6D8100C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9EC6651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940F5" w:rsidRPr="00D940F5" w14:paraId="5748D55C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07E5119" w14:textId="77777777" w:rsidR="00D940F5" w:rsidRPr="00D940F5" w:rsidRDefault="00D940F5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28F9F79D" w14:textId="77777777" w:rsidR="00D940F5" w:rsidRPr="00D940F5" w:rsidRDefault="00D940F5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940F5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189CF91C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590D6E0E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7343E27A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0E5468E5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D940F5" w:rsidRPr="00D940F5" w14:paraId="35AC1797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02DFECB" w14:textId="77777777" w:rsidR="00D940F5" w:rsidRPr="00D940F5" w:rsidRDefault="00D940F5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1F947974" w14:textId="77777777" w:rsidR="00D940F5" w:rsidRPr="00D940F5" w:rsidRDefault="00D940F5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940F5">
              <w:rPr>
                <w:rFonts w:ascii="Times New Roman" w:eastAsia="Cambria" w:hAnsi="Times New Roman" w:cs="Times New Roman"/>
                <w:color w:val="000000" w:themeColor="text1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14:paraId="1E042A77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0DDCA1C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79F5475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67806DD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940F5" w:rsidRPr="00D940F5" w14:paraId="2EF239F4" w14:textId="77777777" w:rsidTr="00023AE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611C463" w14:textId="77777777" w:rsidR="00D940F5" w:rsidRPr="00D940F5" w:rsidRDefault="00D940F5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12A7DD37" w14:textId="77777777" w:rsidR="00D940F5" w:rsidRPr="00D940F5" w:rsidRDefault="00D940F5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940F5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4CDE32E3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353193E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5FC0CC8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1832368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940F5" w:rsidRPr="00D940F5" w14:paraId="5A04AF9C" w14:textId="77777777" w:rsidTr="00023AE3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1DA61212" w14:textId="77777777" w:rsidR="00D940F5" w:rsidRPr="00D940F5" w:rsidRDefault="00D940F5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070FFA82" w14:textId="77777777" w:rsidR="00D940F5" w:rsidRPr="00D940F5" w:rsidRDefault="00D940F5" w:rsidP="00023AE3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D940F5">
              <w:rPr>
                <w:rFonts w:ascii="Times New Roman" w:eastAsia="Cambria" w:hAnsi="Times New Roman" w:cs="Times New Roman"/>
                <w:color w:val="000000" w:themeColor="text1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0B0A0906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B08DCB6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E07E811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05EA59F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940F5" w:rsidRPr="00D940F5" w14:paraId="696F7283" w14:textId="77777777" w:rsidTr="00023AE3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D1CE44" w14:textId="77777777" w:rsidR="00D940F5" w:rsidRPr="00D940F5" w:rsidRDefault="00D940F5" w:rsidP="00023AE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E2AAF9" w14:textId="77777777" w:rsidR="00D940F5" w:rsidRPr="00D940F5" w:rsidRDefault="00D940F5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11C5C2A4" w14:textId="77777777" w:rsidR="00D940F5" w:rsidRPr="00D940F5" w:rsidRDefault="00D940F5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6AC8C4B0" w14:textId="77777777" w:rsidR="00D940F5" w:rsidRPr="00D940F5" w:rsidRDefault="00D940F5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32E717D" w14:textId="77777777" w:rsidR="00D940F5" w:rsidRPr="00D940F5" w:rsidRDefault="00D940F5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17C486AE" w14:textId="77777777" w:rsidR="00D940F5" w:rsidRPr="00D940F5" w:rsidRDefault="00D940F5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940F5" w:rsidRPr="00D940F5" w14:paraId="559EF602" w14:textId="77777777" w:rsidTr="00023AE3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7388F95B" w14:textId="77777777" w:rsidR="00D940F5" w:rsidRPr="00D940F5" w:rsidRDefault="00D940F5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68D31C3B" w14:textId="77777777" w:rsidR="00D940F5" w:rsidRPr="00D940F5" w:rsidRDefault="00D940F5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05EEED29" w14:textId="77777777" w:rsidR="00D940F5" w:rsidRPr="00D940F5" w:rsidRDefault="00D940F5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129/2022     </w:t>
            </w:r>
          </w:p>
          <w:p w14:paraId="3A0CFCAF" w14:textId="77777777" w:rsidR="00D940F5" w:rsidRPr="00D940F5" w:rsidRDefault="00D940F5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F46A7A8" w14:textId="77777777" w:rsidR="00D940F5" w:rsidRPr="00D940F5" w:rsidRDefault="00D940F5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20/10/2022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49AA8F3" w14:textId="77777777" w:rsidR="00D940F5" w:rsidRPr="00D940F5" w:rsidRDefault="00D940F5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6C507912" w14:textId="77777777" w:rsidR="00D940F5" w:rsidRPr="00D940F5" w:rsidRDefault="00D940F5" w:rsidP="000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D940F5">
              <w:rPr>
                <w:rFonts w:ascii="Times New Roman" w:eastAsia="Times New Roman" w:hAnsi="Times New Roman" w:cs="Times New Roman"/>
                <w:lang w:eastAsia="pt-BR"/>
              </w:rPr>
              <w:t xml:space="preserve"> 6.11. Projeto de Deliberação Plenária que altera a composição da Comissão Técnica de Harmonização das Condições de Inscrição e Registro em conjunto com a Ordem dos Arquitectos de Portugal (OA-PT), autorizada pela a Deliberação Plenária DPOBR nº 0125-07/2022.</w:t>
            </w:r>
          </w:p>
          <w:p w14:paraId="66419F0C" w14:textId="77777777" w:rsidR="00D940F5" w:rsidRPr="00D940F5" w:rsidRDefault="00D940F5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E7F84C5" w14:textId="77777777" w:rsidR="00D940F5" w:rsidRPr="00D940F5" w:rsidRDefault="00D940F5" w:rsidP="000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b/>
                <w:lang w:eastAsia="pt-BR"/>
              </w:rPr>
              <w:t>Resultado da votação: Sim</w:t>
            </w:r>
            <w:r w:rsidRPr="00D940F5">
              <w:rPr>
                <w:rFonts w:ascii="Times New Roman" w:eastAsia="Times New Roman" w:hAnsi="Times New Roman" w:cs="Times New Roman"/>
                <w:lang w:eastAsia="pt-BR"/>
              </w:rPr>
              <w:t xml:space="preserve"> (21) </w:t>
            </w:r>
            <w:r w:rsidRPr="00D940F5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D940F5">
              <w:rPr>
                <w:rFonts w:ascii="Times New Roman" w:eastAsia="Times New Roman" w:hAnsi="Times New Roman" w:cs="Times New Roman"/>
                <w:lang w:eastAsia="pt-BR"/>
              </w:rPr>
              <w:t xml:space="preserve"> (0) </w:t>
            </w:r>
            <w:r w:rsidRPr="00D940F5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D940F5">
              <w:rPr>
                <w:rFonts w:ascii="Times New Roman" w:eastAsia="Times New Roman" w:hAnsi="Times New Roman" w:cs="Times New Roman"/>
                <w:lang w:eastAsia="pt-BR"/>
              </w:rPr>
              <w:t xml:space="preserve"> (0) </w:t>
            </w:r>
            <w:r w:rsidRPr="00D940F5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D940F5">
              <w:rPr>
                <w:rFonts w:ascii="Times New Roman" w:eastAsia="Times New Roman" w:hAnsi="Times New Roman" w:cs="Times New Roman"/>
                <w:lang w:eastAsia="pt-BR"/>
              </w:rPr>
              <w:t xml:space="preserve"> (06) </w:t>
            </w:r>
            <w:r w:rsidRPr="00D940F5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 w:rsidRPr="00D940F5"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7D156B9B" w14:textId="77777777" w:rsidR="00D940F5" w:rsidRPr="00D940F5" w:rsidRDefault="00D940F5" w:rsidP="000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de </w:t>
            </w:r>
            <w:r w:rsidRPr="00D940F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D940F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(21) </w:t>
            </w:r>
          </w:p>
          <w:p w14:paraId="39CE04D5" w14:textId="77777777" w:rsidR="00D940F5" w:rsidRPr="00D940F5" w:rsidRDefault="00D940F5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F9C2C08" w14:textId="77777777" w:rsidR="00D940F5" w:rsidRPr="00D940F5" w:rsidRDefault="00D940F5" w:rsidP="00023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D940F5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155201C8" w14:textId="77777777" w:rsidR="00D940F5" w:rsidRPr="00D940F5" w:rsidRDefault="00D940F5" w:rsidP="0002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061B0517" w14:textId="77777777" w:rsidR="00D940F5" w:rsidRPr="00D940F5" w:rsidRDefault="00D940F5" w:rsidP="00023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D940F5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D940F5"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</w:t>
            </w:r>
            <w:r w:rsidRPr="00D940F5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Condutora dos trabalhos </w:t>
            </w:r>
            <w:r w:rsidRPr="00D940F5">
              <w:rPr>
                <w:rFonts w:ascii="Times New Roman" w:eastAsia="Times New Roman" w:hAnsi="Times New Roman" w:cs="Times New Roman"/>
                <w:lang w:eastAsia="pt-BR"/>
              </w:rPr>
              <w:t>(Presidente): Nadia Somekh</w:t>
            </w:r>
          </w:p>
        </w:tc>
      </w:tr>
    </w:tbl>
    <w:p w14:paraId="75CE2807" w14:textId="1E6A26DF" w:rsidR="008465A1" w:rsidRPr="00D940F5" w:rsidRDefault="008465A1" w:rsidP="008465A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sectPr w:rsidR="008465A1" w:rsidRPr="00D940F5" w:rsidSect="00D940F5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4C562" w14:textId="77777777" w:rsidR="00F01D81" w:rsidRDefault="00F01D81" w:rsidP="00783D72">
      <w:pPr>
        <w:spacing w:after="0" w:line="240" w:lineRule="auto"/>
      </w:pPr>
      <w:r>
        <w:separator/>
      </w:r>
    </w:p>
  </w:endnote>
  <w:endnote w:type="continuationSeparator" w:id="0">
    <w:p w14:paraId="3232D88B" w14:textId="77777777" w:rsidR="00F01D81" w:rsidRDefault="00F01D81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D940F5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9DDD0" w14:textId="77777777" w:rsidR="00F01D81" w:rsidRDefault="00F01D81" w:rsidP="00783D72">
      <w:pPr>
        <w:spacing w:after="0" w:line="240" w:lineRule="auto"/>
      </w:pPr>
      <w:r>
        <w:separator/>
      </w:r>
    </w:p>
  </w:footnote>
  <w:footnote w:type="continuationSeparator" w:id="0">
    <w:p w14:paraId="7EC36550" w14:textId="77777777" w:rsidR="00F01D81" w:rsidRDefault="00F01D81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A5936"/>
    <w:rsid w:val="000F2100"/>
    <w:rsid w:val="001215B0"/>
    <w:rsid w:val="0012440E"/>
    <w:rsid w:val="001435DA"/>
    <w:rsid w:val="00143DAD"/>
    <w:rsid w:val="00175269"/>
    <w:rsid w:val="00193E0F"/>
    <w:rsid w:val="001971BB"/>
    <w:rsid w:val="001D5369"/>
    <w:rsid w:val="001E16B6"/>
    <w:rsid w:val="001F1005"/>
    <w:rsid w:val="00204604"/>
    <w:rsid w:val="00211E78"/>
    <w:rsid w:val="00265BB1"/>
    <w:rsid w:val="0026723C"/>
    <w:rsid w:val="002B5934"/>
    <w:rsid w:val="002D2A06"/>
    <w:rsid w:val="002F280D"/>
    <w:rsid w:val="003402C4"/>
    <w:rsid w:val="00352472"/>
    <w:rsid w:val="003A5052"/>
    <w:rsid w:val="003C7E30"/>
    <w:rsid w:val="003F72C8"/>
    <w:rsid w:val="00420999"/>
    <w:rsid w:val="00472808"/>
    <w:rsid w:val="00482DE6"/>
    <w:rsid w:val="004D45BD"/>
    <w:rsid w:val="00515334"/>
    <w:rsid w:val="00634175"/>
    <w:rsid w:val="007125AB"/>
    <w:rsid w:val="007134C7"/>
    <w:rsid w:val="00726E0F"/>
    <w:rsid w:val="007672D7"/>
    <w:rsid w:val="00783D72"/>
    <w:rsid w:val="007964E1"/>
    <w:rsid w:val="007D620A"/>
    <w:rsid w:val="007E7538"/>
    <w:rsid w:val="00813958"/>
    <w:rsid w:val="008465A1"/>
    <w:rsid w:val="00851DF2"/>
    <w:rsid w:val="00877899"/>
    <w:rsid w:val="008978AC"/>
    <w:rsid w:val="008E6A9C"/>
    <w:rsid w:val="00947E5E"/>
    <w:rsid w:val="009522DD"/>
    <w:rsid w:val="009669AB"/>
    <w:rsid w:val="0099030E"/>
    <w:rsid w:val="009A7A63"/>
    <w:rsid w:val="009F3D7C"/>
    <w:rsid w:val="00A02FE7"/>
    <w:rsid w:val="00A409A5"/>
    <w:rsid w:val="00A9537F"/>
    <w:rsid w:val="00AD0AA2"/>
    <w:rsid w:val="00B10667"/>
    <w:rsid w:val="00B144A3"/>
    <w:rsid w:val="00B251E9"/>
    <w:rsid w:val="00B35A45"/>
    <w:rsid w:val="00B83034"/>
    <w:rsid w:val="00BE211D"/>
    <w:rsid w:val="00BF1CEF"/>
    <w:rsid w:val="00C00FD5"/>
    <w:rsid w:val="00C210F5"/>
    <w:rsid w:val="00C21671"/>
    <w:rsid w:val="00C25F47"/>
    <w:rsid w:val="00C34C32"/>
    <w:rsid w:val="00C65EF6"/>
    <w:rsid w:val="00C92087"/>
    <w:rsid w:val="00C92D21"/>
    <w:rsid w:val="00CA1EB3"/>
    <w:rsid w:val="00CA3A29"/>
    <w:rsid w:val="00CD1A5C"/>
    <w:rsid w:val="00CD537B"/>
    <w:rsid w:val="00CF47E5"/>
    <w:rsid w:val="00CF4E6E"/>
    <w:rsid w:val="00D272FE"/>
    <w:rsid w:val="00D431B9"/>
    <w:rsid w:val="00D665BC"/>
    <w:rsid w:val="00D85C79"/>
    <w:rsid w:val="00D940F5"/>
    <w:rsid w:val="00DB2DA6"/>
    <w:rsid w:val="00DF1444"/>
    <w:rsid w:val="00E36A82"/>
    <w:rsid w:val="00E625E1"/>
    <w:rsid w:val="00E67B5A"/>
    <w:rsid w:val="00ED7498"/>
    <w:rsid w:val="00F01D81"/>
    <w:rsid w:val="00F32C3A"/>
    <w:rsid w:val="00F719F0"/>
    <w:rsid w:val="00F7647B"/>
    <w:rsid w:val="00F93935"/>
    <w:rsid w:val="00FA5D6D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2B5934"/>
    <w:rPr>
      <w:u w:val="single"/>
    </w:rPr>
  </w:style>
  <w:style w:type="paragraph" w:styleId="NormalWeb">
    <w:name w:val="Normal (Web)"/>
    <w:uiPriority w:val="99"/>
    <w:rsid w:val="002B59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Times" w:hAnsi="Times" w:cs="Times"/>
      <w:color w:val="000000"/>
      <w:sz w:val="20"/>
      <w:szCs w:val="20"/>
      <w:u w:color="000000"/>
      <w:bdr w:val="nil"/>
      <w:lang w:val="pt-PT" w:eastAsia="pt-BR"/>
    </w:rPr>
  </w:style>
  <w:style w:type="paragraph" w:styleId="Corpodetexto2">
    <w:name w:val="Body Text 2"/>
    <w:link w:val="Corpodetexto2Char"/>
    <w:rsid w:val="002B59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t-BR"/>
    </w:rPr>
  </w:style>
  <w:style w:type="character" w:customStyle="1" w:styleId="Corpodetexto2Char">
    <w:name w:val="Corpo de texto 2 Char"/>
    <w:basedOn w:val="Fontepargpadro"/>
    <w:link w:val="Corpodetexto2"/>
    <w:rsid w:val="002B593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B59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u w:color="000000"/>
      <w:bdr w:val="nil"/>
      <w:lang w:val="pt-PT"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B5934"/>
    <w:rPr>
      <w:rFonts w:ascii="Cambria" w:eastAsia="Cambria" w:hAnsi="Cambria" w:cs="Cambria"/>
      <w:color w:val="000000"/>
      <w:sz w:val="20"/>
      <w:szCs w:val="20"/>
      <w:u w:color="000000"/>
      <w:bdr w:val="nil"/>
      <w:lang w:val="pt-PT" w:eastAsia="pt-BR"/>
    </w:rPr>
  </w:style>
  <w:style w:type="character" w:styleId="Refdenotadefim">
    <w:name w:val="endnote reference"/>
    <w:uiPriority w:val="99"/>
    <w:semiHidden/>
    <w:unhideWhenUsed/>
    <w:rsid w:val="002B5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803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Leite</dc:creator>
  <cp:lastModifiedBy>Isabella Maria Oliveira Morato</cp:lastModifiedBy>
  <cp:revision>10</cp:revision>
  <cp:lastPrinted>2021-01-14T19:54:00Z</cp:lastPrinted>
  <dcterms:created xsi:type="dcterms:W3CDTF">2022-06-23T16:55:00Z</dcterms:created>
  <dcterms:modified xsi:type="dcterms:W3CDTF">2022-10-27T17:00:00Z</dcterms:modified>
</cp:coreProperties>
</file>