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6804"/>
      </w:tblGrid>
      <w:tr w:rsidR="00814EEB" w:rsidRPr="005053A0" w14:paraId="4A816937" w14:textId="77777777" w:rsidTr="007E7538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7B62A653" w14:textId="09D6823B" w:rsidR="00814EEB" w:rsidRPr="005053A0" w:rsidRDefault="00814EEB" w:rsidP="004725CC">
            <w:pPr>
              <w:rPr>
                <w:lang w:eastAsia="pt-BR"/>
              </w:rPr>
            </w:pPr>
            <w:r w:rsidRPr="005053A0">
              <w:rPr>
                <w:rFonts w:ascii="Times New Roman" w:eastAsia="Cambria" w:hAnsi="Times New Roman" w:cs="Times New Roman"/>
                <w:lang w:eastAsia="pt-BR"/>
              </w:rPr>
              <w:t>PROCESSO</w:t>
            </w:r>
          </w:p>
        </w:tc>
        <w:tc>
          <w:tcPr>
            <w:tcW w:w="68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788A7291" w14:textId="5334517F" w:rsidR="00921162" w:rsidRPr="001C6BFE" w:rsidRDefault="001930A5" w:rsidP="00921162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53A0">
              <w:rPr>
                <w:rFonts w:ascii="Times New Roman" w:hAnsi="Times New Roman" w:cs="Times New Roman"/>
                <w:bCs/>
              </w:rPr>
              <w:t xml:space="preserve">PROCESSO DE FISCALIZAÇÃO CAU/MG Nº </w:t>
            </w:r>
            <w:r w:rsidR="007F6490">
              <w:rPr>
                <w:rFonts w:ascii="Times New Roman" w:hAnsi="Times New Roman" w:cs="Times New Roman"/>
                <w:bCs/>
                <w:color w:val="000000" w:themeColor="text1"/>
              </w:rPr>
              <w:t>10000</w:t>
            </w:r>
            <w:r w:rsidR="007F6490">
              <w:rPr>
                <w:rFonts w:ascii="Times New Roman" w:hAnsi="Times New Roman" w:cs="Times New Roman"/>
                <w:bCs/>
              </w:rPr>
              <w:t>74667/</w:t>
            </w:r>
            <w:r w:rsidR="007F6490" w:rsidRPr="00D90E94">
              <w:rPr>
                <w:rFonts w:ascii="Times New Roman" w:hAnsi="Times New Roman" w:cs="Times New Roman"/>
                <w:bCs/>
              </w:rPr>
              <w:t>201</w:t>
            </w:r>
            <w:r w:rsidR="007F6490">
              <w:rPr>
                <w:rFonts w:ascii="Times New Roman" w:hAnsi="Times New Roman" w:cs="Times New Roman"/>
                <w:bCs/>
              </w:rPr>
              <w:t>8</w:t>
            </w:r>
          </w:p>
          <w:p w14:paraId="1293C88C" w14:textId="794EAF6D" w:rsidR="00814EEB" w:rsidRPr="005053A0" w:rsidRDefault="00731BAA" w:rsidP="007F6490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5053A0">
              <w:rPr>
                <w:rFonts w:ascii="Times New Roman" w:eastAsia="Calibri" w:hAnsi="Times New Roman" w:cs="Times New Roman"/>
              </w:rPr>
              <w:t xml:space="preserve">PROTOCOLO </w:t>
            </w:r>
            <w:r w:rsidR="00374F66" w:rsidRPr="005053A0">
              <w:rPr>
                <w:rFonts w:ascii="Times New Roman" w:eastAsia="Calibri" w:hAnsi="Times New Roman" w:cs="Times New Roman"/>
              </w:rPr>
              <w:t xml:space="preserve">SICCAU nº </w:t>
            </w:r>
            <w:r w:rsidR="001C6BFE" w:rsidRPr="001814D7">
              <w:rPr>
                <w:rFonts w:ascii="Times New Roman" w:hAnsi="Times New Roman" w:cs="Times New Roman"/>
                <w:bCs/>
              </w:rPr>
              <w:t>12</w:t>
            </w:r>
            <w:r w:rsidR="007F6490">
              <w:rPr>
                <w:rFonts w:ascii="Times New Roman" w:hAnsi="Times New Roman" w:cs="Times New Roman"/>
                <w:bCs/>
              </w:rPr>
              <w:t>68064/2020</w:t>
            </w:r>
          </w:p>
        </w:tc>
      </w:tr>
      <w:tr w:rsidR="001C6BFE" w:rsidRPr="005053A0" w14:paraId="46280E60" w14:textId="77777777" w:rsidTr="00DC5971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61AE5252" w14:textId="171DA74B" w:rsidR="001C6BFE" w:rsidRPr="005053A0" w:rsidRDefault="001C6BFE" w:rsidP="001C6BF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5053A0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68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bottom"/>
          </w:tcPr>
          <w:p w14:paraId="779910D7" w14:textId="109AA691" w:rsidR="001C6BFE" w:rsidRPr="005053A0" w:rsidRDefault="007F6490" w:rsidP="001C6BF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CARMEM DUARTE GUEDES</w:t>
            </w:r>
          </w:p>
        </w:tc>
      </w:tr>
      <w:tr w:rsidR="001C6BFE" w:rsidRPr="005053A0" w14:paraId="13B57D92" w14:textId="77777777" w:rsidTr="007E7538">
        <w:trPr>
          <w:cantSplit/>
          <w:trHeight w:val="283"/>
        </w:trPr>
        <w:tc>
          <w:tcPr>
            <w:tcW w:w="2127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  <w:hideMark/>
          </w:tcPr>
          <w:p w14:paraId="09BC65E6" w14:textId="7F1718C1" w:rsidR="001C6BFE" w:rsidRPr="005053A0" w:rsidRDefault="001C6BFE" w:rsidP="001C6BF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5053A0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680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14:paraId="1B9DE70C" w14:textId="6F66927B" w:rsidR="001C6BFE" w:rsidRPr="005053A0" w:rsidRDefault="001C6BFE" w:rsidP="001C6BF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5053A0">
              <w:rPr>
                <w:rFonts w:ascii="Times New Roman" w:eastAsia="Times New Roman" w:hAnsi="Times New Roman"/>
                <w:bCs/>
              </w:rPr>
              <w:t>JULGAMENTO DE RECURSO EM PROCESSO DE FISCALIZAÇÃO</w:t>
            </w:r>
          </w:p>
        </w:tc>
      </w:tr>
    </w:tbl>
    <w:p w14:paraId="349F0515" w14:textId="3C8D4B69" w:rsidR="00CF47E5" w:rsidRPr="005053A0" w:rsidRDefault="00CF47E5" w:rsidP="00CF47E5">
      <w:pPr>
        <w:pBdr>
          <w:top w:val="single" w:sz="8" w:space="0" w:color="7F7F7F"/>
          <w:bottom w:val="single" w:sz="8" w:space="0" w:color="7F7F7F"/>
        </w:pBdr>
        <w:shd w:val="clear" w:color="auto" w:fill="F2F2F2"/>
        <w:spacing w:before="120" w:after="12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5053A0">
        <w:rPr>
          <w:rFonts w:ascii="Times New Roman" w:eastAsia="Cambria" w:hAnsi="Times New Roman" w:cs="Times New Roman"/>
          <w:lang w:eastAsia="pt-BR"/>
        </w:rPr>
        <w:t xml:space="preserve">DELIBERAÇÃO PLENÁRIA </w:t>
      </w:r>
      <w:r w:rsidRPr="006436F2">
        <w:rPr>
          <w:rFonts w:ascii="Times New Roman" w:eastAsia="Cambria" w:hAnsi="Times New Roman" w:cs="Times New Roman"/>
          <w:lang w:eastAsia="pt-BR"/>
        </w:rPr>
        <w:t>DPOBR Nº 01</w:t>
      </w:r>
      <w:r w:rsidR="00C57FF8" w:rsidRPr="006436F2">
        <w:rPr>
          <w:rFonts w:ascii="Times New Roman" w:eastAsia="Cambria" w:hAnsi="Times New Roman" w:cs="Times New Roman"/>
          <w:lang w:eastAsia="pt-BR"/>
        </w:rPr>
        <w:t>2</w:t>
      </w:r>
      <w:r w:rsidR="007F6490" w:rsidRPr="006436F2">
        <w:rPr>
          <w:rFonts w:ascii="Times New Roman" w:eastAsia="Cambria" w:hAnsi="Times New Roman" w:cs="Times New Roman"/>
          <w:lang w:eastAsia="pt-BR"/>
        </w:rPr>
        <w:t>6</w:t>
      </w:r>
      <w:r w:rsidRPr="006436F2">
        <w:rPr>
          <w:rFonts w:ascii="Times New Roman" w:eastAsia="Cambria" w:hAnsi="Times New Roman" w:cs="Times New Roman"/>
          <w:lang w:eastAsia="pt-BR"/>
        </w:rPr>
        <w:t>-</w:t>
      </w:r>
      <w:r w:rsidR="007F6490" w:rsidRPr="006436F2">
        <w:rPr>
          <w:rFonts w:ascii="Times New Roman" w:eastAsia="Cambria" w:hAnsi="Times New Roman" w:cs="Times New Roman"/>
          <w:lang w:eastAsia="pt-BR"/>
        </w:rPr>
        <w:t>0</w:t>
      </w:r>
      <w:r w:rsidR="00316DE3">
        <w:rPr>
          <w:rFonts w:ascii="Times New Roman" w:eastAsia="Cambria" w:hAnsi="Times New Roman" w:cs="Times New Roman"/>
          <w:lang w:eastAsia="pt-BR"/>
        </w:rPr>
        <w:t>2</w:t>
      </w:r>
      <w:r w:rsidR="00726E0F" w:rsidRPr="006436F2">
        <w:rPr>
          <w:rFonts w:ascii="Times New Roman" w:eastAsia="Cambria" w:hAnsi="Times New Roman" w:cs="Times New Roman"/>
          <w:lang w:eastAsia="pt-BR"/>
        </w:rPr>
        <w:t>/20</w:t>
      </w:r>
      <w:r w:rsidR="00CA758A" w:rsidRPr="006436F2">
        <w:rPr>
          <w:rFonts w:ascii="Times New Roman" w:eastAsia="Cambria" w:hAnsi="Times New Roman" w:cs="Times New Roman"/>
          <w:lang w:eastAsia="pt-BR"/>
        </w:rPr>
        <w:t>22</w:t>
      </w:r>
    </w:p>
    <w:p w14:paraId="1BD9D435" w14:textId="4F9F18BE" w:rsidR="00814EEB" w:rsidRDefault="00814EEB" w:rsidP="00833EA8">
      <w:pPr>
        <w:spacing w:after="0" w:line="240" w:lineRule="auto"/>
        <w:ind w:left="5103"/>
        <w:jc w:val="both"/>
        <w:rPr>
          <w:rFonts w:ascii="Times New Roman" w:hAnsi="Times New Roman"/>
          <w:color w:val="000000"/>
        </w:rPr>
      </w:pPr>
      <w:r w:rsidRPr="005053A0">
        <w:rPr>
          <w:rFonts w:ascii="Times New Roman" w:hAnsi="Times New Roman"/>
        </w:rPr>
        <w:t>Julga recurso em processo de fiscalização, interposto pela interessada, em face da Decisão do Plenário do CAU/</w:t>
      </w:r>
      <w:r w:rsidR="009E5434" w:rsidRPr="005053A0">
        <w:rPr>
          <w:rFonts w:ascii="Times New Roman" w:hAnsi="Times New Roman"/>
        </w:rPr>
        <w:t>MG</w:t>
      </w:r>
      <w:r w:rsidRPr="005053A0">
        <w:rPr>
          <w:rFonts w:ascii="Times New Roman" w:hAnsi="Times New Roman"/>
          <w:color w:val="000000"/>
        </w:rPr>
        <w:t>.</w:t>
      </w:r>
    </w:p>
    <w:p w14:paraId="4317D479" w14:textId="77777777" w:rsidR="00CF47E5" w:rsidRPr="007125AB" w:rsidRDefault="00CF47E5" w:rsidP="00CF47E5">
      <w:pPr>
        <w:spacing w:after="0" w:line="240" w:lineRule="auto"/>
        <w:ind w:firstLine="1701"/>
        <w:jc w:val="both"/>
        <w:rPr>
          <w:rFonts w:ascii="Times New Roman" w:eastAsia="Cambria" w:hAnsi="Times New Roman" w:cs="Times New Roman"/>
          <w:lang w:eastAsia="pt-BR"/>
        </w:rPr>
      </w:pPr>
    </w:p>
    <w:p w14:paraId="58D10974" w14:textId="405091E8" w:rsidR="00C57FF8" w:rsidRPr="007125AB" w:rsidRDefault="00C57FF8" w:rsidP="00C57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125AB">
        <w:rPr>
          <w:rFonts w:ascii="Times New Roman" w:eastAsia="Times New Roman" w:hAnsi="Times New Roman" w:cs="Times New Roman"/>
          <w:lang w:eastAsia="pt-BR"/>
        </w:rPr>
        <w:t xml:space="preserve">O PLENÁRIO DO CONSELHO DE ARQUITETURA E URBANISMO DO BRASIL - CAU/BR no exercício das competências e prerrogativas de que tratam os artigos 2°, 4° e 30 do Regimento Interno do CAU/BR, reunido </w:t>
      </w:r>
      <w:r w:rsidRPr="00833EA8">
        <w:rPr>
          <w:rFonts w:ascii="Times New Roman" w:eastAsia="Times New Roman" w:hAnsi="Times New Roman" w:cs="Times New Roman"/>
          <w:lang w:eastAsia="pt-BR"/>
        </w:rPr>
        <w:t>ordinariamente por meio de reunião híbrida,</w:t>
      </w:r>
      <w:r w:rsidRPr="007125AB">
        <w:rPr>
          <w:rFonts w:ascii="Times New Roman" w:eastAsia="Times New Roman" w:hAnsi="Times New Roman" w:cs="Times New Roman"/>
          <w:lang w:eastAsia="pt-BR"/>
        </w:rPr>
        <w:t xml:space="preserve"> no</w:t>
      </w:r>
      <w:r>
        <w:rPr>
          <w:rFonts w:ascii="Times New Roman" w:eastAsia="Times New Roman" w:hAnsi="Times New Roman" w:cs="Times New Roman"/>
          <w:lang w:eastAsia="pt-BR"/>
        </w:rPr>
        <w:t xml:space="preserve">s </w:t>
      </w:r>
      <w:r w:rsidRPr="005053A0">
        <w:rPr>
          <w:rFonts w:ascii="Times New Roman" w:eastAsia="Times New Roman" w:hAnsi="Times New Roman" w:cs="Times New Roman"/>
          <w:lang w:eastAsia="pt-BR"/>
        </w:rPr>
        <w:t xml:space="preserve">dias </w:t>
      </w:r>
      <w:r w:rsidR="00E93B32" w:rsidRPr="005053A0">
        <w:rPr>
          <w:rFonts w:ascii="Times New Roman" w:eastAsia="Times New Roman" w:hAnsi="Times New Roman" w:cs="Times New Roman"/>
          <w:lang w:eastAsia="pt-BR"/>
        </w:rPr>
        <w:t>2</w:t>
      </w:r>
      <w:r w:rsidR="00B20F9D">
        <w:rPr>
          <w:rFonts w:ascii="Times New Roman" w:eastAsia="Times New Roman" w:hAnsi="Times New Roman" w:cs="Times New Roman"/>
          <w:lang w:eastAsia="pt-BR"/>
        </w:rPr>
        <w:t xml:space="preserve">1 e 22 de julho </w:t>
      </w:r>
      <w:r w:rsidRPr="005053A0">
        <w:rPr>
          <w:rFonts w:ascii="Times New Roman" w:eastAsia="Times New Roman" w:hAnsi="Times New Roman" w:cs="Times New Roman"/>
          <w:lang w:eastAsia="pt-BR"/>
        </w:rPr>
        <w:t>de 2022, após análise do assunto em epígrafe,</w:t>
      </w:r>
    </w:p>
    <w:p w14:paraId="1A9095E5" w14:textId="37D324D8" w:rsidR="007134C7" w:rsidRPr="007125AB" w:rsidRDefault="007134C7" w:rsidP="00CF47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64EDD809" w14:textId="77777777" w:rsidR="00814EEB" w:rsidRDefault="00814EEB" w:rsidP="00FD1479">
      <w:pPr>
        <w:spacing w:after="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que compete ao Plenário do CAU/BR apreciar e deliberar sobre pedidos de recurso em face das decisões dos Plenários dos CAU/UF; </w:t>
      </w:r>
    </w:p>
    <w:p w14:paraId="68BCD5A8" w14:textId="77777777" w:rsidR="00FD1479" w:rsidRDefault="00FD1479" w:rsidP="00FD1479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14:paraId="1385BA66" w14:textId="44A4EA19" w:rsidR="00814EEB" w:rsidRDefault="00814EEB" w:rsidP="00FD1479">
      <w:pPr>
        <w:spacing w:after="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Considerando a interposição de </w:t>
      </w:r>
      <w:r w:rsidRPr="005053A0">
        <w:rPr>
          <w:rFonts w:ascii="Times New Roman" w:eastAsia="Times New Roman" w:hAnsi="Times New Roman"/>
          <w:lang w:eastAsia="pt-BR"/>
        </w:rPr>
        <w:t>recurso pela interessada</w:t>
      </w:r>
      <w:r w:rsidR="005672F9" w:rsidRPr="005053A0">
        <w:rPr>
          <w:rFonts w:ascii="Times New Roman" w:eastAsia="Times New Roman" w:hAnsi="Times New Roman"/>
          <w:lang w:eastAsia="pt-BR"/>
        </w:rPr>
        <w:t>,</w:t>
      </w:r>
      <w:r w:rsidRPr="005053A0">
        <w:rPr>
          <w:rFonts w:ascii="Times New Roman" w:eastAsia="Times New Roman" w:hAnsi="Times New Roman"/>
          <w:lang w:eastAsia="pt-BR"/>
        </w:rPr>
        <w:t xml:space="preserve"> frente à decisão proferida pelo Plenário do Conselho de Arquitetura e Urbanismo d</w:t>
      </w:r>
      <w:r w:rsidR="009E5434" w:rsidRPr="005053A0">
        <w:rPr>
          <w:rFonts w:ascii="Times New Roman" w:eastAsia="Times New Roman" w:hAnsi="Times New Roman"/>
          <w:lang w:eastAsia="pt-BR"/>
        </w:rPr>
        <w:t>e Minas Gerais</w:t>
      </w:r>
      <w:r w:rsidRPr="005053A0">
        <w:rPr>
          <w:rFonts w:ascii="Times New Roman" w:eastAsia="Times New Roman" w:hAnsi="Times New Roman"/>
          <w:lang w:eastAsia="pt-BR"/>
        </w:rPr>
        <w:t xml:space="preserve"> (CAU/</w:t>
      </w:r>
      <w:r w:rsidR="009E5434" w:rsidRPr="005053A0">
        <w:rPr>
          <w:rFonts w:ascii="Times New Roman" w:eastAsia="Times New Roman" w:hAnsi="Times New Roman"/>
          <w:lang w:eastAsia="pt-BR"/>
        </w:rPr>
        <w:t>MG</w:t>
      </w:r>
      <w:r w:rsidR="00FB6267" w:rsidRPr="005053A0">
        <w:rPr>
          <w:rFonts w:ascii="Times New Roman" w:eastAsia="Times New Roman" w:hAnsi="Times New Roman"/>
          <w:lang w:eastAsia="pt-BR"/>
        </w:rPr>
        <w:t xml:space="preserve">); </w:t>
      </w:r>
      <w:r w:rsidR="00FD1479">
        <w:rPr>
          <w:rFonts w:ascii="Times New Roman" w:eastAsia="Times New Roman" w:hAnsi="Times New Roman"/>
          <w:lang w:eastAsia="pt-BR"/>
        </w:rPr>
        <w:t>e</w:t>
      </w:r>
    </w:p>
    <w:p w14:paraId="2F5D8D43" w14:textId="77777777" w:rsidR="00FD1479" w:rsidRPr="005053A0" w:rsidRDefault="00FD1479" w:rsidP="00FD1479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14:paraId="393BBBFE" w14:textId="43FC215C" w:rsidR="003422A3" w:rsidRDefault="00814EEB" w:rsidP="00FD1479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5053A0">
        <w:rPr>
          <w:rFonts w:ascii="Times New Roman" w:eastAsia="Times New Roman" w:hAnsi="Times New Roman"/>
          <w:lang w:eastAsia="pt-BR"/>
        </w:rPr>
        <w:t>Considerando o relatório e voto fundamentado d</w:t>
      </w:r>
      <w:r w:rsidR="00D90AA4">
        <w:rPr>
          <w:rFonts w:ascii="Times New Roman" w:eastAsia="Times New Roman" w:hAnsi="Times New Roman"/>
          <w:lang w:eastAsia="pt-BR"/>
        </w:rPr>
        <w:t>a</w:t>
      </w:r>
      <w:r w:rsidRPr="005053A0">
        <w:rPr>
          <w:rFonts w:ascii="Times New Roman" w:eastAsia="Times New Roman" w:hAnsi="Times New Roman"/>
          <w:lang w:eastAsia="pt-BR"/>
        </w:rPr>
        <w:t xml:space="preserve"> relator</w:t>
      </w:r>
      <w:r w:rsidR="007F6490">
        <w:rPr>
          <w:rFonts w:ascii="Times New Roman" w:eastAsia="Times New Roman" w:hAnsi="Times New Roman"/>
          <w:lang w:eastAsia="pt-BR"/>
        </w:rPr>
        <w:t>a</w:t>
      </w:r>
      <w:r w:rsidRPr="005053A0">
        <w:rPr>
          <w:rFonts w:ascii="Times New Roman" w:eastAsia="Times New Roman" w:hAnsi="Times New Roman"/>
          <w:lang w:eastAsia="pt-BR"/>
        </w:rPr>
        <w:t>, conselheir</w:t>
      </w:r>
      <w:r w:rsidR="007F6490">
        <w:rPr>
          <w:rFonts w:ascii="Times New Roman" w:eastAsia="Times New Roman" w:hAnsi="Times New Roman"/>
          <w:lang w:eastAsia="pt-BR"/>
        </w:rPr>
        <w:t>a</w:t>
      </w:r>
      <w:r w:rsidR="00657EF9" w:rsidRPr="00657EF9">
        <w:rPr>
          <w:rFonts w:ascii="Times New Roman" w:hAnsi="Times New Roman"/>
          <w:lang w:eastAsia="pt-BR"/>
        </w:rPr>
        <w:t xml:space="preserve"> </w:t>
      </w:r>
      <w:r w:rsidR="007F6490">
        <w:rPr>
          <w:rFonts w:ascii="Times New Roman" w:hAnsi="Times New Roman"/>
          <w:lang w:eastAsia="pt-BR"/>
        </w:rPr>
        <w:t>Patrícia Silva Luz de Macedo</w:t>
      </w:r>
      <w:r w:rsidR="00657EF9">
        <w:rPr>
          <w:rFonts w:ascii="Times New Roman" w:eastAsia="Times New Roman" w:hAnsi="Times New Roman"/>
          <w:lang w:eastAsia="pt-BR"/>
        </w:rPr>
        <w:t xml:space="preserve">, </w:t>
      </w:r>
      <w:r w:rsidRPr="005053A0">
        <w:rPr>
          <w:rFonts w:ascii="Times New Roman" w:eastAsia="Times New Roman" w:hAnsi="Times New Roman"/>
          <w:lang w:eastAsia="pt-BR"/>
        </w:rPr>
        <w:t>acompanhado pelos membros da Comissão por meio da Deliberação nº 0</w:t>
      </w:r>
      <w:r w:rsidR="007F6490">
        <w:rPr>
          <w:rFonts w:ascii="Times New Roman" w:eastAsia="Times New Roman" w:hAnsi="Times New Roman"/>
          <w:lang w:eastAsia="pt-BR"/>
        </w:rPr>
        <w:t>15</w:t>
      </w:r>
      <w:r w:rsidRPr="005053A0">
        <w:rPr>
          <w:rFonts w:ascii="Times New Roman" w:eastAsia="Times New Roman" w:hAnsi="Times New Roman"/>
          <w:lang w:eastAsia="pt-BR"/>
        </w:rPr>
        <w:t>/202</w:t>
      </w:r>
      <w:r w:rsidR="00E93B32" w:rsidRPr="005053A0">
        <w:rPr>
          <w:rFonts w:ascii="Times New Roman" w:eastAsia="Times New Roman" w:hAnsi="Times New Roman"/>
          <w:lang w:eastAsia="pt-BR"/>
        </w:rPr>
        <w:t>2</w:t>
      </w:r>
      <w:r w:rsidRPr="00374F66">
        <w:rPr>
          <w:rFonts w:ascii="Times New Roman" w:eastAsia="Times New Roman" w:hAnsi="Times New Roman"/>
          <w:lang w:eastAsia="pt-BR"/>
        </w:rPr>
        <w:t>- CEP-CAU/</w:t>
      </w:r>
      <w:r w:rsidR="007C6684">
        <w:rPr>
          <w:rFonts w:ascii="Times New Roman" w:eastAsia="Times New Roman" w:hAnsi="Times New Roman"/>
          <w:lang w:eastAsia="pt-BR"/>
        </w:rPr>
        <w:t>BR</w:t>
      </w:r>
      <w:r w:rsidR="00FD1479">
        <w:rPr>
          <w:rFonts w:ascii="Times New Roman" w:eastAsia="Times New Roman" w:hAnsi="Times New Roman"/>
          <w:lang w:eastAsia="pt-BR"/>
        </w:rPr>
        <w:t>.</w:t>
      </w:r>
    </w:p>
    <w:p w14:paraId="27034CC5" w14:textId="77777777" w:rsidR="00FD1479" w:rsidRPr="00233270" w:rsidRDefault="00FD1479" w:rsidP="00FD1479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14:paraId="5D5D972A" w14:textId="319F7228" w:rsidR="00AF6C3A" w:rsidRPr="00D2752A" w:rsidRDefault="007672D7" w:rsidP="00FD1479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BC577D">
        <w:rPr>
          <w:rFonts w:ascii="Times New Roman" w:eastAsia="Times New Roman" w:hAnsi="Times New Roman" w:cs="Times New Roman"/>
          <w:b/>
          <w:lang w:eastAsia="pt-BR"/>
        </w:rPr>
        <w:t>DELIBEROU:</w:t>
      </w:r>
      <w:r w:rsidRPr="00BC577D">
        <w:rPr>
          <w:rFonts w:ascii="Times New Roman" w:eastAsia="Times New Roman" w:hAnsi="Times New Roman" w:cs="Times New Roman"/>
          <w:lang w:eastAsia="pt-BR"/>
        </w:rPr>
        <w:br/>
      </w:r>
      <w:r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br/>
      </w:r>
      <w:r w:rsidR="005053A0" w:rsidRPr="00D2752A">
        <w:rPr>
          <w:rFonts w:ascii="Times New Roman" w:hAnsi="Times New Roman" w:cs="Times New Roman"/>
          <w:color w:val="000000" w:themeColor="text1"/>
        </w:rPr>
        <w:t>1-</w:t>
      </w:r>
      <w:r w:rsidR="00D90AA4" w:rsidRPr="00D2752A">
        <w:rPr>
          <w:rFonts w:ascii="Times New Roman" w:hAnsi="Times New Roman" w:cs="Times New Roman"/>
          <w:color w:val="000000" w:themeColor="text1"/>
        </w:rPr>
        <w:t xml:space="preserve"> </w:t>
      </w:r>
      <w:r w:rsidR="00AF6C3A" w:rsidRPr="00D2752A">
        <w:rPr>
          <w:rFonts w:ascii="Times New Roman" w:hAnsi="Times New Roman" w:cs="Times New Roman"/>
          <w:color w:val="000000" w:themeColor="text1"/>
        </w:rPr>
        <w:t>Acompanhar</w:t>
      </w:r>
      <w:r w:rsidR="00D90AA4" w:rsidRPr="00D2752A">
        <w:rPr>
          <w:rFonts w:ascii="Times New Roman" w:hAnsi="Times New Roman" w:cs="Times New Roman"/>
          <w:color w:val="000000" w:themeColor="text1"/>
        </w:rPr>
        <w:t xml:space="preserve"> os termos da Deliberação nº 015</w:t>
      </w:r>
      <w:r w:rsidR="00AF6C3A" w:rsidRPr="00D2752A">
        <w:rPr>
          <w:rFonts w:ascii="Times New Roman" w:hAnsi="Times New Roman" w:cs="Times New Roman"/>
          <w:color w:val="000000" w:themeColor="text1"/>
        </w:rPr>
        <w:t xml:space="preserve">/2022- CEP-CAU/BR, no sentido </w:t>
      </w:r>
      <w:r w:rsidR="00833EA8" w:rsidRPr="00D2752A">
        <w:rPr>
          <w:rFonts w:ascii="Times New Roman" w:hAnsi="Times New Roman" w:cs="Times New Roman"/>
          <w:color w:val="000000" w:themeColor="text1"/>
        </w:rPr>
        <w:t xml:space="preserve">de </w:t>
      </w:r>
      <w:r w:rsidR="00D90AA4" w:rsidRPr="00D2752A">
        <w:rPr>
          <w:rFonts w:ascii="Times New Roman" w:eastAsia="Cambria" w:hAnsi="Times New Roman" w:cs="Times New Roman"/>
          <w:color w:val="000000" w:themeColor="text1"/>
        </w:rPr>
        <w:t>D</w:t>
      </w:r>
      <w:r w:rsidR="00AF6C3A" w:rsidRPr="00D2752A">
        <w:rPr>
          <w:rFonts w:ascii="Times New Roman" w:eastAsia="Cambria" w:hAnsi="Times New Roman" w:cs="Times New Roman"/>
          <w:color w:val="000000" w:themeColor="text1"/>
        </w:rPr>
        <w:t xml:space="preserve">AR PROVIMENTO ao recurso, determinando </w:t>
      </w:r>
      <w:r w:rsidR="00D90AA4" w:rsidRPr="00D2752A">
        <w:rPr>
          <w:rFonts w:ascii="Times New Roman" w:eastAsia="Cambria" w:hAnsi="Times New Roman" w:cs="Times New Roman"/>
          <w:color w:val="000000" w:themeColor="text1"/>
        </w:rPr>
        <w:t xml:space="preserve">o ARQUIVAMENTO </w:t>
      </w:r>
      <w:r w:rsidR="00AF6C3A" w:rsidRPr="00D2752A">
        <w:rPr>
          <w:rFonts w:ascii="Times New Roman" w:eastAsia="Cambria" w:hAnsi="Times New Roman" w:cs="Times New Roman"/>
          <w:color w:val="000000" w:themeColor="text1"/>
        </w:rPr>
        <w:t>do auto de infração e da multa</w:t>
      </w:r>
      <w:r w:rsidR="00D90AA4" w:rsidRPr="00D2752A">
        <w:rPr>
          <w:rFonts w:ascii="Times New Roman" w:eastAsia="Cambria" w:hAnsi="Times New Roman" w:cs="Times New Roman"/>
          <w:color w:val="000000" w:themeColor="text1"/>
        </w:rPr>
        <w:t>;</w:t>
      </w:r>
    </w:p>
    <w:p w14:paraId="4A9599D4" w14:textId="0DD0DB25" w:rsidR="002D5150" w:rsidRPr="00D2752A" w:rsidRDefault="002D5150" w:rsidP="00AF6C3A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</w:p>
    <w:p w14:paraId="572D5EBE" w14:textId="71D1D703" w:rsidR="00AF6C3A" w:rsidRPr="00D2752A" w:rsidRDefault="00D90AA4" w:rsidP="00AF6C3A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D2752A">
        <w:rPr>
          <w:rFonts w:ascii="Times New Roman" w:eastAsia="Cambria" w:hAnsi="Times New Roman" w:cs="Times New Roman"/>
          <w:color w:val="000000" w:themeColor="text1"/>
        </w:rPr>
        <w:t>2</w:t>
      </w:r>
      <w:r w:rsidR="00AF6C3A" w:rsidRPr="00D2752A">
        <w:rPr>
          <w:rFonts w:ascii="Times New Roman" w:eastAsia="Cambria" w:hAnsi="Times New Roman" w:cs="Times New Roman"/>
          <w:color w:val="000000" w:themeColor="text1"/>
        </w:rPr>
        <w:t xml:space="preserve">- </w:t>
      </w:r>
      <w:r w:rsidRPr="00D2752A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AF6C3A" w:rsidRPr="00D2752A">
        <w:rPr>
          <w:rFonts w:ascii="Times New Roman" w:eastAsia="Cambria" w:hAnsi="Times New Roman" w:cs="Times New Roman"/>
          <w:color w:val="000000" w:themeColor="text1"/>
        </w:rPr>
        <w:t>Remeter a decisão ao CAU/MG</w:t>
      </w:r>
      <w:r w:rsidR="00BC577D" w:rsidRPr="00D2752A">
        <w:rPr>
          <w:rFonts w:ascii="Times New Roman" w:eastAsia="Cambria" w:hAnsi="Times New Roman" w:cs="Times New Roman"/>
          <w:color w:val="000000" w:themeColor="text1"/>
        </w:rPr>
        <w:t xml:space="preserve"> para as providências cabíveis</w:t>
      </w:r>
      <w:r w:rsidR="0023023D" w:rsidRPr="00D2752A">
        <w:rPr>
          <w:rFonts w:ascii="Times New Roman" w:eastAsia="Cambria" w:hAnsi="Times New Roman" w:cs="Times New Roman"/>
          <w:color w:val="000000" w:themeColor="text1"/>
        </w:rPr>
        <w:t xml:space="preserve"> e recomendar a revisão </w:t>
      </w:r>
      <w:r w:rsidR="00B20F9D" w:rsidRPr="00D2752A">
        <w:rPr>
          <w:rFonts w:ascii="Times New Roman" w:eastAsia="Cambria" w:hAnsi="Times New Roman" w:cs="Times New Roman"/>
          <w:color w:val="000000" w:themeColor="text1"/>
        </w:rPr>
        <w:t>do RRT quanto</w:t>
      </w:r>
      <w:r w:rsidR="0023023D" w:rsidRPr="00D2752A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B20F9D" w:rsidRPr="00D2752A">
        <w:rPr>
          <w:rFonts w:ascii="Times New Roman" w:eastAsia="Cambria" w:hAnsi="Times New Roman" w:cs="Times New Roman"/>
          <w:color w:val="000000" w:themeColor="text1"/>
        </w:rPr>
        <w:t>a</w:t>
      </w:r>
      <w:r w:rsidR="0023023D" w:rsidRPr="00D2752A">
        <w:rPr>
          <w:rFonts w:ascii="Times New Roman" w:eastAsia="Cambria" w:hAnsi="Times New Roman" w:cs="Times New Roman"/>
          <w:color w:val="000000" w:themeColor="text1"/>
        </w:rPr>
        <w:t>s atividades de projeto de arquitetura de reforma</w:t>
      </w:r>
      <w:r w:rsidR="00B20F9D" w:rsidRPr="00D2752A">
        <w:rPr>
          <w:rFonts w:ascii="Times New Roman" w:eastAsia="Cambria" w:hAnsi="Times New Roman" w:cs="Times New Roman"/>
          <w:color w:val="000000" w:themeColor="text1"/>
        </w:rPr>
        <w:t xml:space="preserve"> (área existente) e de arquitetura (ampliação)</w:t>
      </w:r>
      <w:r w:rsidR="0023023D" w:rsidRPr="00D2752A">
        <w:rPr>
          <w:rFonts w:ascii="Times New Roman" w:eastAsia="Cambria" w:hAnsi="Times New Roman" w:cs="Times New Roman"/>
          <w:color w:val="000000" w:themeColor="text1"/>
        </w:rPr>
        <w:t>, conforme o alvará de construção</w:t>
      </w:r>
      <w:r w:rsidR="00BC577D" w:rsidRPr="00D2752A">
        <w:rPr>
          <w:rFonts w:ascii="Times New Roman" w:eastAsia="Cambria" w:hAnsi="Times New Roman" w:cs="Times New Roman"/>
          <w:color w:val="000000" w:themeColor="text1"/>
        </w:rPr>
        <w:t>; e</w:t>
      </w:r>
    </w:p>
    <w:p w14:paraId="6C1AF0FE" w14:textId="77777777" w:rsidR="00AF6C3A" w:rsidRPr="00D2752A" w:rsidRDefault="00AF6C3A" w:rsidP="00AF6C3A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</w:rPr>
      </w:pPr>
    </w:p>
    <w:p w14:paraId="7537B929" w14:textId="45482165" w:rsidR="00814EEB" w:rsidRPr="00D2752A" w:rsidRDefault="00D90AA4" w:rsidP="00814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>3</w:t>
      </w:r>
      <w:r w:rsidR="00814EEB"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- </w:t>
      </w:r>
      <w:r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814EEB" w:rsidRPr="00D2752A">
        <w:rPr>
          <w:rFonts w:ascii="Times New Roman" w:eastAsia="Cambria" w:hAnsi="Times New Roman" w:cs="Times New Roman"/>
          <w:color w:val="000000" w:themeColor="text1"/>
          <w:lang w:eastAsia="pt-BR"/>
        </w:rPr>
        <w:t>Encaminhar</w:t>
      </w:r>
      <w:r w:rsidR="00814EEB"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esta deliberação para publicação no sítio eletrônico do CAU/BR.</w:t>
      </w:r>
    </w:p>
    <w:p w14:paraId="5E4F0591" w14:textId="77777777" w:rsidR="007672D7" w:rsidRPr="00D2752A" w:rsidRDefault="007672D7" w:rsidP="007672D7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lang w:eastAsia="pt-BR"/>
        </w:rPr>
      </w:pPr>
      <w:r w:rsidRPr="00D2752A">
        <w:rPr>
          <w:rFonts w:ascii="Times New Roman" w:eastAsia="Cambria" w:hAnsi="Times New Roman" w:cs="Times New Roman"/>
          <w:color w:val="000000" w:themeColor="text1"/>
          <w:lang w:eastAsia="pt-BR"/>
        </w:rPr>
        <w:t> </w:t>
      </w:r>
    </w:p>
    <w:p w14:paraId="47BDA08B" w14:textId="276D1DAE" w:rsidR="00CF47E5" w:rsidRPr="00D2752A" w:rsidRDefault="007672D7" w:rsidP="00CF47E5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lang w:eastAsia="pt-BR"/>
        </w:rPr>
      </w:pPr>
      <w:r w:rsidRPr="00D2752A">
        <w:rPr>
          <w:rFonts w:ascii="Times New Roman" w:eastAsia="Cambria" w:hAnsi="Times New Roman" w:cs="Times New Roman"/>
          <w:color w:val="000000" w:themeColor="text1"/>
          <w:lang w:eastAsia="pt-BR"/>
        </w:rPr>
        <w:t>Esta deliberação entra em vigor na data de sua publicação.</w:t>
      </w:r>
    </w:p>
    <w:p w14:paraId="26B5E45E" w14:textId="77777777" w:rsidR="00233270" w:rsidRPr="00D2752A" w:rsidRDefault="00233270" w:rsidP="00CF47E5">
      <w:pPr>
        <w:spacing w:after="0" w:line="240" w:lineRule="auto"/>
        <w:jc w:val="both"/>
        <w:rPr>
          <w:rFonts w:ascii="Times New Roman" w:eastAsia="Cambria" w:hAnsi="Times New Roman" w:cs="Times New Roman"/>
          <w:color w:val="000000" w:themeColor="text1"/>
          <w:lang w:eastAsia="pt-BR"/>
        </w:rPr>
      </w:pPr>
    </w:p>
    <w:p w14:paraId="60017EDD" w14:textId="5517B2E5" w:rsidR="00C12C18" w:rsidRPr="00D2752A" w:rsidRDefault="00C57FF8" w:rsidP="008A604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Brasília, </w:t>
      </w:r>
      <w:r w:rsidR="00D90AA4"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>21</w:t>
      </w:r>
      <w:r w:rsidR="00D31CAC"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</w:t>
      </w:r>
      <w:r w:rsidR="00D90AA4"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>jul</w:t>
      </w:r>
      <w:r w:rsidR="00E93B32"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>ho</w:t>
      </w:r>
      <w:r w:rsidRPr="00D2752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2022.</w:t>
      </w:r>
    </w:p>
    <w:p w14:paraId="710C9C19" w14:textId="77777777" w:rsidR="00D2752A" w:rsidRDefault="00D2752A" w:rsidP="008A604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0BCD5376" w14:textId="77777777" w:rsidR="00D2752A" w:rsidRDefault="00D2752A" w:rsidP="008A604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96C0D83" w14:textId="71F3E4FE" w:rsidR="00104388" w:rsidRDefault="00D90AA4" w:rsidP="0010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N</w:t>
      </w:r>
      <w:r w:rsidR="00073155">
        <w:rPr>
          <w:rFonts w:ascii="Times New Roman" w:eastAsia="Times New Roman" w:hAnsi="Times New Roman" w:cs="Times New Roman"/>
          <w:b/>
          <w:lang w:eastAsia="pt-BR"/>
        </w:rPr>
        <w:t>a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dia </w:t>
      </w:r>
      <w:r w:rsidR="00C12C18">
        <w:rPr>
          <w:rFonts w:ascii="Times New Roman" w:eastAsia="Times New Roman" w:hAnsi="Times New Roman" w:cs="Times New Roman"/>
          <w:b/>
          <w:lang w:eastAsia="pt-BR"/>
        </w:rPr>
        <w:t>Some</w:t>
      </w:r>
      <w:r>
        <w:rPr>
          <w:rFonts w:ascii="Times New Roman" w:eastAsia="Times New Roman" w:hAnsi="Times New Roman" w:cs="Times New Roman"/>
          <w:b/>
          <w:lang w:eastAsia="pt-BR"/>
        </w:rPr>
        <w:t>k</w:t>
      </w:r>
      <w:r w:rsidR="00C12C18">
        <w:rPr>
          <w:rFonts w:ascii="Times New Roman" w:eastAsia="Times New Roman" w:hAnsi="Times New Roman" w:cs="Times New Roman"/>
          <w:b/>
          <w:lang w:eastAsia="pt-BR"/>
        </w:rPr>
        <w:t>h</w:t>
      </w:r>
    </w:p>
    <w:p w14:paraId="514F2811" w14:textId="08BA363F" w:rsidR="00104388" w:rsidRDefault="00104388" w:rsidP="001043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Presidente do CAU/BR</w:t>
      </w:r>
    </w:p>
    <w:p w14:paraId="16540D29" w14:textId="77777777" w:rsidR="00D2752A" w:rsidRDefault="00D2752A" w:rsidP="001043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  <w:sectPr w:rsidR="00D2752A" w:rsidSect="005D7274">
          <w:headerReference w:type="default" r:id="rId8"/>
          <w:footerReference w:type="default" r:id="rId9"/>
          <w:type w:val="continuous"/>
          <w:pgSz w:w="11906" w:h="16838"/>
          <w:pgMar w:top="1843" w:right="1274" w:bottom="1417" w:left="1701" w:header="510" w:footer="868" w:gutter="0"/>
          <w:cols w:space="708"/>
          <w:docGrid w:linePitch="360"/>
        </w:sectPr>
      </w:pPr>
    </w:p>
    <w:p w14:paraId="22F4A696" w14:textId="77777777" w:rsidR="00D2752A" w:rsidRPr="003D212F" w:rsidRDefault="00D2752A" w:rsidP="00D2752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126ª</w:t>
      </w:r>
      <w:r w:rsidRPr="003D212F">
        <w:rPr>
          <w:rFonts w:ascii="Times New Roman" w:eastAsia="Calibri" w:hAnsi="Times New Roman" w:cs="Times New Roman"/>
        </w:rPr>
        <w:t xml:space="preserve"> REUNIÃO PLENÁRIA ORDINÁRIA DO CAU/BR</w:t>
      </w:r>
    </w:p>
    <w:p w14:paraId="1EA7820A" w14:textId="77777777" w:rsidR="00D2752A" w:rsidRPr="003D212F" w:rsidRDefault="00D2752A" w:rsidP="00D2752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B34804B" w14:textId="77777777" w:rsidR="00D2752A" w:rsidRPr="003D212F" w:rsidRDefault="00D2752A" w:rsidP="00D275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D212F">
        <w:rPr>
          <w:rFonts w:ascii="Times New Roman" w:eastAsia="Times New Roman" w:hAnsi="Times New Roman" w:cs="Times New Roman"/>
          <w:b/>
          <w:lang w:eastAsia="pt-BR"/>
        </w:rPr>
        <w:t>Folha de Votação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D2752A" w:rsidRPr="003D212F" w14:paraId="605F0505" w14:textId="77777777" w:rsidTr="009F3FAF">
        <w:tc>
          <w:tcPr>
            <w:tcW w:w="1043" w:type="dxa"/>
            <w:vMerge w:val="restart"/>
            <w:shd w:val="clear" w:color="auto" w:fill="auto"/>
            <w:vAlign w:val="center"/>
          </w:tcPr>
          <w:p w14:paraId="482A7BBC" w14:textId="77777777" w:rsidR="00D2752A" w:rsidRPr="003D212F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20D9C7DF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5DD5710E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Votação</w:t>
            </w:r>
          </w:p>
        </w:tc>
      </w:tr>
      <w:tr w:rsidR="00D2752A" w:rsidRPr="003D212F" w14:paraId="567766C2" w14:textId="77777777" w:rsidTr="009F3FAF">
        <w:tc>
          <w:tcPr>
            <w:tcW w:w="1043" w:type="dxa"/>
            <w:vMerge/>
            <w:shd w:val="clear" w:color="auto" w:fill="auto"/>
            <w:vAlign w:val="center"/>
          </w:tcPr>
          <w:p w14:paraId="38506FFA" w14:textId="77777777" w:rsidR="00D2752A" w:rsidRPr="003D212F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00E49786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C95B104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75B4CF47" w14:textId="77777777" w:rsidR="00D2752A" w:rsidRPr="003D212F" w:rsidRDefault="00D2752A" w:rsidP="009F3FAF">
            <w:pPr>
              <w:spacing w:after="0" w:line="240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3480C08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Abst</w:t>
            </w:r>
            <w:proofErr w:type="spellEnd"/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4A666D2E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Ausência</w:t>
            </w:r>
          </w:p>
        </w:tc>
      </w:tr>
      <w:tr w:rsidR="00D2752A" w:rsidRPr="003D212F" w14:paraId="26AFDE3C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3DAE13A4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5A345B62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  <w:shd w:val="clear" w:color="auto" w:fill="FFFFFF"/>
              </w:rPr>
              <w:t xml:space="preserve">Daniela Bezerra </w:t>
            </w:r>
            <w:proofErr w:type="spellStart"/>
            <w:r>
              <w:rPr>
                <w:rFonts w:ascii="Times New Roman" w:eastAsia="Cambria" w:hAnsi="Times New Roman" w:cs="Times New Roman"/>
                <w:color w:val="000000" w:themeColor="text1"/>
                <w:shd w:val="clear" w:color="auto" w:fill="FFFFFF"/>
              </w:rPr>
              <w:t>Kipper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25A2B284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6DA74BB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6109C8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652847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D2752A" w:rsidRPr="003D212F" w14:paraId="31E49EE4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3ED6EF3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06C6413D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7EC1764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EE3A00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D7F917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1FBBF4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6ED15F8D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AB063DA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4BF37690" w14:textId="22C2CBB2" w:rsidR="00D2752A" w:rsidRPr="00EC1228" w:rsidRDefault="00DC0199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Humberto Mauro Andrade Cruz</w:t>
            </w: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1100" w:type="dxa"/>
            <w:shd w:val="clear" w:color="auto" w:fill="auto"/>
          </w:tcPr>
          <w:p w14:paraId="56186062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03662ED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17DD0F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2C6C71D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7E642632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14B9104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7B073CC3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Fabricio Lopes Santos</w:t>
            </w:r>
          </w:p>
        </w:tc>
        <w:tc>
          <w:tcPr>
            <w:tcW w:w="1100" w:type="dxa"/>
            <w:shd w:val="clear" w:color="auto" w:fill="auto"/>
          </w:tcPr>
          <w:p w14:paraId="5FB2FDD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0C1552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3ECCBE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E56436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52E9F49A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31A4878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025B0AA0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17198"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Guivaldo D’Alexandria Baptista</w:t>
            </w:r>
          </w:p>
        </w:tc>
        <w:tc>
          <w:tcPr>
            <w:tcW w:w="1100" w:type="dxa"/>
            <w:shd w:val="clear" w:color="auto" w:fill="auto"/>
          </w:tcPr>
          <w:p w14:paraId="79B3463B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D9A48C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2E7217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7FB68A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262B49B3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459AB68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2F11B177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Cláudia Sales de Alcântara</w:t>
            </w:r>
          </w:p>
        </w:tc>
        <w:tc>
          <w:tcPr>
            <w:tcW w:w="1100" w:type="dxa"/>
            <w:shd w:val="clear" w:color="auto" w:fill="auto"/>
          </w:tcPr>
          <w:p w14:paraId="54D1DF4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27041E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79BEAFD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392EA1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4A38E803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5B72D98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3F5D0AB1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Raul Wanderley Gradim</w:t>
            </w:r>
          </w:p>
        </w:tc>
        <w:tc>
          <w:tcPr>
            <w:tcW w:w="1100" w:type="dxa"/>
            <w:shd w:val="clear" w:color="auto" w:fill="auto"/>
          </w:tcPr>
          <w:p w14:paraId="6F70066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7B2C96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0E462FB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4B621B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10EAB61E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4299635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4A741DEF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63AD39E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79267B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6A0F44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7C80EC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33286641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75952A0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58C380AA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5F2BF0F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3C8338F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26ECA2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F4DB51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7C3A21DF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FE7A8FA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654A3EBB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Grete Soares Pflueger</w:t>
            </w:r>
          </w:p>
        </w:tc>
        <w:tc>
          <w:tcPr>
            <w:tcW w:w="1100" w:type="dxa"/>
            <w:shd w:val="clear" w:color="auto" w:fill="auto"/>
          </w:tcPr>
          <w:p w14:paraId="6C5589D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894D066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00B98D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7F279DF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1D5E311E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5D325B40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6FE38E2C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07D22BB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4E3DD8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4B659E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2A41FA0" w14:textId="77777777" w:rsidR="00D2752A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2A9D1255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18F0645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26F04BA7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6B92FD3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1080B22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C9FD206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A48EC4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1A51874A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6D5215A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196D736B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16F19974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D98B8D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6F8687F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2CDC02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3D30FBBB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44BFE3AB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108E0365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Ana Claudia Duarte Cardoso</w:t>
            </w:r>
          </w:p>
        </w:tc>
        <w:tc>
          <w:tcPr>
            <w:tcW w:w="1100" w:type="dxa"/>
            <w:shd w:val="clear" w:color="auto" w:fill="auto"/>
          </w:tcPr>
          <w:p w14:paraId="3324FF3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D601D2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B4A324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877F64E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4914692D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B361645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050106AC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102C3">
              <w:rPr>
                <w:rFonts w:ascii="Times New Roman" w:eastAsia="Cambria" w:hAnsi="Times New Roman" w:cs="Times New Roman"/>
                <w:color w:val="000000" w:themeColor="text1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1369B16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8C789BE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9FC293E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9C72CF4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22F0F2BC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F13C9B3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252DB684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Nestor Dalmina</w:t>
            </w:r>
          </w:p>
        </w:tc>
        <w:tc>
          <w:tcPr>
            <w:tcW w:w="1100" w:type="dxa"/>
            <w:shd w:val="clear" w:color="auto" w:fill="auto"/>
          </w:tcPr>
          <w:p w14:paraId="65BF9B4D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2B5BF6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17C9183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2E6FFD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D2752A" w:rsidRPr="003D212F" w14:paraId="05F89ABB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109CC8E0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69D30427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5F5330A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57E1A0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1B99AE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879066E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7C3BFE31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D54B992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265FF460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17198">
              <w:rPr>
                <w:rFonts w:ascii="Times New Roman" w:eastAsia="Cambria" w:hAnsi="Times New Roman" w:cs="Times New Roman"/>
                <w:color w:val="000000" w:themeColor="text1"/>
              </w:rPr>
              <w:t>José Gerardo da Fonseca Soares</w:t>
            </w:r>
          </w:p>
        </w:tc>
        <w:tc>
          <w:tcPr>
            <w:tcW w:w="1100" w:type="dxa"/>
            <w:shd w:val="clear" w:color="auto" w:fill="auto"/>
          </w:tcPr>
          <w:p w14:paraId="4A2ED4A6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1A0D2F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1CA7F2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07D268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D2752A" w:rsidRPr="003D212F" w14:paraId="3548A2C7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4938AA3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4B3A4F94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17198">
              <w:rPr>
                <w:rFonts w:ascii="Times New Roman" w:eastAsia="Cambria" w:hAnsi="Times New Roman" w:cs="Times New Roman"/>
                <w:color w:val="000000" w:themeColor="text1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170BBBBB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82DBC0B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D93B3EF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66AABAB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D2752A" w:rsidRPr="003D212F" w14:paraId="6A1E2083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3E997619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205473B4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F17198">
              <w:rPr>
                <w:rFonts w:ascii="Times New Roman" w:eastAsia="Cambria" w:hAnsi="Times New Roman" w:cs="Times New Roman"/>
                <w:color w:val="000000" w:themeColor="text1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62E772F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4325EDF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B6E757D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79E2C8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2B491C5F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0D21EA7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37EEB713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5BF2158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71312D7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6AA2260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7F55EF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274C1BEE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ED23EE8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52C40E51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4666109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4966E0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A07FD34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F8974A2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4C94F8C2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2DD85254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5EDB2453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Nikson Dias de O</w:t>
            </w:r>
            <w:r>
              <w:rPr>
                <w:rFonts w:ascii="Times New Roman" w:eastAsia="Cambria" w:hAnsi="Times New Roman" w:cs="Times New Roman"/>
                <w:color w:val="000000" w:themeColor="text1"/>
              </w:rPr>
              <w:t>l</w:t>
            </w: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iveira</w:t>
            </w:r>
          </w:p>
        </w:tc>
        <w:tc>
          <w:tcPr>
            <w:tcW w:w="1100" w:type="dxa"/>
            <w:shd w:val="clear" w:color="auto" w:fill="auto"/>
          </w:tcPr>
          <w:p w14:paraId="180D6CC1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611F17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9695BC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9F23982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26A03691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0A17FDBA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556D747A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631A571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48C075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B02635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5AA703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D2752A" w:rsidRPr="003D212F" w14:paraId="27DD363B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B5A15E4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7A06B506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6E5BA84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4D53AAC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1DCC297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3C5F1CB6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D2752A" w:rsidRPr="003D212F" w14:paraId="1FE6F72D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6C762D2E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0CB01CF3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 xml:space="preserve">Ricardo Soares </w:t>
            </w:r>
            <w:proofErr w:type="spellStart"/>
            <w:r w:rsidRPr="00EC1228">
              <w:rPr>
                <w:rFonts w:ascii="Times New Roman" w:eastAsia="Cambria" w:hAnsi="Times New Roman" w:cs="Times New Roman"/>
                <w:color w:val="000000" w:themeColor="text1"/>
              </w:rPr>
              <w:t>Mascarello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5B5344A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247DCB9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8F7D1D9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263A2695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3659FD0A" w14:textId="77777777" w:rsidTr="009F3FAF">
        <w:trPr>
          <w:trHeight w:val="28"/>
        </w:trPr>
        <w:tc>
          <w:tcPr>
            <w:tcW w:w="1043" w:type="dxa"/>
            <w:shd w:val="clear" w:color="auto" w:fill="auto"/>
            <w:vAlign w:val="center"/>
          </w:tcPr>
          <w:p w14:paraId="7AA5330A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2EA40197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EC1228">
              <w:rPr>
                <w:rFonts w:ascii="Times New Roman" w:eastAsia="Cambria" w:hAnsi="Times New Roman" w:cs="Times New Roman"/>
                <w:snapToGrid w:val="0"/>
                <w:color w:val="000000" w:themeColor="text1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64DDDA8A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E15D46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683097B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C0F69C8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2752A" w:rsidRPr="003D212F" w14:paraId="6252488A" w14:textId="77777777" w:rsidTr="009F3FAF">
        <w:trPr>
          <w:trHeight w:val="283"/>
        </w:trPr>
        <w:tc>
          <w:tcPr>
            <w:tcW w:w="1043" w:type="dxa"/>
            <w:shd w:val="clear" w:color="auto" w:fill="auto"/>
            <w:vAlign w:val="center"/>
          </w:tcPr>
          <w:p w14:paraId="354D4B3D" w14:textId="77777777" w:rsidR="00D2752A" w:rsidRPr="00EC1228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EC122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714C3E7F" w14:textId="77777777" w:rsidR="00D2752A" w:rsidRPr="00EC1228" w:rsidRDefault="00D2752A" w:rsidP="009F3FAF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012EBC">
              <w:rPr>
                <w:rFonts w:ascii="Times New Roman" w:eastAsia="Cambria" w:hAnsi="Times New Roman" w:cs="Times New Roman"/>
                <w:color w:val="000000" w:themeColor="text1"/>
              </w:rPr>
              <w:t>Naia Alban Suarez</w:t>
            </w:r>
          </w:p>
        </w:tc>
        <w:tc>
          <w:tcPr>
            <w:tcW w:w="1100" w:type="dxa"/>
            <w:shd w:val="clear" w:color="auto" w:fill="auto"/>
          </w:tcPr>
          <w:p w14:paraId="1506781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439B7D7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54E7066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D3AC2DC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X</w:t>
            </w:r>
          </w:p>
        </w:tc>
      </w:tr>
      <w:tr w:rsidR="00D2752A" w:rsidRPr="003D212F" w14:paraId="50EF85B5" w14:textId="77777777" w:rsidTr="009F3FAF">
        <w:trPr>
          <w:trHeight w:val="20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B5AF14" w14:textId="77777777" w:rsidR="00D2752A" w:rsidRPr="003D212F" w:rsidRDefault="00D2752A" w:rsidP="009F3FAF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0A36AF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14E095B1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06DB7109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2B8C0F8E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373D97A6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2752A" w:rsidRPr="003D212F" w14:paraId="43DF8E45" w14:textId="77777777" w:rsidTr="009F3FAF">
        <w:tblPrEx>
          <w:shd w:val="clear" w:color="auto" w:fill="D9D9FF"/>
        </w:tblPrEx>
        <w:trPr>
          <w:trHeight w:val="3186"/>
        </w:trPr>
        <w:tc>
          <w:tcPr>
            <w:tcW w:w="9546" w:type="dxa"/>
            <w:gridSpan w:val="6"/>
            <w:shd w:val="clear" w:color="auto" w:fill="D9D9FF"/>
          </w:tcPr>
          <w:p w14:paraId="0FE958C2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Histórico da votação:</w:t>
            </w:r>
          </w:p>
          <w:p w14:paraId="05FEC274" w14:textId="77777777" w:rsidR="00D2752A" w:rsidRPr="00627555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  <w:p w14:paraId="1976838E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Reunião Plenária Ordinária Nº 126/2022     </w:t>
            </w:r>
          </w:p>
          <w:p w14:paraId="72A1A6E4" w14:textId="77777777" w:rsidR="00D2752A" w:rsidRPr="00627555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3E8C5D88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Data: 21/7/2022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9ED090B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14:paraId="0580AE49" w14:textId="77777777" w:rsidR="00D2752A" w:rsidRDefault="00D2752A" w:rsidP="009F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Matéria em votação: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6.2. </w:t>
            </w:r>
            <w:r w:rsidRPr="00012EBC">
              <w:rPr>
                <w:rFonts w:ascii="Times New Roman" w:eastAsia="Times New Roman" w:hAnsi="Times New Roman" w:cs="Times New Roman"/>
                <w:lang w:eastAsia="pt-BR"/>
              </w:rPr>
              <w:t>Projeto de Deliberação Plenária de julgamento de recurso do Processo de Fiscalização nº 1000074667/2018 (CAU/MG).</w:t>
            </w:r>
          </w:p>
          <w:p w14:paraId="34AADE58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A2095CF" w14:textId="77777777" w:rsidR="00D2752A" w:rsidRDefault="00D2752A" w:rsidP="009F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Resultado da votação: </w:t>
            </w:r>
            <w:r w:rsidRPr="000B0A7D">
              <w:rPr>
                <w:rFonts w:ascii="Times New Roman" w:eastAsia="Times New Roman" w:hAnsi="Times New Roman" w:cs="Times New Roman"/>
                <w:b/>
                <w:lang w:eastAsia="pt-BR"/>
              </w:rPr>
              <w:t>Sim</w:t>
            </w:r>
            <w:r w:rsidRPr="000B0A7D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  <w:proofErr w:type="gramStart"/>
            <w:r w:rsidRPr="000B0A7D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Não</w:t>
            </w:r>
            <w:proofErr w:type="gramEnd"/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Abstenções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Ausências</w:t>
            </w:r>
            <w:r w:rsidRPr="00E52C19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06</w:t>
            </w:r>
            <w:r w:rsidRPr="005E04A5">
              <w:rPr>
                <w:rFonts w:ascii="Times New Roman" w:eastAsia="Times New Roman" w:hAnsi="Times New Roman" w:cs="Times New Roman"/>
                <w:lang w:eastAsia="pt-BR"/>
              </w:rPr>
              <w:t xml:space="preserve">) </w:t>
            </w:r>
            <w:r w:rsidRPr="00B95C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Impedimento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(0)</w:t>
            </w:r>
          </w:p>
          <w:p w14:paraId="6F1FF6BF" w14:textId="77777777" w:rsidR="00D2752A" w:rsidRPr="009A6B2C" w:rsidRDefault="00D2752A" w:rsidP="009F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de </w:t>
            </w:r>
            <w:r w:rsidRPr="0044515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 xml:space="preserve">votos </w:t>
            </w:r>
            <w:r w:rsidRPr="00445155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21</w:t>
            </w:r>
            <w:r w:rsidRPr="00445155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 xml:space="preserve">) </w:t>
            </w:r>
          </w:p>
          <w:p w14:paraId="3849E158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556AC70" w14:textId="77777777" w:rsidR="00D2752A" w:rsidRPr="003D212F" w:rsidRDefault="00D2752A" w:rsidP="009F3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05BDC">
              <w:rPr>
                <w:rFonts w:ascii="Times New Roman" w:eastAsia="Times New Roman" w:hAnsi="Times New Roman" w:cs="Times New Roman"/>
                <w:b/>
                <w:lang w:eastAsia="pt-BR"/>
              </w:rPr>
              <w:t>Ocorrências</w:t>
            </w:r>
            <w:r w:rsidRPr="00905BDC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</w:p>
          <w:p w14:paraId="6921F264" w14:textId="77777777" w:rsidR="00D2752A" w:rsidRPr="003D212F" w:rsidRDefault="00D2752A" w:rsidP="009F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14:paraId="565CDEE3" w14:textId="77777777" w:rsidR="00D2752A" w:rsidRPr="003D212F" w:rsidRDefault="00D2752A" w:rsidP="009F3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Secretária: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Daniela Demartini            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>Condutor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a</w:t>
            </w:r>
            <w:r w:rsidRPr="003D212F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dos trabalhos 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P</w:t>
            </w:r>
            <w:r w:rsidRPr="003D212F">
              <w:rPr>
                <w:rFonts w:ascii="Times New Roman" w:eastAsia="Times New Roman" w:hAnsi="Times New Roman" w:cs="Times New Roman"/>
                <w:lang w:eastAsia="pt-BR"/>
              </w:rPr>
              <w:t xml:space="preserve">residente):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Nadia Somekh</w:t>
            </w:r>
          </w:p>
        </w:tc>
      </w:tr>
    </w:tbl>
    <w:p w14:paraId="5F078A64" w14:textId="3BA72570" w:rsidR="00D2752A" w:rsidRDefault="00D2752A" w:rsidP="001043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E4144EF" w14:textId="0A36E415" w:rsidR="003E0BDB" w:rsidRPr="00F01E93" w:rsidRDefault="00DC0199" w:rsidP="00C57FF8">
      <w:pPr>
        <w:spacing w:after="1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3E0BDB" w:rsidRPr="00F01E93" w:rsidSect="00D2752A"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DAAE" w14:textId="77777777" w:rsidR="00F61B09" w:rsidRDefault="00F61B09" w:rsidP="00783D72">
      <w:pPr>
        <w:spacing w:after="0" w:line="240" w:lineRule="auto"/>
      </w:pPr>
      <w:r>
        <w:separator/>
      </w:r>
    </w:p>
  </w:endnote>
  <w:endnote w:type="continuationSeparator" w:id="0">
    <w:p w14:paraId="078DC418" w14:textId="77777777" w:rsidR="00F61B09" w:rsidRDefault="00F61B09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5EE16BAD" w14:textId="4A78867C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547D0014" wp14:editId="5A78D1AF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8" name="Imagem 8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FE7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A02FE7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C0199">
          <w:rPr>
            <w:rFonts w:ascii="Arial" w:hAnsi="Arial" w:cs="Arial"/>
            <w:b/>
            <w:bCs/>
            <w:noProof/>
            <w:color w:val="008080"/>
          </w:rPr>
          <w:t>2</w:t>
        </w:r>
        <w:r w:rsidR="00A02FE7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08ECC23D" w14:textId="77777777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D4BCD" w14:textId="77777777" w:rsidR="00F61B09" w:rsidRDefault="00F61B09" w:rsidP="00783D72">
      <w:pPr>
        <w:spacing w:after="0" w:line="240" w:lineRule="auto"/>
      </w:pPr>
      <w:r>
        <w:separator/>
      </w:r>
    </w:p>
  </w:footnote>
  <w:footnote w:type="continuationSeparator" w:id="0">
    <w:p w14:paraId="4A56300B" w14:textId="77777777" w:rsidR="00F61B09" w:rsidRDefault="00F61B09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7A74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1CE15572" wp14:editId="0B97AAB8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3C24"/>
    <w:multiLevelType w:val="hybridMultilevel"/>
    <w:tmpl w:val="0262E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D41B7"/>
    <w:multiLevelType w:val="hybridMultilevel"/>
    <w:tmpl w:val="0262E2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430E"/>
    <w:multiLevelType w:val="hybridMultilevel"/>
    <w:tmpl w:val="6688F116"/>
    <w:lvl w:ilvl="0" w:tplc="BD0C04E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E82"/>
    <w:multiLevelType w:val="multilevel"/>
    <w:tmpl w:val="9CDAD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BF5B78"/>
    <w:multiLevelType w:val="multilevel"/>
    <w:tmpl w:val="13D05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377D71D7"/>
    <w:multiLevelType w:val="hybridMultilevel"/>
    <w:tmpl w:val="175C8A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964"/>
    <w:multiLevelType w:val="hybridMultilevel"/>
    <w:tmpl w:val="2A98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174A"/>
    <w:multiLevelType w:val="hybridMultilevel"/>
    <w:tmpl w:val="2BF601A6"/>
    <w:lvl w:ilvl="0" w:tplc="4F88785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D8D096D"/>
    <w:multiLevelType w:val="multilevel"/>
    <w:tmpl w:val="EBA22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58FE58FA"/>
    <w:multiLevelType w:val="hybridMultilevel"/>
    <w:tmpl w:val="15F8480C"/>
    <w:lvl w:ilvl="0" w:tplc="7C1A7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5212A"/>
    <w:multiLevelType w:val="multilevel"/>
    <w:tmpl w:val="13D05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89C0320"/>
    <w:multiLevelType w:val="multilevel"/>
    <w:tmpl w:val="35A2F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EB3E0D"/>
    <w:multiLevelType w:val="multilevel"/>
    <w:tmpl w:val="13D056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6EFA4C95"/>
    <w:multiLevelType w:val="multilevel"/>
    <w:tmpl w:val="F5CC17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2335"/>
    <w:rsid w:val="000603A2"/>
    <w:rsid w:val="00073155"/>
    <w:rsid w:val="00077753"/>
    <w:rsid w:val="000A5936"/>
    <w:rsid w:val="000F2100"/>
    <w:rsid w:val="00104388"/>
    <w:rsid w:val="00110A86"/>
    <w:rsid w:val="0012440E"/>
    <w:rsid w:val="00137F0C"/>
    <w:rsid w:val="001435DA"/>
    <w:rsid w:val="001930A5"/>
    <w:rsid w:val="00193E0F"/>
    <w:rsid w:val="001C6BFE"/>
    <w:rsid w:val="001D5369"/>
    <w:rsid w:val="001F1005"/>
    <w:rsid w:val="00211E78"/>
    <w:rsid w:val="00216343"/>
    <w:rsid w:val="0023023D"/>
    <w:rsid w:val="00233270"/>
    <w:rsid w:val="00265BB1"/>
    <w:rsid w:val="0026723C"/>
    <w:rsid w:val="002D2A06"/>
    <w:rsid w:val="002D5150"/>
    <w:rsid w:val="00316DE3"/>
    <w:rsid w:val="003402C4"/>
    <w:rsid w:val="003422A3"/>
    <w:rsid w:val="00374F66"/>
    <w:rsid w:val="003C3EA4"/>
    <w:rsid w:val="003C75F2"/>
    <w:rsid w:val="003C7E30"/>
    <w:rsid w:val="00415FD5"/>
    <w:rsid w:val="004166DF"/>
    <w:rsid w:val="00420999"/>
    <w:rsid w:val="004314F2"/>
    <w:rsid w:val="004725CC"/>
    <w:rsid w:val="00472808"/>
    <w:rsid w:val="00482DE6"/>
    <w:rsid w:val="004D45BD"/>
    <w:rsid w:val="004D673E"/>
    <w:rsid w:val="004E465A"/>
    <w:rsid w:val="005053A0"/>
    <w:rsid w:val="00515334"/>
    <w:rsid w:val="00526B23"/>
    <w:rsid w:val="005568CC"/>
    <w:rsid w:val="00557099"/>
    <w:rsid w:val="005672F9"/>
    <w:rsid w:val="005D7274"/>
    <w:rsid w:val="006436F2"/>
    <w:rsid w:val="00657EF9"/>
    <w:rsid w:val="006C2A3D"/>
    <w:rsid w:val="006E4220"/>
    <w:rsid w:val="007125AB"/>
    <w:rsid w:val="007134C7"/>
    <w:rsid w:val="00726E0F"/>
    <w:rsid w:val="00731BAA"/>
    <w:rsid w:val="007672D7"/>
    <w:rsid w:val="00783D72"/>
    <w:rsid w:val="007964E1"/>
    <w:rsid w:val="007C6684"/>
    <w:rsid w:val="007E7538"/>
    <w:rsid w:val="007F6490"/>
    <w:rsid w:val="00814EEB"/>
    <w:rsid w:val="00833EA8"/>
    <w:rsid w:val="00851DF2"/>
    <w:rsid w:val="00877899"/>
    <w:rsid w:val="008978AC"/>
    <w:rsid w:val="008A604A"/>
    <w:rsid w:val="00904878"/>
    <w:rsid w:val="00921162"/>
    <w:rsid w:val="00933D3E"/>
    <w:rsid w:val="009522DD"/>
    <w:rsid w:val="009669AB"/>
    <w:rsid w:val="009A10A5"/>
    <w:rsid w:val="009A7A63"/>
    <w:rsid w:val="009B12A8"/>
    <w:rsid w:val="009E5434"/>
    <w:rsid w:val="009F3D7C"/>
    <w:rsid w:val="009F634E"/>
    <w:rsid w:val="00A02FE7"/>
    <w:rsid w:val="00A409A5"/>
    <w:rsid w:val="00A422EF"/>
    <w:rsid w:val="00A60ACF"/>
    <w:rsid w:val="00A82CCE"/>
    <w:rsid w:val="00A9537F"/>
    <w:rsid w:val="00AF6C3A"/>
    <w:rsid w:val="00B10667"/>
    <w:rsid w:val="00B144A3"/>
    <w:rsid w:val="00B20F9D"/>
    <w:rsid w:val="00B251E9"/>
    <w:rsid w:val="00B83034"/>
    <w:rsid w:val="00BC577D"/>
    <w:rsid w:val="00BE211D"/>
    <w:rsid w:val="00C00FD5"/>
    <w:rsid w:val="00C103AA"/>
    <w:rsid w:val="00C12C18"/>
    <w:rsid w:val="00C21671"/>
    <w:rsid w:val="00C25F47"/>
    <w:rsid w:val="00C57FF8"/>
    <w:rsid w:val="00C76286"/>
    <w:rsid w:val="00C92087"/>
    <w:rsid w:val="00C92D21"/>
    <w:rsid w:val="00CA3A29"/>
    <w:rsid w:val="00CA758A"/>
    <w:rsid w:val="00CD1A5C"/>
    <w:rsid w:val="00CD537B"/>
    <w:rsid w:val="00CF47E5"/>
    <w:rsid w:val="00CF4E6E"/>
    <w:rsid w:val="00D2752A"/>
    <w:rsid w:val="00D31CAC"/>
    <w:rsid w:val="00D42071"/>
    <w:rsid w:val="00D431B9"/>
    <w:rsid w:val="00D633B7"/>
    <w:rsid w:val="00D665BC"/>
    <w:rsid w:val="00D76AD8"/>
    <w:rsid w:val="00D90AA4"/>
    <w:rsid w:val="00DB2DA6"/>
    <w:rsid w:val="00DB6C28"/>
    <w:rsid w:val="00DC0199"/>
    <w:rsid w:val="00DF1444"/>
    <w:rsid w:val="00DF63F6"/>
    <w:rsid w:val="00E36A82"/>
    <w:rsid w:val="00E625E1"/>
    <w:rsid w:val="00E93B32"/>
    <w:rsid w:val="00ED7498"/>
    <w:rsid w:val="00F01E93"/>
    <w:rsid w:val="00F32C3A"/>
    <w:rsid w:val="00F529B4"/>
    <w:rsid w:val="00F61B09"/>
    <w:rsid w:val="00F719F0"/>
    <w:rsid w:val="00F93935"/>
    <w:rsid w:val="00F965F2"/>
    <w:rsid w:val="00FB6267"/>
    <w:rsid w:val="00FC27D1"/>
    <w:rsid w:val="00FD0119"/>
    <w:rsid w:val="00FD1479"/>
    <w:rsid w:val="00FD7E4D"/>
    <w:rsid w:val="00FF2F82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E9FEE5"/>
  <w15:docId w15:val="{8F7F12E0-02D0-4639-8BB7-BB570D79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link w:val="PargrafodaListaChar"/>
    <w:uiPriority w:val="34"/>
    <w:qFormat/>
    <w:rsid w:val="0026723C"/>
    <w:pPr>
      <w:ind w:left="720"/>
      <w:contextualSpacing/>
    </w:pPr>
  </w:style>
  <w:style w:type="paragraph" w:styleId="SemEspaamento">
    <w:name w:val="No Spacing"/>
    <w:uiPriority w:val="1"/>
    <w:qFormat/>
    <w:rsid w:val="007672D7"/>
    <w:pPr>
      <w:spacing w:after="0" w:line="240" w:lineRule="auto"/>
    </w:pPr>
  </w:style>
  <w:style w:type="paragraph" w:customStyle="1" w:styleId="Default">
    <w:name w:val="Default"/>
    <w:rsid w:val="00CF4E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E52D-E8B8-4B69-A88A-66CFC21D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Leite</dc:creator>
  <cp:lastModifiedBy>Isabella Maria Oliveira Morato</cp:lastModifiedBy>
  <cp:revision>47</cp:revision>
  <cp:lastPrinted>2021-01-14T19:54:00Z</cp:lastPrinted>
  <dcterms:created xsi:type="dcterms:W3CDTF">2022-01-19T20:06:00Z</dcterms:created>
  <dcterms:modified xsi:type="dcterms:W3CDTF">2022-07-25T20:54:00Z</dcterms:modified>
</cp:coreProperties>
</file>