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E8209AE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7F3B5C" w:rsidRPr="007F3B5C">
              <w:rPr>
                <w:rFonts w:ascii="Times New Roman" w:eastAsia="Cambria" w:hAnsi="Times New Roman" w:cs="Times New Roman"/>
                <w:bCs/>
                <w:lang w:eastAsia="pt-BR"/>
              </w:rPr>
              <w:t>1412014</w:t>
            </w:r>
            <w:r w:rsidR="007F3B5C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F3B5C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7F3B5C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81AF7AD" w:rsidR="00CF47E5" w:rsidRPr="007125AB" w:rsidRDefault="007F3B5C" w:rsidP="007F3B5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DELIBERAÇÃO PLENÁRIA AD REFERENDUM Nº 1/2022 QUE APROVA PROJETO DE RESOLUÇÃO QUE </w:t>
            </w:r>
            <w:r w:rsidRPr="007F3B5C">
              <w:rPr>
                <w:rFonts w:ascii="Times New Roman" w:eastAsia="Times New Roman" w:hAnsi="Times New Roman" w:cs="Times New Roman"/>
                <w:bCs/>
                <w:lang w:eastAsia="pt-BR"/>
              </w:rPr>
              <w:t>ALTERA O TERMO INICIAL DE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7F3B5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VIGÊNCIA DE DISPOSIÇÕES DA RESOLUÇÃO </w:t>
            </w:r>
            <w:r w:rsidR="00FD139F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CAU/BR </w:t>
            </w:r>
            <w:r w:rsidRPr="007F3B5C">
              <w:rPr>
                <w:rFonts w:ascii="Times New Roman" w:eastAsia="Times New Roman" w:hAnsi="Times New Roman" w:cs="Times New Roman"/>
                <w:bCs/>
                <w:lang w:eastAsia="pt-BR"/>
              </w:rPr>
              <w:t>N° 193, DE 24 DE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7F3B5C">
              <w:rPr>
                <w:rFonts w:ascii="Times New Roman" w:eastAsia="Times New Roman" w:hAnsi="Times New Roman" w:cs="Times New Roman"/>
                <w:bCs/>
                <w:lang w:eastAsia="pt-BR"/>
              </w:rPr>
              <w:t>SETEMBRO DE 2020, ALTERADAS PELA RESOLUÇÃO</w:t>
            </w:r>
            <w:r w:rsidR="00FD139F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CAU/BR</w:t>
            </w:r>
            <w:r w:rsidRPr="007F3B5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N° 211, DE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7F3B5C">
              <w:rPr>
                <w:rFonts w:ascii="Times New Roman" w:eastAsia="Times New Roman" w:hAnsi="Times New Roman" w:cs="Times New Roman"/>
                <w:bCs/>
                <w:lang w:eastAsia="pt-BR"/>
              </w:rPr>
              <w:t>19 DE NOVEMBRO DE 2021.</w:t>
            </w:r>
          </w:p>
        </w:tc>
      </w:tr>
    </w:tbl>
    <w:p w14:paraId="349F0515" w14:textId="1D8791AB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20</w:t>
      </w:r>
      <w:r w:rsidRPr="007125AB">
        <w:rPr>
          <w:rFonts w:ascii="Times New Roman" w:eastAsia="Cambria" w:hAnsi="Times New Roman" w:cs="Times New Roman"/>
          <w:lang w:eastAsia="pt-BR"/>
        </w:rPr>
        <w:t>-</w:t>
      </w:r>
      <w:r w:rsidR="007F3B5C">
        <w:rPr>
          <w:rFonts w:ascii="Times New Roman" w:eastAsia="Cambria" w:hAnsi="Times New Roman" w:cs="Times New Roman"/>
          <w:lang w:eastAsia="pt-BR"/>
        </w:rPr>
        <w:t>0</w:t>
      </w:r>
      <w:r w:rsidR="006340E0">
        <w:rPr>
          <w:rFonts w:ascii="Times New Roman" w:eastAsia="Cambria" w:hAnsi="Times New Roman" w:cs="Times New Roman"/>
          <w:lang w:eastAsia="pt-BR"/>
        </w:rPr>
        <w:t>2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752EC41D" w:rsidR="00CF4E6E" w:rsidRPr="007125AB" w:rsidRDefault="007F3B5C" w:rsidP="007F3B5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7F3B5C">
        <w:rPr>
          <w:rFonts w:ascii="Times New Roman" w:eastAsia="Cambria" w:hAnsi="Times New Roman" w:cs="Times New Roman"/>
        </w:rPr>
        <w:t xml:space="preserve">Referenda a Deliberação Plenária </w:t>
      </w:r>
      <w:r w:rsidRPr="007F3B5C">
        <w:rPr>
          <w:rFonts w:ascii="Times New Roman" w:eastAsia="Cambria" w:hAnsi="Times New Roman" w:cs="Times New Roman"/>
          <w:i/>
        </w:rPr>
        <w:t xml:space="preserve">ad referendum </w:t>
      </w:r>
      <w:r w:rsidRPr="007F3B5C">
        <w:rPr>
          <w:rFonts w:ascii="Times New Roman" w:eastAsia="Cambria" w:hAnsi="Times New Roman" w:cs="Times New Roman"/>
        </w:rPr>
        <w:t xml:space="preserve">nº 1/2022, de 10 de janeiro de 2022, que aprova </w:t>
      </w:r>
      <w:r w:rsidR="006433D6">
        <w:rPr>
          <w:rFonts w:ascii="Times New Roman" w:eastAsia="Cambria" w:hAnsi="Times New Roman" w:cs="Times New Roman"/>
        </w:rPr>
        <w:t>o P</w:t>
      </w:r>
      <w:r w:rsidRPr="007F3B5C">
        <w:rPr>
          <w:rFonts w:ascii="Times New Roman" w:eastAsia="Cambria" w:hAnsi="Times New Roman" w:cs="Times New Roman"/>
        </w:rPr>
        <w:t xml:space="preserve">rojeto de </w:t>
      </w:r>
      <w:r w:rsidR="006433D6">
        <w:rPr>
          <w:rFonts w:ascii="Times New Roman" w:eastAsia="Cambria" w:hAnsi="Times New Roman" w:cs="Times New Roman"/>
        </w:rPr>
        <w:t>R</w:t>
      </w:r>
      <w:r w:rsidRPr="007F3B5C">
        <w:rPr>
          <w:rFonts w:ascii="Times New Roman" w:eastAsia="Cambria" w:hAnsi="Times New Roman" w:cs="Times New Roman"/>
        </w:rPr>
        <w:t xml:space="preserve">esolução que altera o termo inicial de vigência das disposições que especifica a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Pr="007F3B5C">
        <w:rPr>
          <w:rFonts w:ascii="Times New Roman" w:eastAsia="Cambria" w:hAnsi="Times New Roman" w:cs="Times New Roman"/>
        </w:rPr>
        <w:t>n° 193, de 24 de setembro de 2020, alteradas pela Resolução</w:t>
      </w:r>
      <w:r w:rsidR="00FD139F">
        <w:rPr>
          <w:rFonts w:ascii="Times New Roman" w:eastAsia="Cambria" w:hAnsi="Times New Roman" w:cs="Times New Roman"/>
        </w:rPr>
        <w:t xml:space="preserve"> CAU/BR</w:t>
      </w:r>
      <w:r w:rsidRPr="007F3B5C">
        <w:rPr>
          <w:rFonts w:ascii="Times New Roman" w:eastAsia="Cambria" w:hAnsi="Times New Roman" w:cs="Times New Roman"/>
        </w:rPr>
        <w:t xml:space="preserve"> n° 211, de 19 de novembro de 2021</w:t>
      </w:r>
      <w:r w:rsidR="00C92D21" w:rsidRPr="007F3B5C">
        <w:rPr>
          <w:rFonts w:ascii="Times New Roman" w:hAnsi="Times New Roman" w:cs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CF671CC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3A5052">
        <w:rPr>
          <w:rFonts w:ascii="Times New Roman" w:eastAsia="Times New Roman" w:hAnsi="Times New Roman" w:cs="Times New Roman"/>
          <w:lang w:eastAsia="pt-BR"/>
        </w:rPr>
        <w:t>s dias 20 e 21 de janeiro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AFE65C" w14:textId="1BA9DD70" w:rsidR="007F3B5C" w:rsidRDefault="007F3B5C" w:rsidP="007F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3B5C">
        <w:rPr>
          <w:rFonts w:ascii="Times New Roman" w:eastAsia="Times New Roman" w:hAnsi="Times New Roman" w:cs="Times New Roman"/>
          <w:lang w:eastAsia="pt-BR"/>
        </w:rPr>
        <w:t xml:space="preserve">Considerando que a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Pr="007F3B5C">
        <w:rPr>
          <w:rFonts w:ascii="Times New Roman" w:eastAsia="Times New Roman" w:hAnsi="Times New Roman" w:cs="Times New Roman"/>
          <w:lang w:eastAsia="pt-BR"/>
        </w:rPr>
        <w:t>n° 211, de 19 de novembro de 2021, deu nova redação ao art. 5° da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B5C">
        <w:rPr>
          <w:rFonts w:ascii="Times New Roman" w:eastAsia="Times New Roman" w:hAnsi="Times New Roman" w:cs="Times New Roman"/>
          <w:lang w:eastAsia="pt-BR"/>
        </w:rPr>
        <w:t xml:space="preserve">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Pr="007F3B5C">
        <w:rPr>
          <w:rFonts w:ascii="Times New Roman" w:eastAsia="Times New Roman" w:hAnsi="Times New Roman" w:cs="Times New Roman"/>
          <w:lang w:eastAsia="pt-BR"/>
        </w:rPr>
        <w:t>n° 193, de 24 de setembro de 2020, o que exigirá novas funcionalidades a serem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B5C">
        <w:rPr>
          <w:rFonts w:ascii="Times New Roman" w:eastAsia="Times New Roman" w:hAnsi="Times New Roman" w:cs="Times New Roman"/>
          <w:lang w:eastAsia="pt-BR"/>
        </w:rPr>
        <w:t>implementadas n</w:t>
      </w:r>
      <w:r w:rsidR="00462BBD">
        <w:rPr>
          <w:rFonts w:ascii="Times New Roman" w:eastAsia="Times New Roman" w:hAnsi="Times New Roman" w:cs="Times New Roman"/>
          <w:lang w:eastAsia="pt-BR"/>
        </w:rPr>
        <w:t>o</w:t>
      </w:r>
      <w:r w:rsidRPr="007F3B5C">
        <w:rPr>
          <w:rFonts w:ascii="Times New Roman" w:eastAsia="Times New Roman" w:hAnsi="Times New Roman" w:cs="Times New Roman"/>
          <w:lang w:eastAsia="pt-BR"/>
        </w:rPr>
        <w:t xml:space="preserve"> Sistema de Informação e Comunicação dos Conselhos de Arquitetura e Urbanismo</w:t>
      </w:r>
      <w:r w:rsidR="00FD139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B5C">
        <w:rPr>
          <w:rFonts w:ascii="Times New Roman" w:eastAsia="Times New Roman" w:hAnsi="Times New Roman" w:cs="Times New Roman"/>
          <w:lang w:eastAsia="pt-BR"/>
        </w:rPr>
        <w:t>(SICCAU), a cargo do Centro de Serviços Compartilhados (CSC);</w:t>
      </w:r>
    </w:p>
    <w:p w14:paraId="01AC3B24" w14:textId="77777777" w:rsidR="007F3B5C" w:rsidRPr="007F3B5C" w:rsidRDefault="007F3B5C" w:rsidP="007F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094C0DD" w14:textId="5EA0CAEE" w:rsidR="007F3B5C" w:rsidRDefault="007F3B5C" w:rsidP="007F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3B5C">
        <w:rPr>
          <w:rFonts w:ascii="Times New Roman" w:eastAsia="Times New Roman" w:hAnsi="Times New Roman" w:cs="Times New Roman"/>
          <w:lang w:eastAsia="pt-BR"/>
        </w:rPr>
        <w:t>Considerando que a implantação das novas funcionalidades decorrentes da nova redação dada ao art. 5°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B5C">
        <w:rPr>
          <w:rFonts w:ascii="Times New Roman" w:eastAsia="Times New Roman" w:hAnsi="Times New Roman" w:cs="Times New Roman"/>
          <w:lang w:eastAsia="pt-BR"/>
        </w:rPr>
        <w:t xml:space="preserve">da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Pr="007F3B5C">
        <w:rPr>
          <w:rFonts w:ascii="Times New Roman" w:eastAsia="Times New Roman" w:hAnsi="Times New Roman" w:cs="Times New Roman"/>
          <w:lang w:eastAsia="pt-BR"/>
        </w:rPr>
        <w:t>n° 193, de 2020, são incompatíveis com a vigência imediata das novas disposições;</w:t>
      </w:r>
    </w:p>
    <w:p w14:paraId="47659185" w14:textId="77777777" w:rsidR="007F3B5C" w:rsidRPr="007F3B5C" w:rsidRDefault="007F3B5C" w:rsidP="007F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BA8B74" w14:textId="6B23366E" w:rsidR="00C21671" w:rsidRDefault="007F3B5C" w:rsidP="007F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3B5C">
        <w:rPr>
          <w:rFonts w:ascii="Times New Roman" w:eastAsia="Times New Roman" w:hAnsi="Times New Roman" w:cs="Times New Roman"/>
          <w:lang w:eastAsia="pt-BR"/>
        </w:rPr>
        <w:t xml:space="preserve">Considerando que a postergação do início da vigência das alterações ao art. 5° da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Pr="007F3B5C">
        <w:rPr>
          <w:rFonts w:ascii="Times New Roman" w:eastAsia="Times New Roman" w:hAnsi="Times New Roman" w:cs="Times New Roman"/>
          <w:lang w:eastAsia="pt-BR"/>
        </w:rPr>
        <w:t>n° 193, de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B5C">
        <w:rPr>
          <w:rFonts w:ascii="Times New Roman" w:eastAsia="Times New Roman" w:hAnsi="Times New Roman" w:cs="Times New Roman"/>
          <w:lang w:eastAsia="pt-BR"/>
        </w:rPr>
        <w:t>2020, não prejudicará o recolhimento das anuidades nem a implementação dos novos descontos e prazos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B5C">
        <w:rPr>
          <w:rFonts w:ascii="Times New Roman" w:eastAsia="Times New Roman" w:hAnsi="Times New Roman" w:cs="Times New Roman"/>
          <w:lang w:eastAsia="pt-BR"/>
        </w:rPr>
        <w:t xml:space="preserve">fixados na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Pr="007F3B5C">
        <w:rPr>
          <w:rFonts w:ascii="Times New Roman" w:eastAsia="Times New Roman" w:hAnsi="Times New Roman" w:cs="Times New Roman"/>
          <w:lang w:eastAsia="pt-BR"/>
        </w:rPr>
        <w:t>n° 211, de 2021;</w:t>
      </w:r>
      <w:r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26F94FD6" w14:textId="77777777" w:rsidR="007F3B5C" w:rsidRPr="007125AB" w:rsidRDefault="007F3B5C" w:rsidP="007F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641DB6" w14:textId="3BD54230" w:rsidR="007134C7" w:rsidRPr="007125AB" w:rsidRDefault="007134C7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Considerando</w:t>
      </w:r>
      <w:r w:rsidR="007F3B5C">
        <w:rPr>
          <w:rFonts w:ascii="Times New Roman" w:eastAsia="Times New Roman" w:hAnsi="Times New Roman" w:cs="Times New Roman"/>
          <w:lang w:eastAsia="pt-BR"/>
        </w:rPr>
        <w:t xml:space="preserve"> a Deliberação Plenária </w:t>
      </w:r>
      <w:r w:rsidR="007F3B5C" w:rsidRPr="007F3B5C">
        <w:rPr>
          <w:rFonts w:ascii="Times New Roman" w:eastAsia="Times New Roman" w:hAnsi="Times New Roman" w:cs="Times New Roman"/>
          <w:i/>
          <w:lang w:eastAsia="pt-BR"/>
        </w:rPr>
        <w:t>ad referendum</w:t>
      </w:r>
      <w:r w:rsidR="007F3B5C">
        <w:rPr>
          <w:rFonts w:ascii="Times New Roman" w:eastAsia="Times New Roman" w:hAnsi="Times New Roman" w:cs="Times New Roman"/>
          <w:lang w:eastAsia="pt-BR"/>
        </w:rPr>
        <w:t xml:space="preserve"> nº 1/2022, de 10 de janeiro de 2022.</w:t>
      </w:r>
      <w:r w:rsidR="006433D6">
        <w:rPr>
          <w:rFonts w:ascii="Times New Roman" w:eastAsia="Times New Roman" w:hAnsi="Times New Roman" w:cs="Times New Roman"/>
          <w:lang w:eastAsia="pt-BR"/>
        </w:rPr>
        <w:t xml:space="preserve">   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30464C" w14:textId="1E2693EF" w:rsidR="00CF4E6E" w:rsidRPr="007125AB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>Referendar os termos da Delibera</w:t>
      </w:r>
      <w:r w:rsidR="007F3B5C">
        <w:rPr>
          <w:rFonts w:ascii="Times New Roman" w:eastAsia="Times New Roman" w:hAnsi="Times New Roman" w:cs="Times New Roman"/>
          <w:lang w:eastAsia="pt-BR"/>
        </w:rPr>
        <w:t xml:space="preserve">ção Plenária </w:t>
      </w:r>
      <w:r w:rsidR="007F3B5C" w:rsidRPr="007F3B5C">
        <w:rPr>
          <w:rFonts w:ascii="Times New Roman" w:eastAsia="Times New Roman" w:hAnsi="Times New Roman" w:cs="Times New Roman"/>
          <w:i/>
          <w:lang w:eastAsia="pt-BR"/>
        </w:rPr>
        <w:t>ad referendum</w:t>
      </w:r>
      <w:r w:rsidR="007F3B5C">
        <w:rPr>
          <w:rFonts w:ascii="Times New Roman" w:eastAsia="Times New Roman" w:hAnsi="Times New Roman" w:cs="Times New Roman"/>
          <w:lang w:eastAsia="pt-BR"/>
        </w:rPr>
        <w:t xml:space="preserve"> nº 1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>/202</w:t>
      </w:r>
      <w:r w:rsidR="007F3B5C">
        <w:rPr>
          <w:rFonts w:ascii="Times New Roman" w:eastAsia="Times New Roman" w:hAnsi="Times New Roman" w:cs="Times New Roman"/>
          <w:lang w:eastAsia="pt-BR"/>
        </w:rPr>
        <w:t>2, de 1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 xml:space="preserve">0 de </w:t>
      </w:r>
      <w:r w:rsidR="007F3B5C">
        <w:rPr>
          <w:rFonts w:ascii="Times New Roman" w:eastAsia="Times New Roman" w:hAnsi="Times New Roman" w:cs="Times New Roman"/>
          <w:lang w:eastAsia="pt-BR"/>
        </w:rPr>
        <w:t xml:space="preserve">janeiro de 2022, que aprova </w:t>
      </w:r>
      <w:r w:rsidR="006433D6">
        <w:rPr>
          <w:rFonts w:ascii="Times New Roman" w:eastAsia="Times New Roman" w:hAnsi="Times New Roman" w:cs="Times New Roman"/>
          <w:lang w:eastAsia="pt-BR"/>
        </w:rPr>
        <w:t>o P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 xml:space="preserve">rojeto de Resolução que altera o termo inicial de vigência das disposições que especifica </w:t>
      </w:r>
      <w:r w:rsidR="00927541">
        <w:rPr>
          <w:rFonts w:ascii="Times New Roman" w:eastAsia="Times New Roman" w:hAnsi="Times New Roman" w:cs="Times New Roman"/>
          <w:lang w:eastAsia="pt-BR"/>
        </w:rPr>
        <w:t>a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 xml:space="preserve">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 xml:space="preserve">n° 193, de 24 de setembro de 2020, alteradas pela Resolução </w:t>
      </w:r>
      <w:r w:rsidR="00FD139F">
        <w:rPr>
          <w:rFonts w:ascii="Times New Roman" w:eastAsia="Cambria" w:hAnsi="Times New Roman" w:cs="Times New Roman"/>
        </w:rPr>
        <w:t xml:space="preserve">CAU/BR </w:t>
      </w:r>
      <w:r w:rsidR="007F3B5C" w:rsidRPr="007F3B5C">
        <w:rPr>
          <w:rFonts w:ascii="Times New Roman" w:eastAsia="Times New Roman" w:hAnsi="Times New Roman" w:cs="Times New Roman"/>
          <w:lang w:eastAsia="pt-BR"/>
        </w:rPr>
        <w:t>n° 211, de 19 de novembro de 2021.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7F368AC0" w14:textId="77777777" w:rsidR="00AE6562" w:rsidRDefault="00CF47E5" w:rsidP="007F3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AE6562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3A5052">
        <w:rPr>
          <w:rFonts w:ascii="Times New Roman" w:eastAsia="Times New Roman" w:hAnsi="Times New Roman" w:cs="Times New Roman"/>
          <w:lang w:eastAsia="pt-BR"/>
        </w:rPr>
        <w:t>20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A5052">
        <w:rPr>
          <w:rFonts w:ascii="Times New Roman" w:eastAsia="Times New Roman" w:hAnsi="Times New Roman" w:cs="Times New Roman"/>
          <w:lang w:eastAsia="pt-BR"/>
        </w:rPr>
        <w:t>janeiro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  <w:r w:rsidR="00FD139F">
        <w:rPr>
          <w:rFonts w:ascii="Times New Roman" w:eastAsia="Times New Roman" w:hAnsi="Times New Roman" w:cs="Times New Roman"/>
          <w:lang w:eastAsia="pt-BR"/>
        </w:rPr>
        <w:br/>
      </w:r>
      <w:r w:rsidR="009669AB"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  <w:r w:rsidR="00FD139F">
        <w:rPr>
          <w:rFonts w:ascii="Times New Roman" w:eastAsia="Times New Roman" w:hAnsi="Times New Roman" w:cs="Times New Roman"/>
          <w:b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A75E720" w14:textId="77777777" w:rsidR="00AE6562" w:rsidRPr="003D212F" w:rsidRDefault="00AE6562" w:rsidP="00AE656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830AEBC" w14:textId="77777777" w:rsidR="00AE6562" w:rsidRPr="003D212F" w:rsidRDefault="00AE6562" w:rsidP="00AE656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EAC42A8" w14:textId="77777777" w:rsidR="00AE6562" w:rsidRPr="003D212F" w:rsidRDefault="00AE6562" w:rsidP="00AE65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E6562" w:rsidRPr="003D212F" w14:paraId="05ACB8E1" w14:textId="77777777" w:rsidTr="004E5289">
        <w:tc>
          <w:tcPr>
            <w:tcW w:w="1043" w:type="dxa"/>
            <w:vMerge w:val="restart"/>
            <w:shd w:val="clear" w:color="auto" w:fill="auto"/>
            <w:vAlign w:val="center"/>
          </w:tcPr>
          <w:p w14:paraId="0185F124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A8097D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24E01E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AE6562" w:rsidRPr="003D212F" w14:paraId="41060E8B" w14:textId="77777777" w:rsidTr="004E5289">
        <w:tc>
          <w:tcPr>
            <w:tcW w:w="1043" w:type="dxa"/>
            <w:vMerge/>
            <w:shd w:val="clear" w:color="auto" w:fill="auto"/>
            <w:vAlign w:val="center"/>
          </w:tcPr>
          <w:p w14:paraId="4E3D4E6B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0F63A50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7E10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1F0E52C" w14:textId="77777777" w:rsidR="00AE6562" w:rsidRPr="003D212F" w:rsidRDefault="00AE6562" w:rsidP="004E528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19486B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A015AD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AE6562" w:rsidRPr="003D212F" w14:paraId="2903E7B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68C5B0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E74A695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0C27A46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DBE50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ED376B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73FED5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0FB5337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DCB252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EB1A3AB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FE0B39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563A8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0F963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01D78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2E5E270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839679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43075AE" w14:textId="77777777" w:rsidR="00AE6562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21F3FE5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E30A10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05C16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DA8CF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128AA5B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0B64BF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924D83D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58888E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F80F15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676F5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267CB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2251C4D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030F6D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C73B52B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DFA141B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E20F5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73A45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759E97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373742B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F88E72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B7D834F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392323A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1B68C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8E789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B5602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6DDB8E3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063772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F8A04A1" w14:textId="77777777" w:rsidR="00AE6562" w:rsidRPr="00D6491C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CE063C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60106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62DE3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F4D6A7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5FB2C6E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ECEEF7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E9838C0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0C5C80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96DFA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0EC4D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A3244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6FFF03EE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84638D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9EC12CE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09A48F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EE2DA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5A5E8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9020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5B072F11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46AF62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3C30810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0C190FE7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83CC5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42DAA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CB299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285591E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A57545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F90A698" w14:textId="77777777" w:rsidR="00AE6562" w:rsidRPr="00D6491C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B53D67B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580E8B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2A68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2ADC63" w14:textId="77777777" w:rsidR="00AE6562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4B9634D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CB9093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D765E0D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102DBE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BC370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9864F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65DB2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087E245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755692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C8709AA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38A847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07BA0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790D6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04780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21294A5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4548D0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F0755A2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76D34A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895D1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C5B35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7EFFD5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735CCDE2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15119E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B51AE77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79F03C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61404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EB290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92A1F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6E2207B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533DD4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677C90D" w14:textId="77777777" w:rsidR="00AE6562" w:rsidRPr="00052A64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C68EC2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38C53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F2FDF0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04BF0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5BA4AEF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8E3DCA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DE52741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B1FBD4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AD56B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E5537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C109D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15729F8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D82200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99D3AA9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FE0250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F89FB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14B94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13B0C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4B059E75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5F164C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FE73F0B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56A763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46FC1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41065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9C521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7170196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9CDC80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9C3E6DA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B7C168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7A2BD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F194C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E65C50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55FF935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8AF13C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15577D2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6E271DB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36ABB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672895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8CBB6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2CDCBCC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C3B6B0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744481F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18F79F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47EFF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CDF01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81350B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AE6562" w:rsidRPr="003D212F" w14:paraId="7185F90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436A66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4559CCD" w14:textId="77777777" w:rsidR="00AE6562" w:rsidRPr="00052A64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36D44D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F6697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398640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E014A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AE6562" w:rsidRPr="003D212F" w14:paraId="6D9479C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AE7221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E5D4304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AE0C0E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562116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400C6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299DB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755416CE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11A521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3F8E656" w14:textId="77777777" w:rsidR="00AE6562" w:rsidRPr="00052A64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EA95B1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2195AA1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1B685F7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23E2668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E6562" w:rsidRPr="003D212F" w14:paraId="6117DE9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FBD16D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89E0E5A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2995EA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D1CD5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C063AC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BC83C4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5B1985C2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C2AE94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6B0434D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312AB3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E3FAA23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6EC0E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2EC377D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109B08CB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2D4B06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DA4266E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D63308A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49EB29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CF533F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B95912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E6562" w:rsidRPr="003D212F" w14:paraId="70FBA711" w14:textId="77777777" w:rsidTr="004E528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D13F6" w14:textId="77777777" w:rsidR="00AE6562" w:rsidRPr="003D212F" w:rsidRDefault="00AE656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39164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4D9F0B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5DB2A30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3EE27F7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27FEEDF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6562" w:rsidRPr="003D212F" w14:paraId="58305F38" w14:textId="77777777" w:rsidTr="004E528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1453103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676010D" w14:textId="77777777" w:rsidR="00AE6562" w:rsidRPr="00627555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8133C13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</w:t>
            </w:r>
          </w:p>
          <w:p w14:paraId="64F45681" w14:textId="77777777" w:rsidR="00AE6562" w:rsidRPr="00627555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CA77626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20/1/2022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6C36C5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57DE86D" w14:textId="494843AE" w:rsidR="00AE6562" w:rsidRPr="003D212F" w:rsidRDefault="00AE656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94135">
              <w:rPr>
                <w:rFonts w:ascii="Times New Roman" w:eastAsia="Times New Roman" w:hAnsi="Times New Roman" w:cs="Times New Roman"/>
                <w:lang w:eastAsia="pt-BR"/>
              </w:rPr>
              <w:t>6.2. Projeto</w:t>
            </w:r>
            <w:r w:rsidRPr="006F3A79">
              <w:rPr>
                <w:rFonts w:ascii="Times New Roman" w:eastAsia="Times New Roman" w:hAnsi="Times New Roman" w:cs="Times New Roman"/>
                <w:lang w:eastAsia="pt-BR"/>
              </w:rPr>
              <w:t xml:space="preserve"> de Deliberação Plenária que referenda a Deliberação Plenária ad referendum que aprova a Resolução que altera o termo inicial de vigência das disposições que especifica a Resolução n° 193, de 24 de setembro de 2020, alteradas pela Resolução n° 211, de 19 de novembro 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2021, e dá outras providências.</w:t>
            </w:r>
          </w:p>
          <w:p w14:paraId="0A4A74AB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6A7A24" w14:textId="77777777" w:rsidR="00AE6562" w:rsidRDefault="00AE656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79413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</w:p>
          <w:p w14:paraId="40DCB5DB" w14:textId="77777777" w:rsidR="00AE6562" w:rsidRPr="009A6B2C" w:rsidRDefault="00AE656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E397948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EEC07C" w14:textId="77777777" w:rsidR="00AE6562" w:rsidRPr="003D212F" w:rsidRDefault="00AE656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B5B1C4E" w14:textId="77777777" w:rsidR="00AE6562" w:rsidRPr="003D212F" w:rsidRDefault="00AE656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159AC36" w14:textId="77777777" w:rsidR="00AE6562" w:rsidRPr="003D212F" w:rsidRDefault="00AE656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FB24782" w14:textId="77777777" w:rsidR="00AE6562" w:rsidRDefault="00AE6562" w:rsidP="007F3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AE6562" w:rsidSect="00AE6562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0AE1F5D3" w14:textId="43D2AD76" w:rsidR="00FD139F" w:rsidRPr="00AE6562" w:rsidRDefault="007F3B5C" w:rsidP="007F3B5C">
      <w:pPr>
        <w:pStyle w:val="NormalWeb"/>
        <w:spacing w:beforeLines="0" w:afterLines="0"/>
        <w:jc w:val="center"/>
        <w:rPr>
          <w:rStyle w:val="Forte"/>
          <w:rFonts w:ascii="Times New Roman" w:hAnsi="Times New Roman"/>
          <w:b w:val="0"/>
          <w:sz w:val="22"/>
          <w:szCs w:val="22"/>
        </w:rPr>
      </w:pPr>
      <w:r w:rsidRPr="00AE6562">
        <w:rPr>
          <w:rStyle w:val="Forte"/>
          <w:rFonts w:ascii="Times New Roman" w:hAnsi="Times New Roman"/>
          <w:b w:val="0"/>
          <w:sz w:val="22"/>
          <w:szCs w:val="22"/>
        </w:rPr>
        <w:lastRenderedPageBreak/>
        <w:t>ANEXO DA</w:t>
      </w:r>
      <w:r w:rsidR="00FD139F" w:rsidRPr="00AE6562">
        <w:rPr>
          <w:rStyle w:val="Forte"/>
          <w:rFonts w:ascii="Times New Roman" w:hAnsi="Times New Roman"/>
          <w:b w:val="0"/>
          <w:sz w:val="22"/>
          <w:szCs w:val="22"/>
        </w:rPr>
        <w:t xml:space="preserve"> DELIBERAÇÃO PLENÁRIA</w:t>
      </w:r>
      <w:r w:rsidRPr="00AE6562">
        <w:rPr>
          <w:rStyle w:val="Forte"/>
          <w:rFonts w:ascii="Times New Roman" w:hAnsi="Times New Roman"/>
          <w:b w:val="0"/>
          <w:sz w:val="22"/>
          <w:szCs w:val="22"/>
        </w:rPr>
        <w:t xml:space="preserve"> </w:t>
      </w:r>
      <w:r w:rsidR="00FD139F" w:rsidRPr="00AE6562">
        <w:rPr>
          <w:rStyle w:val="Forte"/>
          <w:rFonts w:ascii="Times New Roman" w:hAnsi="Times New Roman"/>
          <w:b w:val="0"/>
          <w:sz w:val="22"/>
          <w:szCs w:val="22"/>
        </w:rPr>
        <w:t>DPOBR Nº 0120-02/2022</w:t>
      </w:r>
    </w:p>
    <w:p w14:paraId="394E0BE2" w14:textId="77777777" w:rsidR="00FD139F" w:rsidRDefault="00FD139F" w:rsidP="007F3B5C">
      <w:pPr>
        <w:pStyle w:val="NormalWeb"/>
        <w:spacing w:beforeLines="0" w:afterLines="0"/>
        <w:jc w:val="center"/>
        <w:rPr>
          <w:rStyle w:val="Forte"/>
          <w:rFonts w:ascii="Times New Roman" w:hAnsi="Times New Roman"/>
          <w:sz w:val="22"/>
          <w:szCs w:val="22"/>
        </w:rPr>
      </w:pPr>
    </w:p>
    <w:p w14:paraId="4FF4544F" w14:textId="19A064F7" w:rsidR="007F3B5C" w:rsidRPr="00F45716" w:rsidRDefault="007F3B5C" w:rsidP="007F3B5C">
      <w:pPr>
        <w:pStyle w:val="NormalWeb"/>
        <w:spacing w:beforeLines="0" w:afterLines="0"/>
        <w:jc w:val="center"/>
        <w:rPr>
          <w:rFonts w:ascii="Times New Roman" w:hAnsi="Times New Roman"/>
          <w:b/>
          <w:sz w:val="22"/>
          <w:szCs w:val="22"/>
        </w:rPr>
      </w:pPr>
      <w:r>
        <w:rPr>
          <w:rStyle w:val="Forte"/>
          <w:rFonts w:ascii="Times New Roman" w:hAnsi="Times New Roman"/>
          <w:sz w:val="22"/>
          <w:szCs w:val="22"/>
        </w:rPr>
        <w:t xml:space="preserve">DELIBERAÇÃO PLENÁRIA </w:t>
      </w:r>
      <w:r w:rsidRPr="007F3B5C">
        <w:rPr>
          <w:rStyle w:val="Forte"/>
          <w:rFonts w:ascii="Times New Roman" w:hAnsi="Times New Roman"/>
          <w:i/>
          <w:sz w:val="22"/>
          <w:szCs w:val="22"/>
        </w:rPr>
        <w:t>AD REFERENDUM</w:t>
      </w:r>
      <w:r>
        <w:rPr>
          <w:rStyle w:val="Forte"/>
          <w:rFonts w:ascii="Times New Roman" w:hAnsi="Times New Roman"/>
          <w:sz w:val="22"/>
          <w:szCs w:val="22"/>
        </w:rPr>
        <w:t xml:space="preserve"> Nº 1/2022</w:t>
      </w:r>
    </w:p>
    <w:p w14:paraId="6B533596" w14:textId="77777777" w:rsidR="007F3B5C" w:rsidRPr="00F45716" w:rsidRDefault="007F3B5C" w:rsidP="007F3B5C">
      <w:pPr>
        <w:pStyle w:val="NormalWeb"/>
        <w:spacing w:beforeLines="0" w:afterLines="0"/>
        <w:jc w:val="center"/>
        <w:rPr>
          <w:rFonts w:ascii="Times New Roman" w:hAnsi="Times New Roman"/>
          <w:b/>
          <w:sz w:val="22"/>
          <w:szCs w:val="22"/>
        </w:rPr>
      </w:pPr>
      <w:r w:rsidRPr="00F45716">
        <w:rPr>
          <w:rFonts w:ascii="Times New Roman" w:hAnsi="Times New Roman"/>
          <w:b/>
          <w:sz w:val="22"/>
          <w:szCs w:val="22"/>
        </w:rPr>
        <w:t xml:space="preserve">RESOLUÇÃO N° 214, DE </w:t>
      </w:r>
      <w:r>
        <w:rPr>
          <w:rFonts w:ascii="Times New Roman" w:hAnsi="Times New Roman"/>
          <w:b/>
          <w:sz w:val="22"/>
          <w:szCs w:val="22"/>
        </w:rPr>
        <w:t>10</w:t>
      </w:r>
      <w:r w:rsidRPr="00F45716">
        <w:rPr>
          <w:rFonts w:ascii="Times New Roman" w:hAnsi="Times New Roman"/>
          <w:b/>
          <w:sz w:val="22"/>
          <w:szCs w:val="22"/>
        </w:rPr>
        <w:t xml:space="preserve"> DE JANEIRO DE 2022</w:t>
      </w:r>
    </w:p>
    <w:p w14:paraId="723BA1FE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74C279B1" w14:textId="77777777" w:rsidR="007F3B5C" w:rsidRPr="00F45716" w:rsidRDefault="007F3B5C" w:rsidP="007F3B5C">
      <w:pPr>
        <w:ind w:left="4253"/>
        <w:jc w:val="both"/>
        <w:rPr>
          <w:rFonts w:ascii="Times New Roman" w:hAnsi="Times New Roman"/>
          <w:bCs/>
        </w:rPr>
      </w:pPr>
      <w:r w:rsidRPr="00F45716">
        <w:rPr>
          <w:rFonts w:ascii="Times New Roman" w:eastAsia="Times New Roman" w:hAnsi="Times New Roman"/>
          <w:lang w:eastAsia="pt-BR"/>
        </w:rPr>
        <w:t xml:space="preserve">Altera, </w:t>
      </w:r>
      <w:r w:rsidRPr="00F45716">
        <w:rPr>
          <w:rFonts w:ascii="Times New Roman" w:eastAsia="Times New Roman" w:hAnsi="Times New Roman"/>
          <w:i/>
          <w:lang w:eastAsia="pt-BR"/>
        </w:rPr>
        <w:t xml:space="preserve">ad referendum </w:t>
      </w:r>
      <w:r w:rsidRPr="00F45716">
        <w:rPr>
          <w:rFonts w:ascii="Times New Roman" w:eastAsia="Times New Roman" w:hAnsi="Times New Roman"/>
          <w:lang w:eastAsia="pt-BR"/>
        </w:rPr>
        <w:t>do Plenário do CAU/BR, o termo inicial de vigência das disposições que especifica da Resolução n° 193, de</w:t>
      </w:r>
      <w:r w:rsidRPr="00F45716">
        <w:rPr>
          <w:rFonts w:ascii="Times New Roman" w:hAnsi="Times New Roman"/>
          <w:color w:val="000000"/>
          <w:shd w:val="clear" w:color="auto" w:fill="FFFFFF"/>
        </w:rPr>
        <w:t xml:space="preserve"> 24 de setembro de 2020, alteradas pela </w:t>
      </w:r>
      <w:r w:rsidRPr="00F45716">
        <w:rPr>
          <w:rFonts w:ascii="Times New Roman" w:eastAsia="Times New Roman" w:hAnsi="Times New Roman"/>
          <w:lang w:eastAsia="pt-BR"/>
        </w:rPr>
        <w:t xml:space="preserve">Resolução n° 211, de 19 de novembro de </w:t>
      </w:r>
      <w:r w:rsidRPr="00781FB1">
        <w:rPr>
          <w:rFonts w:ascii="Times New Roman" w:eastAsia="Times New Roman" w:hAnsi="Times New Roman"/>
          <w:lang w:eastAsia="pt-BR"/>
        </w:rPr>
        <w:t>2021</w:t>
      </w:r>
      <w:bookmarkStart w:id="0" w:name="_GoBack"/>
      <w:r w:rsidRPr="00781FB1">
        <w:rPr>
          <w:rFonts w:ascii="Times New Roman" w:eastAsia="Times New Roman" w:hAnsi="Times New Roman"/>
          <w:b/>
          <w:lang w:eastAsia="pt-BR"/>
        </w:rPr>
        <w:t xml:space="preserve">, </w:t>
      </w:r>
      <w:r w:rsidRPr="00781FB1">
        <w:rPr>
          <w:rStyle w:val="Forte"/>
          <w:rFonts w:ascii="Times New Roman" w:hAnsi="Times New Roman"/>
          <w:b w:val="0"/>
          <w:bCs/>
        </w:rPr>
        <w:t>e dá outras providências.</w:t>
      </w:r>
      <w:r w:rsidRPr="00F45716">
        <w:rPr>
          <w:rFonts w:ascii="Times New Roman" w:hAnsi="Times New Roman"/>
          <w:bCs/>
        </w:rPr>
        <w:t xml:space="preserve"> </w:t>
      </w:r>
      <w:bookmarkEnd w:id="0"/>
    </w:p>
    <w:p w14:paraId="5C746079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77A5E336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 </w:t>
      </w:r>
      <w:r w:rsidRPr="00F45716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</w:rPr>
        <w:t>Ad Referendum </w:t>
      </w:r>
      <w:r w:rsidRPr="00F45716">
        <w:rPr>
          <w:rFonts w:ascii="Times New Roman" w:hAnsi="Times New Roman"/>
          <w:bCs/>
          <w:sz w:val="22"/>
          <w:szCs w:val="22"/>
          <w:shd w:val="clear" w:color="auto" w:fill="FFFFFF"/>
        </w:rPr>
        <w:t>n° 1/2022, de 7 de janeiro de 2021, adotada na mesma data pela Presidente do CAU/BR;</w:t>
      </w:r>
    </w:p>
    <w:p w14:paraId="320A85FB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58C2AF4C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RESOLVE:</w:t>
      </w:r>
    </w:p>
    <w:p w14:paraId="3FCBCA88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082587AB" w14:textId="77777777" w:rsidR="007F3B5C" w:rsidRPr="00F45716" w:rsidRDefault="007F3B5C" w:rsidP="007F3B5C">
      <w:pPr>
        <w:jc w:val="both"/>
        <w:rPr>
          <w:rFonts w:ascii="Times New Roman" w:hAnsi="Times New Roman"/>
        </w:rPr>
      </w:pPr>
      <w:r w:rsidRPr="00F45716">
        <w:rPr>
          <w:rFonts w:ascii="Times New Roman" w:hAnsi="Times New Roman"/>
          <w:bCs/>
        </w:rPr>
        <w:t xml:space="preserve">Art. 1° O art. 3° da </w:t>
      </w:r>
      <w:r w:rsidRPr="00F45716">
        <w:rPr>
          <w:rFonts w:ascii="Times New Roman" w:eastAsia="Times New Roman" w:hAnsi="Times New Roman"/>
          <w:lang w:eastAsia="pt-BR"/>
        </w:rPr>
        <w:t xml:space="preserve">Resolução n° 211, de 19 de novembro de 2021, publicada </w:t>
      </w:r>
      <w:r w:rsidRPr="00F45716">
        <w:rPr>
          <w:rFonts w:ascii="Times New Roman" w:hAnsi="Times New Roman"/>
        </w:rPr>
        <w:t>no Diário Oficial da União, Edição nº 244, Seção 1, Páginas 137/138, de 28 de dezembro de 2021, passa a vigorar com a seguinte redação:</w:t>
      </w:r>
    </w:p>
    <w:p w14:paraId="7E3E65D3" w14:textId="77777777" w:rsidR="007F3B5C" w:rsidRPr="00F45716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A516B7">
        <w:rPr>
          <w:rFonts w:ascii="Times New Roman" w:eastAsia="Times New Roman" w:hAnsi="Times New Roman"/>
          <w:color w:val="000000"/>
          <w:lang w:eastAsia="pt-BR"/>
        </w:rPr>
        <w:t xml:space="preserve">Art. 3º Esta Resolução entra em vigor em 1º de janeiro de 2022, </w:t>
      </w:r>
      <w:r w:rsidRPr="00F45716">
        <w:rPr>
          <w:rFonts w:ascii="Times New Roman" w:eastAsia="Times New Roman" w:hAnsi="Times New Roman"/>
          <w:color w:val="000000"/>
          <w:lang w:eastAsia="pt-BR"/>
        </w:rPr>
        <w:t xml:space="preserve">ressalvado quanto às seguintes disposições </w:t>
      </w:r>
      <w:r w:rsidRPr="00A516B7">
        <w:rPr>
          <w:rFonts w:ascii="Times New Roman" w:eastAsia="Times New Roman" w:hAnsi="Times New Roman"/>
          <w:color w:val="000000"/>
          <w:lang w:eastAsia="pt-BR"/>
        </w:rPr>
        <w:t>da Resolução CAU/BR nº 193, de 2020</w:t>
      </w:r>
      <w:r w:rsidRPr="00F45716">
        <w:rPr>
          <w:rFonts w:ascii="Times New Roman" w:eastAsia="Times New Roman" w:hAnsi="Times New Roman"/>
          <w:color w:val="000000"/>
          <w:lang w:eastAsia="pt-BR"/>
        </w:rPr>
        <w:t>, alteradas por esta Resolução:</w:t>
      </w:r>
    </w:p>
    <w:p w14:paraId="23BBBDDD" w14:textId="77777777" w:rsidR="007F3B5C" w:rsidRPr="00F45716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45716">
        <w:rPr>
          <w:rFonts w:ascii="Times New Roman" w:eastAsia="Times New Roman" w:hAnsi="Times New Roman"/>
          <w:color w:val="000000"/>
          <w:lang w:eastAsia="pt-BR"/>
        </w:rPr>
        <w:t xml:space="preserve">I - </w:t>
      </w:r>
      <w:proofErr w:type="gramStart"/>
      <w:r w:rsidRPr="00F45716">
        <w:rPr>
          <w:rFonts w:ascii="Times New Roman" w:eastAsia="Times New Roman" w:hAnsi="Times New Roman"/>
          <w:color w:val="000000"/>
          <w:lang w:eastAsia="pt-BR"/>
        </w:rPr>
        <w:t>art.</w:t>
      </w:r>
      <w:proofErr w:type="gramEnd"/>
      <w:r w:rsidRPr="00F45716">
        <w:rPr>
          <w:rFonts w:ascii="Times New Roman" w:eastAsia="Times New Roman" w:hAnsi="Times New Roman"/>
          <w:color w:val="000000"/>
          <w:lang w:eastAsia="pt-BR"/>
        </w:rPr>
        <w:t xml:space="preserve"> 5°, que entrará em vigor em 1° de janeiro de 2023;</w:t>
      </w:r>
    </w:p>
    <w:p w14:paraId="75A566E9" w14:textId="77777777" w:rsidR="007F3B5C" w:rsidRPr="00BC0885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lang w:eastAsia="pt-BR"/>
        </w:rPr>
      </w:pPr>
      <w:r w:rsidRPr="00BC0885">
        <w:rPr>
          <w:rFonts w:ascii="Times New Roman" w:eastAsia="Times New Roman" w:hAnsi="Times New Roman"/>
          <w:lang w:eastAsia="pt-BR"/>
        </w:rPr>
        <w:t xml:space="preserve">II - </w:t>
      </w:r>
      <w:proofErr w:type="gramStart"/>
      <w:r w:rsidRPr="00A516B7">
        <w:rPr>
          <w:rFonts w:ascii="Times New Roman" w:eastAsia="Times New Roman" w:hAnsi="Times New Roman"/>
          <w:lang w:eastAsia="pt-BR"/>
        </w:rPr>
        <w:t>alíneas</w:t>
      </w:r>
      <w:proofErr w:type="gramEnd"/>
      <w:r w:rsidRPr="00A516B7">
        <w:rPr>
          <w:rFonts w:ascii="Times New Roman" w:eastAsia="Times New Roman" w:hAnsi="Times New Roman"/>
          <w:lang w:eastAsia="pt-BR"/>
        </w:rPr>
        <w:t xml:space="preserve"> “d”, “e” e “f” do </w:t>
      </w:r>
      <w:r w:rsidRPr="00BC0885">
        <w:rPr>
          <w:rFonts w:ascii="Times New Roman" w:eastAsia="Times New Roman" w:hAnsi="Times New Roman"/>
          <w:lang w:eastAsia="pt-BR"/>
        </w:rPr>
        <w:t xml:space="preserve">§ 1° do </w:t>
      </w:r>
      <w:r w:rsidRPr="00A516B7">
        <w:rPr>
          <w:rFonts w:ascii="Times New Roman" w:eastAsia="Times New Roman" w:hAnsi="Times New Roman"/>
          <w:lang w:eastAsia="pt-BR"/>
        </w:rPr>
        <w:t>art. 6º, que entrarão em vigor em 1º de julho de 2022</w:t>
      </w:r>
      <w:r w:rsidRPr="00BC0885">
        <w:rPr>
          <w:rFonts w:ascii="Times New Roman" w:eastAsia="Times New Roman" w:hAnsi="Times New Roman"/>
          <w:lang w:eastAsia="pt-BR"/>
        </w:rPr>
        <w:t>, para os fins de habilitar o direito aos descontos para o exercício seguinte.</w:t>
      </w:r>
    </w:p>
    <w:p w14:paraId="2DC72B38" w14:textId="77777777" w:rsidR="007F3B5C" w:rsidRPr="00A516B7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45716">
        <w:rPr>
          <w:rFonts w:ascii="Times New Roman" w:eastAsia="Times New Roman" w:hAnsi="Times New Roman"/>
          <w:color w:val="000000"/>
          <w:lang w:eastAsia="pt-BR"/>
        </w:rPr>
        <w:t xml:space="preserve">Parágrafo único. Para a implementação no Sistema de Informação e Comunicação dos Conselhos de Arquitetura e </w:t>
      </w:r>
      <w:r>
        <w:rPr>
          <w:rFonts w:ascii="Times New Roman" w:eastAsia="Times New Roman" w:hAnsi="Times New Roman"/>
          <w:color w:val="000000"/>
          <w:lang w:eastAsia="pt-BR"/>
        </w:rPr>
        <w:t>U</w:t>
      </w:r>
      <w:r w:rsidRPr="00F45716">
        <w:rPr>
          <w:rFonts w:ascii="Times New Roman" w:eastAsia="Times New Roman" w:hAnsi="Times New Roman"/>
          <w:color w:val="000000"/>
          <w:lang w:eastAsia="pt-BR"/>
        </w:rPr>
        <w:t xml:space="preserve">rbanismo (SICCAU) será adotado o </w:t>
      </w:r>
      <w:r w:rsidRPr="00A516B7">
        <w:rPr>
          <w:rFonts w:ascii="Times New Roman" w:eastAsia="Times New Roman" w:hAnsi="Times New Roman"/>
          <w:color w:val="000000"/>
          <w:lang w:eastAsia="pt-BR"/>
        </w:rPr>
        <w:t>seguinte cronograma:</w:t>
      </w:r>
    </w:p>
    <w:p w14:paraId="268A2F01" w14:textId="29E9994D" w:rsidR="007F3B5C" w:rsidRPr="00A516B7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A516B7">
        <w:rPr>
          <w:rFonts w:ascii="Times New Roman" w:eastAsia="Times New Roman" w:hAnsi="Times New Roman"/>
          <w:color w:val="000000"/>
          <w:lang w:eastAsia="pt-BR"/>
        </w:rPr>
        <w:t xml:space="preserve"> I </w:t>
      </w:r>
      <w:r w:rsidRPr="00F45716">
        <w:rPr>
          <w:rFonts w:ascii="Times New Roman" w:eastAsia="Times New Roman" w:hAnsi="Times New Roman"/>
          <w:color w:val="000000"/>
          <w:lang w:eastAsia="pt-BR"/>
        </w:rPr>
        <w:t>-</w:t>
      </w:r>
      <w:r w:rsidRPr="00A516B7">
        <w:rPr>
          <w:rFonts w:ascii="Times New Roman" w:eastAsia="Times New Roman" w:hAnsi="Times New Roman"/>
          <w:color w:val="000000"/>
          <w:lang w:eastAsia="pt-BR"/>
        </w:rPr>
        <w:t xml:space="preserve"> Capítulos I e II – alterações relativas a pessoas físicas</w:t>
      </w:r>
      <w:r w:rsidRPr="00F45716">
        <w:rPr>
          <w:rFonts w:ascii="Times New Roman" w:eastAsia="Times New Roman" w:hAnsi="Times New Roman"/>
          <w:color w:val="000000"/>
          <w:lang w:eastAsia="pt-BR"/>
        </w:rPr>
        <w:t xml:space="preserve">, </w:t>
      </w:r>
      <w:r w:rsidRPr="00A516B7">
        <w:rPr>
          <w:rFonts w:ascii="Times New Roman" w:eastAsia="Times New Roman" w:hAnsi="Times New Roman"/>
          <w:color w:val="000000"/>
          <w:lang w:eastAsia="pt-BR"/>
        </w:rPr>
        <w:t>com exceção do art. 6º</w:t>
      </w:r>
      <w:r w:rsidRPr="00F45716">
        <w:rPr>
          <w:rFonts w:ascii="Times New Roman" w:eastAsia="Times New Roman" w:hAnsi="Times New Roman"/>
          <w:color w:val="000000"/>
          <w:lang w:eastAsia="pt-BR"/>
        </w:rPr>
        <w:t>,</w:t>
      </w:r>
      <w:r w:rsidRPr="00A516B7">
        <w:rPr>
          <w:rFonts w:ascii="Times New Roman" w:eastAsia="Times New Roman" w:hAnsi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lang w:eastAsia="pt-BR"/>
        </w:rPr>
        <w:t xml:space="preserve">§ 1°, </w:t>
      </w:r>
      <w:r w:rsidRPr="00A516B7">
        <w:rPr>
          <w:rFonts w:ascii="Times New Roman" w:eastAsia="Times New Roman" w:hAnsi="Times New Roman"/>
          <w:color w:val="000000"/>
          <w:lang w:eastAsia="pt-BR"/>
        </w:rPr>
        <w:t>alíneas “d”, “e” e “f”: 1º de janeiro de 2022;</w:t>
      </w:r>
    </w:p>
    <w:p w14:paraId="30B854D6" w14:textId="01AADD2B" w:rsidR="007F3B5C" w:rsidRPr="00A516B7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lang w:eastAsia="pt-BR"/>
        </w:rPr>
      </w:pPr>
      <w:r w:rsidRPr="00A516B7">
        <w:rPr>
          <w:rFonts w:ascii="Times New Roman" w:eastAsia="Times New Roman" w:hAnsi="Times New Roman"/>
          <w:lang w:eastAsia="pt-BR"/>
        </w:rPr>
        <w:t xml:space="preserve"> II </w:t>
      </w:r>
      <w:r w:rsidRPr="00BC0885">
        <w:rPr>
          <w:rFonts w:ascii="Times New Roman" w:eastAsia="Times New Roman" w:hAnsi="Times New Roman"/>
          <w:lang w:eastAsia="pt-BR"/>
        </w:rPr>
        <w:t>-</w:t>
      </w:r>
      <w:r w:rsidRPr="00A516B7">
        <w:rPr>
          <w:rFonts w:ascii="Times New Roman" w:eastAsia="Times New Roman" w:hAnsi="Times New Roman"/>
          <w:lang w:eastAsia="pt-BR"/>
        </w:rPr>
        <w:t xml:space="preserve"> Capítulo IV: 1º de j</w:t>
      </w:r>
      <w:r w:rsidRPr="00BC0885">
        <w:rPr>
          <w:rFonts w:ascii="Times New Roman" w:eastAsia="Times New Roman" w:hAnsi="Times New Roman"/>
          <w:lang w:eastAsia="pt-BR"/>
        </w:rPr>
        <w:t xml:space="preserve">aneiro </w:t>
      </w:r>
      <w:r w:rsidRPr="00A516B7">
        <w:rPr>
          <w:rFonts w:ascii="Times New Roman" w:eastAsia="Times New Roman" w:hAnsi="Times New Roman"/>
          <w:lang w:eastAsia="pt-BR"/>
        </w:rPr>
        <w:t>de 202</w:t>
      </w:r>
      <w:r w:rsidRPr="00BC0885">
        <w:rPr>
          <w:rFonts w:ascii="Times New Roman" w:eastAsia="Times New Roman" w:hAnsi="Times New Roman"/>
          <w:lang w:eastAsia="pt-BR"/>
        </w:rPr>
        <w:t>3</w:t>
      </w:r>
      <w:r w:rsidRPr="00A516B7">
        <w:rPr>
          <w:rFonts w:ascii="Times New Roman" w:eastAsia="Times New Roman" w:hAnsi="Times New Roman"/>
          <w:lang w:eastAsia="pt-BR"/>
        </w:rPr>
        <w:t>;</w:t>
      </w:r>
    </w:p>
    <w:p w14:paraId="2798DE5D" w14:textId="12F364F5" w:rsidR="007F3B5C" w:rsidRPr="00BC0885" w:rsidRDefault="007F3B5C" w:rsidP="007F3B5C">
      <w:pPr>
        <w:shd w:val="clear" w:color="auto" w:fill="FFFFFF"/>
        <w:ind w:left="1440"/>
        <w:jc w:val="both"/>
        <w:rPr>
          <w:rFonts w:ascii="Times New Roman" w:eastAsia="Times New Roman" w:hAnsi="Times New Roman"/>
          <w:lang w:eastAsia="pt-BR"/>
        </w:rPr>
      </w:pPr>
      <w:r w:rsidRPr="00A516B7">
        <w:rPr>
          <w:rFonts w:ascii="Times New Roman" w:eastAsia="Times New Roman" w:hAnsi="Times New Roman"/>
          <w:lang w:eastAsia="pt-BR"/>
        </w:rPr>
        <w:t xml:space="preserve"> III </w:t>
      </w:r>
      <w:r w:rsidRPr="00BC0885">
        <w:rPr>
          <w:rFonts w:ascii="Times New Roman" w:eastAsia="Times New Roman" w:hAnsi="Times New Roman"/>
          <w:lang w:eastAsia="pt-BR"/>
        </w:rPr>
        <w:t>-</w:t>
      </w:r>
      <w:r w:rsidRPr="00A516B7">
        <w:rPr>
          <w:rFonts w:ascii="Times New Roman" w:eastAsia="Times New Roman" w:hAnsi="Times New Roman"/>
          <w:lang w:eastAsia="pt-BR"/>
        </w:rPr>
        <w:t xml:space="preserve"> art. </w:t>
      </w:r>
      <w:r w:rsidRPr="00BC0885">
        <w:rPr>
          <w:rFonts w:ascii="Times New Roman" w:eastAsia="Times New Roman" w:hAnsi="Times New Roman"/>
          <w:lang w:eastAsia="pt-BR"/>
        </w:rPr>
        <w:t>5°</w:t>
      </w:r>
      <w:r w:rsidRPr="00A516B7">
        <w:rPr>
          <w:rFonts w:ascii="Times New Roman" w:eastAsia="Times New Roman" w:hAnsi="Times New Roman"/>
          <w:lang w:eastAsia="pt-BR"/>
        </w:rPr>
        <w:t>: 1º de janeiro de 2023</w:t>
      </w:r>
      <w:r w:rsidRPr="00BC0885">
        <w:rPr>
          <w:rFonts w:ascii="Times New Roman" w:eastAsia="Times New Roman" w:hAnsi="Times New Roman"/>
          <w:lang w:eastAsia="pt-BR"/>
        </w:rPr>
        <w:t>;</w:t>
      </w:r>
    </w:p>
    <w:p w14:paraId="0B3B2D7B" w14:textId="0455714C" w:rsidR="007F3B5C" w:rsidRPr="00F45716" w:rsidRDefault="007F3B5C" w:rsidP="00FD139F">
      <w:pPr>
        <w:shd w:val="clear" w:color="auto" w:fill="FFFFFF"/>
        <w:ind w:left="1440"/>
        <w:jc w:val="both"/>
        <w:rPr>
          <w:rFonts w:ascii="Times New Roman" w:hAnsi="Times New Roman"/>
        </w:rPr>
      </w:pPr>
      <w:r w:rsidRPr="00A516B7">
        <w:rPr>
          <w:rFonts w:ascii="Times New Roman" w:eastAsia="Times New Roman" w:hAnsi="Times New Roman"/>
          <w:lang w:eastAsia="pt-BR"/>
        </w:rPr>
        <w:t>I</w:t>
      </w:r>
      <w:r w:rsidRPr="00BC0885">
        <w:rPr>
          <w:rFonts w:ascii="Times New Roman" w:eastAsia="Times New Roman" w:hAnsi="Times New Roman"/>
          <w:lang w:eastAsia="pt-BR"/>
        </w:rPr>
        <w:t>V</w:t>
      </w:r>
      <w:r w:rsidRPr="00A516B7">
        <w:rPr>
          <w:rFonts w:ascii="Times New Roman" w:eastAsia="Times New Roman" w:hAnsi="Times New Roman"/>
          <w:lang w:eastAsia="pt-BR"/>
        </w:rPr>
        <w:t xml:space="preserve"> </w:t>
      </w:r>
      <w:r w:rsidRPr="00BC0885">
        <w:rPr>
          <w:rFonts w:ascii="Times New Roman" w:eastAsia="Times New Roman" w:hAnsi="Times New Roman"/>
          <w:lang w:eastAsia="pt-BR"/>
        </w:rPr>
        <w:t>-</w:t>
      </w:r>
      <w:r w:rsidRPr="00A516B7">
        <w:rPr>
          <w:rFonts w:ascii="Times New Roman" w:eastAsia="Times New Roman" w:hAnsi="Times New Roman"/>
          <w:lang w:eastAsia="pt-BR"/>
        </w:rPr>
        <w:t xml:space="preserve"> </w:t>
      </w:r>
      <w:proofErr w:type="gramStart"/>
      <w:r w:rsidRPr="00BC0885">
        <w:rPr>
          <w:rFonts w:ascii="Times New Roman" w:eastAsia="Times New Roman" w:hAnsi="Times New Roman"/>
          <w:lang w:eastAsia="pt-BR"/>
        </w:rPr>
        <w:t>art.</w:t>
      </w:r>
      <w:proofErr w:type="gramEnd"/>
      <w:r w:rsidRPr="00BC0885">
        <w:rPr>
          <w:rFonts w:ascii="Times New Roman" w:eastAsia="Times New Roman" w:hAnsi="Times New Roman"/>
          <w:lang w:eastAsia="pt-BR"/>
        </w:rPr>
        <w:t xml:space="preserve"> </w:t>
      </w:r>
      <w:r w:rsidRPr="00A516B7">
        <w:rPr>
          <w:rFonts w:ascii="Times New Roman" w:eastAsia="Times New Roman" w:hAnsi="Times New Roman"/>
          <w:lang w:eastAsia="pt-BR"/>
        </w:rPr>
        <w:t>6º</w:t>
      </w:r>
      <w:r w:rsidRPr="00BC0885">
        <w:rPr>
          <w:rFonts w:ascii="Times New Roman" w:eastAsia="Times New Roman" w:hAnsi="Times New Roman"/>
          <w:lang w:eastAsia="pt-BR"/>
        </w:rPr>
        <w:t>, § 1°,</w:t>
      </w:r>
      <w:r w:rsidRPr="00A516B7">
        <w:rPr>
          <w:rFonts w:ascii="Times New Roman" w:eastAsia="Times New Roman" w:hAnsi="Times New Roman"/>
          <w:lang w:eastAsia="pt-BR"/>
        </w:rPr>
        <w:t xml:space="preserve"> alíneas “d”, “e” e “f”: 1º de janeiro de 2023</w:t>
      </w:r>
      <w:r w:rsidRPr="00BC0885">
        <w:rPr>
          <w:rFonts w:ascii="Times New Roman" w:eastAsia="Times New Roman" w:hAnsi="Times New Roman"/>
          <w:lang w:eastAsia="pt-BR"/>
        </w:rPr>
        <w:t>, para início da fruição dos descontos.</w:t>
      </w:r>
    </w:p>
    <w:p w14:paraId="784C70F8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Art. 2° Esta Resolução entra em vigor na data de sua publicação.</w:t>
      </w:r>
    </w:p>
    <w:p w14:paraId="2796C589" w14:textId="77777777" w:rsidR="007F3B5C" w:rsidRPr="00F45716" w:rsidRDefault="007F3B5C" w:rsidP="007F3B5C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> </w:t>
      </w:r>
    </w:p>
    <w:p w14:paraId="5E24CF3E" w14:textId="1E74D689" w:rsidR="007F3B5C" w:rsidRPr="00F45716" w:rsidRDefault="007F3B5C" w:rsidP="007F3B5C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F45716">
        <w:rPr>
          <w:rFonts w:ascii="Times New Roman" w:hAnsi="Times New Roman"/>
          <w:bCs/>
          <w:sz w:val="22"/>
          <w:szCs w:val="22"/>
        </w:rPr>
        <w:t xml:space="preserve">Brasília, </w:t>
      </w:r>
      <w:r>
        <w:rPr>
          <w:rFonts w:ascii="Times New Roman" w:hAnsi="Times New Roman"/>
          <w:bCs/>
          <w:sz w:val="22"/>
          <w:szCs w:val="22"/>
        </w:rPr>
        <w:t>10</w:t>
      </w:r>
      <w:r w:rsidRPr="00F45716">
        <w:rPr>
          <w:rFonts w:ascii="Times New Roman" w:hAnsi="Times New Roman"/>
          <w:bCs/>
          <w:sz w:val="22"/>
          <w:szCs w:val="22"/>
        </w:rPr>
        <w:t xml:space="preserve"> de janeiro de 2022.</w:t>
      </w:r>
      <w:r>
        <w:rPr>
          <w:rFonts w:ascii="Times New Roman" w:hAnsi="Times New Roman"/>
          <w:bCs/>
          <w:sz w:val="22"/>
          <w:szCs w:val="22"/>
        </w:rPr>
        <w:br/>
      </w:r>
    </w:p>
    <w:p w14:paraId="452F5963" w14:textId="77777777" w:rsidR="007F3B5C" w:rsidRPr="00F45716" w:rsidRDefault="007F3B5C" w:rsidP="007F3B5C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4484F8F7" w14:textId="77777777" w:rsidR="007F3B5C" w:rsidRPr="00F45716" w:rsidRDefault="007F3B5C" w:rsidP="007F3B5C">
      <w:pPr>
        <w:pStyle w:val="NormalWeb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F45716"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018EA9A8" w14:textId="035713D9" w:rsidR="007F3B5C" w:rsidRPr="007125AB" w:rsidRDefault="007F3B5C" w:rsidP="007F3B5C">
      <w:pPr>
        <w:pStyle w:val="NormalWeb"/>
        <w:spacing w:beforeLines="0" w:afterLines="0"/>
        <w:jc w:val="center"/>
        <w:rPr>
          <w:rFonts w:ascii="Times New Roman" w:hAnsi="Times New Roman"/>
        </w:rPr>
      </w:pPr>
      <w:r w:rsidRPr="00F45716">
        <w:rPr>
          <w:rFonts w:ascii="Times New Roman" w:hAnsi="Times New Roman"/>
          <w:bCs/>
          <w:sz w:val="22"/>
          <w:szCs w:val="22"/>
        </w:rPr>
        <w:t>Presidente do CAU/BR</w:t>
      </w:r>
    </w:p>
    <w:sectPr w:rsidR="007F3B5C" w:rsidRPr="007125AB" w:rsidSect="00AE656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1B91" w14:textId="77777777" w:rsidR="0026047B" w:rsidRDefault="0026047B" w:rsidP="00783D72">
      <w:pPr>
        <w:spacing w:after="0" w:line="240" w:lineRule="auto"/>
      </w:pPr>
      <w:r>
        <w:separator/>
      </w:r>
    </w:p>
  </w:endnote>
  <w:endnote w:type="continuationSeparator" w:id="0">
    <w:p w14:paraId="47D979F0" w14:textId="77777777" w:rsidR="0026047B" w:rsidRDefault="0026047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81FB1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CD7A" w14:textId="77777777" w:rsidR="0026047B" w:rsidRDefault="0026047B" w:rsidP="00783D72">
      <w:pPr>
        <w:spacing w:after="0" w:line="240" w:lineRule="auto"/>
      </w:pPr>
      <w:r>
        <w:separator/>
      </w:r>
    </w:p>
  </w:footnote>
  <w:footnote w:type="continuationSeparator" w:id="0">
    <w:p w14:paraId="0116F9E0" w14:textId="77777777" w:rsidR="0026047B" w:rsidRDefault="0026047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E16B6"/>
    <w:rsid w:val="001F1005"/>
    <w:rsid w:val="00211E78"/>
    <w:rsid w:val="0026047B"/>
    <w:rsid w:val="00265BB1"/>
    <w:rsid w:val="0026723C"/>
    <w:rsid w:val="002D2A06"/>
    <w:rsid w:val="003402C4"/>
    <w:rsid w:val="003A5052"/>
    <w:rsid w:val="003C7E30"/>
    <w:rsid w:val="003F72C8"/>
    <w:rsid w:val="003F7815"/>
    <w:rsid w:val="00420999"/>
    <w:rsid w:val="00462BBD"/>
    <w:rsid w:val="00472808"/>
    <w:rsid w:val="00482DE6"/>
    <w:rsid w:val="004D45BD"/>
    <w:rsid w:val="00515334"/>
    <w:rsid w:val="006340E0"/>
    <w:rsid w:val="006433D6"/>
    <w:rsid w:val="007125AB"/>
    <w:rsid w:val="007134C7"/>
    <w:rsid w:val="00726E0F"/>
    <w:rsid w:val="007672D7"/>
    <w:rsid w:val="00781FB1"/>
    <w:rsid w:val="00783D72"/>
    <w:rsid w:val="007964E1"/>
    <w:rsid w:val="007E7538"/>
    <w:rsid w:val="007F3B5C"/>
    <w:rsid w:val="00851DF2"/>
    <w:rsid w:val="00871EF7"/>
    <w:rsid w:val="00877899"/>
    <w:rsid w:val="008978AC"/>
    <w:rsid w:val="00927541"/>
    <w:rsid w:val="009522DD"/>
    <w:rsid w:val="009669AB"/>
    <w:rsid w:val="009A7A63"/>
    <w:rsid w:val="009F3D7C"/>
    <w:rsid w:val="00A02FE7"/>
    <w:rsid w:val="00A409A5"/>
    <w:rsid w:val="00A9537F"/>
    <w:rsid w:val="00AE6562"/>
    <w:rsid w:val="00B10667"/>
    <w:rsid w:val="00B144A3"/>
    <w:rsid w:val="00B251E9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139F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3B5C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7F3B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23</cp:revision>
  <cp:lastPrinted>2021-01-14T19:54:00Z</cp:lastPrinted>
  <dcterms:created xsi:type="dcterms:W3CDTF">2021-01-14T20:19:00Z</dcterms:created>
  <dcterms:modified xsi:type="dcterms:W3CDTF">2022-01-21T20:07:00Z</dcterms:modified>
</cp:coreProperties>
</file>