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D50795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D50795" w:rsidRDefault="007650F3" w:rsidP="007650F3">
            <w:pPr>
              <w:pStyle w:val="SemEspaamento"/>
              <w:rPr>
                <w:lang w:eastAsia="pt-BR"/>
              </w:rPr>
            </w:pPr>
            <w:r w:rsidRPr="00D5079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60B9F84B" w:rsidR="007650F3" w:rsidRPr="00D50795" w:rsidRDefault="007650F3" w:rsidP="00AC4B1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0795">
              <w:rPr>
                <w:rFonts w:ascii="Times New Roman" w:hAnsi="Times New Roman" w:cs="Times New Roman"/>
              </w:rPr>
              <w:t xml:space="preserve">PROCESSO Nº </w:t>
            </w:r>
            <w:r w:rsidR="00726D18" w:rsidRPr="00D50795">
              <w:rPr>
                <w:rFonts w:ascii="Times New Roman" w:eastAsia="Times New Roman" w:hAnsi="Times New Roman"/>
                <w:bCs/>
                <w:lang w:eastAsia="pt-BR"/>
              </w:rPr>
              <w:t>778911/2018. PROTOCOLO SICCAU DE MESMO NÚMERO</w:t>
            </w:r>
          </w:p>
        </w:tc>
      </w:tr>
      <w:tr w:rsidR="007650F3" w:rsidRPr="00D50795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D50795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5079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650F24D5" w:rsidR="007650F3" w:rsidRPr="00D50795" w:rsidRDefault="007650F3" w:rsidP="007650F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0795">
              <w:rPr>
                <w:rFonts w:ascii="Times New Roman" w:hAnsi="Times New Roman" w:cs="Times New Roman"/>
              </w:rPr>
              <w:t>SIGILO</w:t>
            </w:r>
          </w:p>
        </w:tc>
      </w:tr>
      <w:tr w:rsidR="00CF47E5" w:rsidRPr="00D50795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5079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5079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C348237" w:rsidR="00CF47E5" w:rsidRPr="00D50795" w:rsidRDefault="005B7DE8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0795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75D9BC12" w:rsidR="00CF47E5" w:rsidRPr="00D5079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50795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94110B" w:rsidRPr="00D50795">
        <w:rPr>
          <w:rFonts w:ascii="Times New Roman" w:eastAsia="Cambria" w:hAnsi="Times New Roman" w:cs="Times New Roman"/>
          <w:lang w:eastAsia="pt-BR"/>
        </w:rPr>
        <w:t>111</w:t>
      </w:r>
      <w:r w:rsidRPr="00D50795">
        <w:rPr>
          <w:rFonts w:ascii="Times New Roman" w:eastAsia="Cambria" w:hAnsi="Times New Roman" w:cs="Times New Roman"/>
          <w:lang w:eastAsia="pt-BR"/>
        </w:rPr>
        <w:t>-0</w:t>
      </w:r>
      <w:r w:rsidR="003C116F" w:rsidRPr="00D50795">
        <w:rPr>
          <w:rFonts w:ascii="Times New Roman" w:eastAsia="Cambria" w:hAnsi="Times New Roman" w:cs="Times New Roman"/>
          <w:lang w:eastAsia="pt-BR"/>
        </w:rPr>
        <w:t>1</w:t>
      </w:r>
      <w:r w:rsidR="00726E0F" w:rsidRPr="00D50795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312B2D47" w:rsidR="00CF4E6E" w:rsidRPr="00D50795" w:rsidRDefault="00EF6818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D50795">
        <w:rPr>
          <w:rFonts w:ascii="Times New Roman" w:eastAsia="Cambria" w:hAnsi="Times New Roman" w:cs="Times New Roman"/>
        </w:rPr>
        <w:t xml:space="preserve">Aprecia o Recurso interposto pela denunciada, em função de processo ético-disciplinar em face da </w:t>
      </w:r>
      <w:r w:rsidR="00EC0F3D" w:rsidRPr="00D50795">
        <w:rPr>
          <w:rFonts w:ascii="Times New Roman" w:eastAsia="Cambria" w:hAnsi="Times New Roman" w:cs="Times New Roman"/>
        </w:rPr>
        <w:t xml:space="preserve">decisão </w:t>
      </w:r>
      <w:r w:rsidRPr="00D50795">
        <w:rPr>
          <w:rFonts w:ascii="Times New Roman" w:eastAsia="Cambria" w:hAnsi="Times New Roman" w:cs="Times New Roman"/>
        </w:rPr>
        <w:t>do Plenário do CAU/</w:t>
      </w:r>
      <w:r w:rsidR="00884CDE" w:rsidRPr="00D50795">
        <w:rPr>
          <w:rFonts w:ascii="Times New Roman" w:eastAsia="Cambria" w:hAnsi="Times New Roman" w:cs="Times New Roman"/>
        </w:rPr>
        <w:t>MS</w:t>
      </w:r>
      <w:r w:rsidRPr="00D50795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D50795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6D4A8D" w:rsidR="00CF47E5" w:rsidRPr="00D5079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</w:t>
      </w:r>
      <w:r w:rsidR="007650F3" w:rsidRPr="00D50795">
        <w:rPr>
          <w:rFonts w:ascii="Times New Roman" w:eastAsia="Times New Roman" w:hAnsi="Times New Roman" w:cs="Times New Roman"/>
          <w:lang w:eastAsia="pt-BR"/>
        </w:rPr>
        <w:t>.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8264B7" w:rsidRPr="00D50795">
        <w:rPr>
          <w:rFonts w:ascii="Times New Roman" w:eastAsia="Times New Roman" w:hAnsi="Times New Roman" w:cs="Times New Roman"/>
          <w:lang w:eastAsia="pt-BR"/>
        </w:rPr>
        <w:t>nos dias 2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9</w:t>
      </w:r>
      <w:r w:rsidR="008264B7" w:rsidRPr="00D50795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30</w:t>
      </w:r>
      <w:r w:rsidR="008264B7" w:rsidRPr="00D5079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abril</w:t>
      </w:r>
      <w:r w:rsidR="008264B7" w:rsidRPr="00D50795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D50795">
        <w:rPr>
          <w:rFonts w:ascii="Times New Roman" w:eastAsia="Times New Roman" w:hAnsi="Times New Roman" w:cs="Times New Roman"/>
          <w:lang w:eastAsia="pt-BR"/>
        </w:rPr>
        <w:t>,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D50795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9B31A9" w14:textId="06939996" w:rsidR="00C502C5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deliberar, em grau de recurso, sobre os processos de infração ético-disciplinares;</w:t>
      </w:r>
    </w:p>
    <w:p w14:paraId="3B2B1378" w14:textId="77777777" w:rsidR="00C502C5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96B4F0" w14:textId="6D3E92B9" w:rsidR="00C502C5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Considerando a interposição de recurso pela denunciada frente à decisão proferida pelo Plenário do CAU/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MS</w:t>
      </w:r>
      <w:r w:rsidRPr="00D50795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4C090D4F" w14:textId="77777777" w:rsidR="00C502C5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FD5E2A" w14:textId="45584B05" w:rsidR="00CF4E6E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 xml:space="preserve">Considerando o </w:t>
      </w:r>
      <w:r w:rsidR="004D7C17" w:rsidRPr="00D50795">
        <w:rPr>
          <w:rFonts w:ascii="Times New Roman" w:eastAsia="Times New Roman" w:hAnsi="Times New Roman" w:cs="Times New Roman"/>
          <w:lang w:eastAsia="pt-BR"/>
        </w:rPr>
        <w:t xml:space="preserve">relatório e voto fundamentado 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do relator, conselheiro </w:t>
      </w:r>
      <w:r w:rsidR="00884CDE" w:rsidRPr="00D50795">
        <w:rPr>
          <w:rFonts w:ascii="Times New Roman" w:eastAsia="Times New Roman" w:hAnsi="Times New Roman"/>
          <w:lang w:eastAsia="pt-BR"/>
        </w:rPr>
        <w:t>Fabrício Lopes Santos</w:t>
      </w:r>
      <w:r w:rsidRPr="00D50795">
        <w:rPr>
          <w:rFonts w:ascii="Times New Roman" w:eastAsia="Times New Roman" w:hAnsi="Times New Roman" w:cs="Times New Roman"/>
          <w:lang w:eastAsia="pt-BR"/>
        </w:rPr>
        <w:t>, aprovado por meio da Deliberação nº 0</w:t>
      </w:r>
      <w:r w:rsidR="00743EF9" w:rsidRPr="00D50795">
        <w:rPr>
          <w:rFonts w:ascii="Times New Roman" w:eastAsia="Times New Roman" w:hAnsi="Times New Roman" w:cs="Times New Roman"/>
          <w:lang w:eastAsia="pt-BR"/>
        </w:rPr>
        <w:t>0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7</w:t>
      </w:r>
      <w:r w:rsidRPr="00D50795">
        <w:rPr>
          <w:rFonts w:ascii="Times New Roman" w:eastAsia="Times New Roman" w:hAnsi="Times New Roman" w:cs="Times New Roman"/>
          <w:lang w:eastAsia="pt-BR"/>
        </w:rPr>
        <w:t>/202</w:t>
      </w:r>
      <w:r w:rsidR="00743EF9" w:rsidRPr="00D50795">
        <w:rPr>
          <w:rFonts w:ascii="Times New Roman" w:eastAsia="Times New Roman" w:hAnsi="Times New Roman" w:cs="Times New Roman"/>
          <w:lang w:eastAsia="pt-BR"/>
        </w:rPr>
        <w:t>1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– CED-CAU/BR, de 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9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abril</w:t>
      </w:r>
      <w:r w:rsidR="00743EF9" w:rsidRPr="00D507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0795">
        <w:rPr>
          <w:rFonts w:ascii="Times New Roman" w:eastAsia="Times New Roman" w:hAnsi="Times New Roman" w:cs="Times New Roman"/>
          <w:lang w:eastAsia="pt-BR"/>
        </w:rPr>
        <w:t>de 202</w:t>
      </w:r>
      <w:r w:rsidR="00743EF9" w:rsidRPr="00D50795">
        <w:rPr>
          <w:rFonts w:ascii="Times New Roman" w:eastAsia="Times New Roman" w:hAnsi="Times New Roman" w:cs="Times New Roman"/>
          <w:lang w:eastAsia="pt-BR"/>
        </w:rPr>
        <w:t>1</w:t>
      </w:r>
      <w:r w:rsidRPr="00D50795">
        <w:rPr>
          <w:rFonts w:ascii="Times New Roman" w:eastAsia="Times New Roman" w:hAnsi="Times New Roman" w:cs="Times New Roman"/>
          <w:lang w:eastAsia="pt-BR"/>
        </w:rPr>
        <w:t>.</w:t>
      </w:r>
    </w:p>
    <w:p w14:paraId="74748B56" w14:textId="77777777" w:rsidR="00C502C5" w:rsidRPr="00D50795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E50ECED" w14:textId="77777777" w:rsidR="004E7263" w:rsidRPr="00D50795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50795">
        <w:rPr>
          <w:rFonts w:ascii="Times New Roman" w:eastAsia="Times New Roman" w:hAnsi="Times New Roman" w:cs="Times New Roman"/>
          <w:lang w:eastAsia="pt-BR"/>
        </w:rPr>
        <w:br/>
      </w:r>
    </w:p>
    <w:p w14:paraId="1EC9251A" w14:textId="4ED537FF" w:rsidR="004E7263" w:rsidRPr="00D50795" w:rsidRDefault="004E7263" w:rsidP="004E7263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CONHECER DO RECURSO interposto pela denunciada;</w:t>
      </w:r>
    </w:p>
    <w:p w14:paraId="25A12B31" w14:textId="45B1A09E" w:rsidR="004E7263" w:rsidRPr="00D50795" w:rsidRDefault="004E7263" w:rsidP="004E7263">
      <w:pPr>
        <w:spacing w:after="0" w:line="240" w:lineRule="auto"/>
        <w:ind w:left="-360" w:firstLine="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2E6531" w14:textId="3BB4DF43" w:rsidR="00884CDE" w:rsidRPr="00D50795" w:rsidRDefault="004E7263" w:rsidP="00AC73DA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 xml:space="preserve">Acompanhar os termos da Deliberação nº </w:t>
      </w:r>
      <w:r w:rsidR="00C350B5" w:rsidRPr="00D50795">
        <w:rPr>
          <w:rFonts w:ascii="Times New Roman" w:eastAsia="Times New Roman" w:hAnsi="Times New Roman" w:cs="Times New Roman"/>
          <w:lang w:eastAsia="pt-BR"/>
        </w:rPr>
        <w:t>0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07</w:t>
      </w:r>
      <w:r w:rsidRPr="00D50795">
        <w:rPr>
          <w:rFonts w:ascii="Times New Roman" w:eastAsia="Times New Roman" w:hAnsi="Times New Roman" w:cs="Times New Roman"/>
          <w:lang w:eastAsia="pt-BR"/>
        </w:rPr>
        <w:t>/202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>1</w:t>
      </w:r>
      <w:r w:rsidRPr="00D50795">
        <w:rPr>
          <w:rFonts w:ascii="Times New Roman" w:eastAsia="Times New Roman" w:hAnsi="Times New Roman" w:cs="Times New Roman"/>
          <w:lang w:eastAsia="pt-BR"/>
        </w:rPr>
        <w:t>-CED-CAU/BR, no sentido de</w:t>
      </w:r>
      <w:r w:rsidR="00AC73DA" w:rsidRPr="00D5079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 xml:space="preserve">DAR </w:t>
      </w:r>
      <w:r w:rsidR="00F36217" w:rsidRPr="00D50795">
        <w:rPr>
          <w:rFonts w:ascii="Times New Roman" w:eastAsia="Times New Roman" w:hAnsi="Times New Roman" w:cs="Times New Roman"/>
          <w:lang w:eastAsia="pt-BR"/>
        </w:rPr>
        <w:t xml:space="preserve">PROVIMENTO ao recurso, para </w:t>
      </w:r>
      <w:r w:rsidR="00845AE9" w:rsidRPr="00D50795">
        <w:rPr>
          <w:rFonts w:ascii="Times New Roman" w:eastAsia="Arial" w:hAnsi="Times New Roman"/>
          <w:color w:val="222222"/>
        </w:rPr>
        <w:t xml:space="preserve">afastar as sanções aplicadas pelo CAU/MS </w:t>
      </w:r>
      <w:r w:rsidR="00845AE9" w:rsidRPr="00D50795">
        <w:rPr>
          <w:rFonts w:ascii="Times New Roman" w:hAnsi="Times New Roman"/>
        </w:rPr>
        <w:t>por meio da Deliberação Plenária nº 180 DPOMS 0097-04.2019</w:t>
      </w:r>
      <w:r w:rsidR="00884CDE" w:rsidRPr="00D50795">
        <w:rPr>
          <w:rFonts w:ascii="Times New Roman" w:eastAsia="Times New Roman" w:hAnsi="Times New Roman" w:cs="Times New Roman"/>
          <w:lang w:eastAsia="pt-BR"/>
        </w:rPr>
        <w:t xml:space="preserve"> e determinar o arquivamento do presente processo</w:t>
      </w:r>
      <w:r w:rsidR="00936A12" w:rsidRPr="00D50795">
        <w:rPr>
          <w:rFonts w:ascii="Times New Roman" w:eastAsia="Times New Roman" w:hAnsi="Times New Roman" w:cs="Times New Roman"/>
          <w:lang w:eastAsia="pt-BR"/>
        </w:rPr>
        <w:t>;</w:t>
      </w:r>
    </w:p>
    <w:p w14:paraId="57F1E73D" w14:textId="2D56EA85" w:rsidR="004E7263" w:rsidRPr="00D50795" w:rsidRDefault="004E7263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40E433" w14:textId="06C601BB" w:rsidR="004E7263" w:rsidRPr="00D50795" w:rsidRDefault="004E7263" w:rsidP="00E200C7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AC73DA" w:rsidRPr="00D50795">
        <w:rPr>
          <w:rFonts w:ascii="Times New Roman" w:eastAsia="Times New Roman" w:hAnsi="Times New Roman" w:cs="Times New Roman"/>
          <w:lang w:eastAsia="pt-BR"/>
        </w:rPr>
        <w:t>MS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517DAAE4" w14:textId="77777777" w:rsidR="00A911A6" w:rsidRPr="00D50795" w:rsidRDefault="00A911A6" w:rsidP="00A911A6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6F44A33E" w:rsidR="007672D7" w:rsidRPr="00D50795" w:rsidRDefault="007672D7" w:rsidP="00E200C7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5E4F0591" w14:textId="77777777" w:rsidR="007672D7" w:rsidRPr="00D50795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50795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D50795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50795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D5079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7398A76D" w:rsidR="00CF47E5" w:rsidRPr="00D50795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5079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D50795">
        <w:rPr>
          <w:rFonts w:ascii="Times New Roman" w:eastAsia="Times New Roman" w:hAnsi="Times New Roman" w:cs="Times New Roman"/>
          <w:lang w:eastAsia="pt-BR"/>
        </w:rPr>
        <w:t>2</w:t>
      </w:r>
      <w:r w:rsidR="00AC73DA" w:rsidRPr="00D50795">
        <w:rPr>
          <w:rFonts w:ascii="Times New Roman" w:eastAsia="Times New Roman" w:hAnsi="Times New Roman" w:cs="Times New Roman"/>
          <w:lang w:eastAsia="pt-BR"/>
        </w:rPr>
        <w:t>9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AC73DA" w:rsidRPr="00D50795">
        <w:rPr>
          <w:rFonts w:ascii="Times New Roman" w:eastAsia="Times New Roman" w:hAnsi="Times New Roman" w:cs="Times New Roman"/>
          <w:lang w:eastAsia="pt-BR"/>
        </w:rPr>
        <w:t>abril</w:t>
      </w:r>
      <w:r w:rsidRPr="00D50795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D50795">
        <w:rPr>
          <w:rFonts w:ascii="Times New Roman" w:eastAsia="Times New Roman" w:hAnsi="Times New Roman" w:cs="Times New Roman"/>
          <w:lang w:eastAsia="pt-BR"/>
        </w:rPr>
        <w:t>1</w:t>
      </w:r>
      <w:r w:rsidR="00AE696C" w:rsidRPr="00D50795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B69B732" w14:textId="77777777" w:rsidR="00D50795" w:rsidRDefault="00D5079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1A5C1EB" w14:textId="77777777" w:rsidR="00D50795" w:rsidRPr="00D50795" w:rsidRDefault="00D5079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50795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50795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86B4DEE" w14:textId="77777777" w:rsidR="000F603F" w:rsidRDefault="00CF47E5" w:rsidP="003C11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F603F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D50795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38F2278" w14:textId="77777777" w:rsidR="000F603F" w:rsidRPr="003D212F" w:rsidRDefault="000F603F" w:rsidP="000F60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52A417D" w14:textId="77777777" w:rsidR="000F603F" w:rsidRPr="003D212F" w:rsidRDefault="000F603F" w:rsidP="000F603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11F47D4" w14:textId="77777777" w:rsidR="000F603F" w:rsidRPr="003D212F" w:rsidRDefault="000F603F" w:rsidP="000F60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F603F" w:rsidRPr="003D212F" w14:paraId="44F65F38" w14:textId="77777777" w:rsidTr="008C06DB">
        <w:tc>
          <w:tcPr>
            <w:tcW w:w="1043" w:type="dxa"/>
            <w:vMerge w:val="restart"/>
            <w:shd w:val="clear" w:color="auto" w:fill="auto"/>
            <w:vAlign w:val="center"/>
          </w:tcPr>
          <w:p w14:paraId="38136DAD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C6361A2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BA5713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F603F" w:rsidRPr="003D212F" w14:paraId="39DD0E90" w14:textId="77777777" w:rsidTr="008C06DB">
        <w:tc>
          <w:tcPr>
            <w:tcW w:w="1043" w:type="dxa"/>
            <w:vMerge/>
            <w:shd w:val="clear" w:color="auto" w:fill="auto"/>
            <w:vAlign w:val="center"/>
          </w:tcPr>
          <w:p w14:paraId="3AAFBF63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34DFCDB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EA006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91E34A7" w14:textId="77777777" w:rsidR="000F603F" w:rsidRPr="003D212F" w:rsidRDefault="000F603F" w:rsidP="008C06D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6D6D53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ABE840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F603F" w:rsidRPr="003D212F" w14:paraId="587B24C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847F5A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616A61E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DEFA1A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18FB1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66DFB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A0D79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3CFE6FE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3EC23C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DAE2668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D04168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E051F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B466C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D81DD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6305452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17580C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2996C26" w14:textId="77777777" w:rsidR="000F603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2D6B29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8E1AF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ACFA2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05792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180D282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3AB25F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2D9D21C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95E4FB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50DA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888D6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A5F0A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04DFB8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CA4DF0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B1CCE00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0B17995D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63439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24407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CAA5F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61B667F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B73B1D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263B5E7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6465C7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575E7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CFA51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FE37F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59E2DE4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BFF32F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7E1143D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0D22A8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B7142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8CE71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8A762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4F6E355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762128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1E2F3CB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AAF7AC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0506F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E83AA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F9A4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17CECD9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011023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DD4FE23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F263C0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91AE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E8F0C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6996E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7C8FFCE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B22A77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51406CD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C55ABC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DABF22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7645A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5AA59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603F" w:rsidRPr="003D212F" w14:paraId="6B9B060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E622B4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9CE25BD" w14:textId="77777777" w:rsidR="000F603F" w:rsidRPr="00D6491C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48A8F0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9E4222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5BE17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E5D7F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2425825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443382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478D5C6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AADD4B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C6246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6F7EF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D67048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A3AB1D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070306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E0BE3D4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29303660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A2CC2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7FC93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5822C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8C83FCC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C54985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3A23792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13A927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11BB8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5494F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E2CC6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207DC0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442751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2A4F65D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2D8C2082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C7E31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5F7DE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6D3E9D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3FAD400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9023CE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EBA389A" w14:textId="77777777" w:rsidR="000F603F" w:rsidRPr="00052A64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91A6792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04398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1F189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FFA6C2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78ED229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7D7D44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D3B932A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18976A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9A51B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3EB4C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A9E61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603F" w:rsidRPr="003D212F" w14:paraId="34DA054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5444E8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7E45A84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E71327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93DF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BB24E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840C5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7CE7636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0A2E72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0A48C3A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3A46B7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BC226D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819A26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03628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603F" w:rsidRPr="003D212F" w14:paraId="40A6514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DE4801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17D2E80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A6D99B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AE408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EDF5A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F5B82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634B974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894273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7C702F3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8C927E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0D8E7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1FE74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F8DD3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79D04FE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F7EBF0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3235244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D17F31D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D6757B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65B04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2836E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66C961CC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9746E3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1873BD3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C0EBA7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140C2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23BC8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03E73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FCA9AE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B9B9E2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E1CE6B9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5CC15F5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732E2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BF237A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C0E2D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67B37B4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A4AF09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ADBCB6E" w14:textId="77777777" w:rsidR="000F603F" w:rsidRPr="00052A64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D1808A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E112318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27C388C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2920AC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F603F" w:rsidRPr="003D212F" w14:paraId="13AF449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8D82F2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EE57F8B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355AB44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C25417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20E9D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B6F3A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0667358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E7F747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F063A21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CF0EDE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E4E409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0CEA8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8F601E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42CAFC2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7CE1E5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1F2D8F9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C7A869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897F21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DF0AFF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B5DC24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603F" w:rsidRPr="003D212F" w14:paraId="1D1E6506" w14:textId="77777777" w:rsidTr="008C06D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89BBF" w14:textId="77777777" w:rsidR="000F603F" w:rsidRPr="003D212F" w:rsidRDefault="000F603F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BA29D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75A2BAB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949FDAC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6955E2A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B4A5150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F603F" w:rsidRPr="003D212F" w14:paraId="1E923552" w14:textId="77777777" w:rsidTr="008C06D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2164D81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CA81BCB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83EEA9F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20BBD897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170D206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3620B9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7922C4D" w14:textId="77777777" w:rsidR="000F603F" w:rsidRPr="003D212F" w:rsidRDefault="000F603F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7.1. </w:t>
            </w:r>
            <w:r w:rsidRPr="006A11D4">
              <w:rPr>
                <w:rFonts w:ascii="Times New Roman" w:eastAsia="Calibri" w:hAnsi="Times New Roman"/>
              </w:rPr>
              <w:t>Projeto de Deliberação Plenária de julgamento, em grau de recurso, do Processo Ético-disciplinar nº 778911/2018 (CAU/MS</w:t>
            </w:r>
            <w:r>
              <w:rPr>
                <w:rFonts w:ascii="Times New Roman" w:eastAsia="Calibri" w:hAnsi="Times New Roman"/>
              </w:rPr>
              <w:t>).</w:t>
            </w:r>
          </w:p>
          <w:p w14:paraId="3DBA70AC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814323" w14:textId="77777777" w:rsidR="000F603F" w:rsidRDefault="000F603F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DC7F8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DC7F87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5DF96896" w14:textId="77777777" w:rsidR="000F603F" w:rsidRPr="003D212F" w:rsidRDefault="000F603F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votos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442E1849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668189" w14:textId="6A143E7D" w:rsidR="000F603F" w:rsidRPr="003D212F" w:rsidRDefault="000F603F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Registrados voto pelo chat dos conselheiros: </w:t>
            </w: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  <w:r>
              <w:rPr>
                <w:rFonts w:ascii="Times New Roman" w:eastAsia="Cambria" w:hAnsi="Times New Roman" w:cs="Times New Roman"/>
              </w:rPr>
              <w:t xml:space="preserve"> (CE); </w:t>
            </w:r>
            <w:r w:rsidRPr="00C06E42">
              <w:rPr>
                <w:rFonts w:ascii="Times New Roman" w:eastAsia="Cambria" w:hAnsi="Times New Roman" w:cs="Times New Roman"/>
              </w:rPr>
              <w:t xml:space="preserve">Eduardo Fajardo Soares (MG); </w:t>
            </w:r>
            <w:r>
              <w:rPr>
                <w:rFonts w:ascii="Times New Roman" w:eastAsia="Cambria" w:hAnsi="Times New Roman" w:cs="Times New Roman"/>
              </w:rPr>
              <w:t xml:space="preserve">e </w:t>
            </w:r>
            <w:bookmarkStart w:id="0" w:name="_GoBack"/>
            <w:bookmarkEnd w:id="0"/>
            <w:r w:rsidRPr="00C06E42">
              <w:rPr>
                <w:rFonts w:ascii="Times New Roman" w:eastAsia="Cambria" w:hAnsi="Times New Roman" w:cs="Times New Roman"/>
                <w:color w:val="000000"/>
              </w:rPr>
              <w:t>Fabiano de Melo Duarte Rocha (PB).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</w:p>
          <w:p w14:paraId="72843683" w14:textId="77777777" w:rsidR="000F603F" w:rsidRPr="003D212F" w:rsidRDefault="000F603F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52C464F" w14:textId="77777777" w:rsidR="000F603F" w:rsidRPr="003D212F" w:rsidRDefault="000F603F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3EF0D6C0" w:rsidR="003E0BDB" w:rsidRPr="00D50795" w:rsidRDefault="000F603F" w:rsidP="003C116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D50795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EDA6" w14:textId="77777777" w:rsidR="00D53852" w:rsidRDefault="00D53852" w:rsidP="00783D72">
      <w:pPr>
        <w:spacing w:after="0" w:line="240" w:lineRule="auto"/>
      </w:pPr>
      <w:r>
        <w:separator/>
      </w:r>
    </w:p>
  </w:endnote>
  <w:endnote w:type="continuationSeparator" w:id="0">
    <w:p w14:paraId="01059034" w14:textId="77777777" w:rsidR="00D53852" w:rsidRDefault="00D5385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F603F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9D18" w14:textId="77777777" w:rsidR="00D53852" w:rsidRDefault="00D53852" w:rsidP="00783D72">
      <w:pPr>
        <w:spacing w:after="0" w:line="240" w:lineRule="auto"/>
      </w:pPr>
      <w:r>
        <w:separator/>
      </w:r>
    </w:p>
  </w:footnote>
  <w:footnote w:type="continuationSeparator" w:id="0">
    <w:p w14:paraId="4F930FD7" w14:textId="77777777" w:rsidR="00D53852" w:rsidRDefault="00D5385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F2100"/>
    <w:rsid w:val="000F603F"/>
    <w:rsid w:val="0012440E"/>
    <w:rsid w:val="001435DA"/>
    <w:rsid w:val="00193E0F"/>
    <w:rsid w:val="00197615"/>
    <w:rsid w:val="001A4398"/>
    <w:rsid w:val="001D5369"/>
    <w:rsid w:val="001F1005"/>
    <w:rsid w:val="00211E78"/>
    <w:rsid w:val="00265BB1"/>
    <w:rsid w:val="0026723C"/>
    <w:rsid w:val="003318B8"/>
    <w:rsid w:val="003402C4"/>
    <w:rsid w:val="003C116F"/>
    <w:rsid w:val="003C7E30"/>
    <w:rsid w:val="00420999"/>
    <w:rsid w:val="00472808"/>
    <w:rsid w:val="00482DE6"/>
    <w:rsid w:val="004D45BD"/>
    <w:rsid w:val="004D7C17"/>
    <w:rsid w:val="004E7263"/>
    <w:rsid w:val="00515334"/>
    <w:rsid w:val="00563F26"/>
    <w:rsid w:val="005B7DE8"/>
    <w:rsid w:val="005E146D"/>
    <w:rsid w:val="006028D8"/>
    <w:rsid w:val="006C2767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7538"/>
    <w:rsid w:val="008264B7"/>
    <w:rsid w:val="00845AE9"/>
    <w:rsid w:val="00851DF2"/>
    <w:rsid w:val="00877899"/>
    <w:rsid w:val="00884CDE"/>
    <w:rsid w:val="008978AC"/>
    <w:rsid w:val="00936A12"/>
    <w:rsid w:val="0094110B"/>
    <w:rsid w:val="009669AB"/>
    <w:rsid w:val="009A7A63"/>
    <w:rsid w:val="009F3D7C"/>
    <w:rsid w:val="00A02FE7"/>
    <w:rsid w:val="00A409A5"/>
    <w:rsid w:val="00A77AC1"/>
    <w:rsid w:val="00A911A6"/>
    <w:rsid w:val="00A9537F"/>
    <w:rsid w:val="00AC4B1C"/>
    <w:rsid w:val="00AC6523"/>
    <w:rsid w:val="00AC73DA"/>
    <w:rsid w:val="00AE0F40"/>
    <w:rsid w:val="00AE696C"/>
    <w:rsid w:val="00B10667"/>
    <w:rsid w:val="00B144A3"/>
    <w:rsid w:val="00BE211D"/>
    <w:rsid w:val="00C00FD5"/>
    <w:rsid w:val="00C21671"/>
    <w:rsid w:val="00C25F47"/>
    <w:rsid w:val="00C350B5"/>
    <w:rsid w:val="00C502C5"/>
    <w:rsid w:val="00C92087"/>
    <w:rsid w:val="00C92D21"/>
    <w:rsid w:val="00CA3A29"/>
    <w:rsid w:val="00CD537B"/>
    <w:rsid w:val="00CF47E5"/>
    <w:rsid w:val="00CF4E6E"/>
    <w:rsid w:val="00D12AAC"/>
    <w:rsid w:val="00D30826"/>
    <w:rsid w:val="00D431B9"/>
    <w:rsid w:val="00D50795"/>
    <w:rsid w:val="00D53852"/>
    <w:rsid w:val="00DB2DA6"/>
    <w:rsid w:val="00DF1444"/>
    <w:rsid w:val="00E200C7"/>
    <w:rsid w:val="00E52C19"/>
    <w:rsid w:val="00E625E1"/>
    <w:rsid w:val="00EC0F3D"/>
    <w:rsid w:val="00EC5CA2"/>
    <w:rsid w:val="00ED7498"/>
    <w:rsid w:val="00EF6818"/>
    <w:rsid w:val="00F00A6E"/>
    <w:rsid w:val="00F043BA"/>
    <w:rsid w:val="00F32C3A"/>
    <w:rsid w:val="00F36217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16</cp:revision>
  <cp:lastPrinted>2021-01-14T19:54:00Z</cp:lastPrinted>
  <dcterms:created xsi:type="dcterms:W3CDTF">2021-04-14T18:23:00Z</dcterms:created>
  <dcterms:modified xsi:type="dcterms:W3CDTF">2021-04-30T14:55:00Z</dcterms:modified>
</cp:coreProperties>
</file>