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014"/>
        <w:gridCol w:w="7058"/>
      </w:tblGrid>
      <w:tr w:rsidR="006563D8" w:rsidRPr="00044DD9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563D8" w:rsidRPr="00044DD9" w:rsidRDefault="006563D8" w:rsidP="00E5191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563D8" w:rsidRDefault="006563D8" w:rsidP="00E5191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6563D8" w:rsidRPr="00044DD9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563D8" w:rsidRPr="00044DD9" w:rsidRDefault="006563D8" w:rsidP="00E5191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563D8" w:rsidRDefault="006563D8" w:rsidP="00E5191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563D8" w:rsidRPr="00044DD9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563D8" w:rsidRPr="00044DD9" w:rsidRDefault="006563D8" w:rsidP="00E5191B">
            <w:pPr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563D8" w:rsidRDefault="006563D8" w:rsidP="00E5191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 DE PRESTAÇÃO DE CONTAS CAU/BR E CAU/UF</w:t>
            </w:r>
          </w:p>
        </w:tc>
      </w:tr>
    </w:tbl>
    <w:p w:rsidR="006563D8" w:rsidRPr="00044DD9" w:rsidRDefault="006563D8" w:rsidP="006563D8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Pr="00906B77">
        <w:rPr>
          <w:rFonts w:ascii="Times New Roman" w:hAnsi="Times New Roman"/>
          <w:sz w:val="22"/>
          <w:szCs w:val="22"/>
          <w:lang w:eastAsia="pt-BR"/>
        </w:rPr>
        <w:t xml:space="preserve">PLENÁRIA DPOBR Nº </w:t>
      </w:r>
      <w:r w:rsidRPr="00307D23">
        <w:rPr>
          <w:rFonts w:ascii="Times New Roman" w:hAnsi="Times New Roman"/>
          <w:sz w:val="22"/>
          <w:szCs w:val="22"/>
          <w:lang w:eastAsia="pt-BR"/>
        </w:rPr>
        <w:t>0102-</w:t>
      </w:r>
      <w:r>
        <w:rPr>
          <w:rFonts w:ascii="Times New Roman" w:hAnsi="Times New Roman"/>
          <w:sz w:val="22"/>
          <w:szCs w:val="22"/>
          <w:lang w:eastAsia="pt-BR"/>
        </w:rPr>
        <w:t>06/2020</w:t>
      </w:r>
    </w:p>
    <w:p w:rsidR="006563D8" w:rsidRPr="00044DD9" w:rsidRDefault="006563D8" w:rsidP="006563D8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EB7D67">
        <w:rPr>
          <w:rFonts w:ascii="Times New Roman" w:hAnsi="Times New Roman"/>
          <w:sz w:val="22"/>
          <w:szCs w:val="22"/>
        </w:rPr>
        <w:t>prova a prestação de contas referente ao Exercício de 2019 do CAU/BR, homologa as prestações de contas referentes ao Exercício de 2019 dos CAU/UF e referente ao exercício 2018 do CAU/PR, e dá outras providências.</w:t>
      </w:r>
    </w:p>
    <w:p w:rsidR="006563D8" w:rsidRPr="00044DD9" w:rsidRDefault="006563D8" w:rsidP="006563D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Pr="00C348EE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>prerrogativas de que tratam os artigos 2°, 4° e 30 do Regimento Interno do CAU/BR, reunido ordinariamente por meio de videoconferência</w:t>
      </w:r>
      <w:r w:rsidR="00FE5FC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18 e 19 de</w:t>
      </w:r>
      <w:r w:rsidRPr="00C348EE">
        <w:rPr>
          <w:rFonts w:ascii="Times New Roman" w:eastAsia="Times New Roman" w:hAnsi="Times New Roman"/>
          <w:sz w:val="22"/>
          <w:szCs w:val="22"/>
          <w:lang w:eastAsia="pt-BR"/>
        </w:rPr>
        <w:t xml:space="preserve"> junho de 2020, após análise do assunto em epígrafe, e</w:t>
      </w: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apresentação dos documentos necessários à análise da prestação de contas;</w:t>
      </w: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s análises foram consubstanciadas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Parecer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="00453C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Relatórios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uditoria Interna</w:t>
      </w:r>
      <w:r w:rsidR="00453C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sobre os processos de prestação de contas – exercício 2019 do CAU/BR e dos CAU/UF,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emitido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53C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pela respectiva área técnica do CAU/BR;</w:t>
      </w:r>
    </w:p>
    <w:p w:rsidR="006563D8" w:rsidRPr="00E45168" w:rsidRDefault="006563D8" w:rsidP="006563D8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Parecer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 da Auditoria Interna do CAU/BR, os quais formaram opinião sobre os processos de prestação de contas do CAU/BR e dos CAU/UF, levando em conta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os seguintes aspectos:</w:t>
      </w:r>
    </w:p>
    <w:p w:rsidR="006563D8" w:rsidRPr="00E45168" w:rsidRDefault="006563D8" w:rsidP="006563D8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Prestaç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Contas fo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ram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elaborada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acordo com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 CAU/BR nº</w:t>
      </w:r>
      <w:r w:rsidRPr="00717F0D">
        <w:rPr>
          <w:rFonts w:ascii="Times New Roman" w:eastAsia="Times New Roman" w:hAnsi="Times New Roman"/>
          <w:sz w:val="22"/>
          <w:szCs w:val="22"/>
          <w:lang w:eastAsia="pt-BR"/>
        </w:rPr>
        <w:t xml:space="preserve">174, de 13 de dezembro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5C7972">
        <w:rPr>
          <w:rFonts w:ascii="Times New Roman" w:eastAsia="Times New Roman" w:hAnsi="Times New Roman"/>
          <w:sz w:val="22"/>
          <w:szCs w:val="22"/>
          <w:lang w:eastAsia="pt-BR"/>
        </w:rPr>
        <w:t>, contendo o Relatório de Gestão a ser encaminhado para o Tribunal de Contas da União, nos termos da Decisão Normativa nº 84/2020;</w:t>
      </w:r>
    </w:p>
    <w:p w:rsidR="006563D8" w:rsidRPr="00E45168" w:rsidRDefault="006563D8" w:rsidP="006563D8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Pr="00E45168" w:rsidRDefault="006563D8" w:rsidP="006563D8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D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emonstrações Financeiras foram auditadas pelo Auditor Independente, q</w:t>
      </w:r>
      <w:r w:rsidR="00453C3C">
        <w:rPr>
          <w:rFonts w:ascii="Times New Roman" w:eastAsia="Times New Roman" w:hAnsi="Times New Roman"/>
          <w:sz w:val="22"/>
          <w:szCs w:val="22"/>
          <w:lang w:eastAsia="pt-BR"/>
        </w:rPr>
        <w:t xml:space="preserve">ue emitiu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respectivos relatórios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6563D8" w:rsidRPr="00E45168" w:rsidRDefault="006563D8" w:rsidP="006563D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Pr="00E45168" w:rsidRDefault="006563D8" w:rsidP="006563D8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="00453C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restaç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Conta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fo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ram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aprovada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Comiss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Planejamento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Finanças e Plenário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53C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A7BF7">
        <w:rPr>
          <w:rFonts w:ascii="Times New Roman" w:eastAsia="Times New Roman" w:hAnsi="Times New Roman"/>
          <w:sz w:val="22"/>
          <w:szCs w:val="22"/>
          <w:lang w:eastAsia="pt-BR"/>
        </w:rPr>
        <w:t>dos CAU/UF.</w:t>
      </w:r>
    </w:p>
    <w:p w:rsidR="006563D8" w:rsidRDefault="006563D8" w:rsidP="006563D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nº20/2020 – CPFI – CAU/BR, na qual a Comissão de Planejamento e Finanças emite suas recomendações ao Plenário do CAU/BR a respeito do processo de prestação de contas – exercício 2019 do CAU/BR e dos CAU/</w:t>
      </w:r>
      <w:r w:rsidR="007A7BF7">
        <w:rPr>
          <w:rFonts w:ascii="Times New Roman" w:eastAsia="Times New Roman" w:hAnsi="Times New Roman"/>
          <w:sz w:val="22"/>
          <w:szCs w:val="22"/>
          <w:lang w:eastAsia="pt-BR"/>
        </w:rPr>
        <w:t>UF;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nº05/2020 da CPFI-CAU/BR, de 05 de março de 2020, na qual a Comissão recomenda ao Plenário do CAU/BR pela homologação do processo de prestação de contas – exercíc</w:t>
      </w:r>
      <w:r w:rsidR="007A7BF7">
        <w:rPr>
          <w:rFonts w:ascii="Times New Roman" w:eastAsia="Times New Roman" w:hAnsi="Times New Roman"/>
          <w:sz w:val="22"/>
          <w:szCs w:val="22"/>
          <w:lang w:eastAsia="pt-BR"/>
        </w:rPr>
        <w:t>io 2018 do CAU/PR como REGULAR.</w:t>
      </w:r>
    </w:p>
    <w:p w:rsidR="006563D8" w:rsidRDefault="006563D8" w:rsidP="006563D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563D8" w:rsidRPr="007B2250" w:rsidRDefault="006563D8" w:rsidP="006563D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7A7BF7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7B2250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6563D8" w:rsidRPr="007B2250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 o processo de prestação de contas do CAU/BR relativas ao exercício de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 como REGULAR</w:t>
      </w:r>
      <w:proofErr w:type="gramEnd"/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563D8" w:rsidRDefault="006563D8" w:rsidP="006563D8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Homologar o processo de prestação de contas</w:t>
      </w:r>
      <w:r w:rsidR="00453C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CAU/AC, CAU/AL, CAU/AM, CAU/AP, CAU/BA, CAU/CE, CAU/DF, CAU/ES, CAU/GO, CAU/MG, CAU/MS, CAU/MT, CAU/PA,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CAU/PB, CAU/PE, CAU/PR, CAU/RN, CAU/RO, CAU/RR, CAU/RS, CAU/</w:t>
      </w:r>
      <w:r w:rsidR="009C159A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CAU/</w:t>
      </w:r>
      <w:r w:rsidR="009C159A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CAU/S</w:t>
      </w:r>
      <w:r w:rsidR="009C159A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CAU/SP e CAU/TO,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relativas ao exercício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2019, como </w:t>
      </w:r>
      <w:r w:rsidRPr="00CE6C9A">
        <w:rPr>
          <w:rFonts w:ascii="Times New Roman" w:eastAsia="Times New Roman" w:hAnsi="Times New Roman"/>
          <w:sz w:val="22"/>
          <w:szCs w:val="22"/>
          <w:lang w:eastAsia="pt-BR"/>
        </w:rPr>
        <w:t>REGULAR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6563D8" w:rsidRDefault="006563D8" w:rsidP="006563D8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Homologar o processo de prestação de contas</w:t>
      </w:r>
      <w:r w:rsidR="007A7BF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CAU/PI como </w:t>
      </w:r>
      <w:r w:rsidRPr="00CE6C9A">
        <w:rPr>
          <w:rFonts w:ascii="Times New Roman" w:eastAsia="Times New Roman" w:hAnsi="Times New Roman"/>
          <w:sz w:val="22"/>
          <w:szCs w:val="22"/>
          <w:lang w:eastAsia="pt-BR"/>
        </w:rPr>
        <w:t>REGULAR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RESSALVA, </w:t>
      </w:r>
      <w:r w:rsidRPr="007B1D0F">
        <w:rPr>
          <w:rFonts w:ascii="Times New Roman" w:eastAsia="Times New Roman" w:hAnsi="Times New Roman"/>
          <w:sz w:val="22"/>
          <w:szCs w:val="22"/>
          <w:lang w:eastAsia="pt-BR"/>
        </w:rPr>
        <w:t>face ao exposto nos subitens 2.2.5, 2.4.1 e 2.4.2 do Relatório da Auditoria Interna nº 020/2020, tomados em conjunto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referindo-se a:</w:t>
      </w:r>
    </w:p>
    <w:p w:rsidR="006563D8" w:rsidRDefault="006563D8" w:rsidP="006563D8">
      <w:pPr>
        <w:spacing w:after="210" w:line="276" w:lineRule="auto"/>
        <w:ind w:left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Apresentação de déficits orçamentário, financeiro e patrimonial concomitantes, situação ressalvada em diversos casos pelo Tribunal de Contas da União, a exemplo dos Acórdãos </w:t>
      </w:r>
      <w:proofErr w:type="spellStart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nºs</w:t>
      </w:r>
      <w:proofErr w:type="spellEnd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476/2000-1ª Câmara (Conselho de Biblioteconomia), 437/2004-Plenário (</w:t>
      </w:r>
      <w:proofErr w:type="spellStart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Consrerp</w:t>
      </w:r>
      <w:proofErr w:type="spellEnd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/RJ), 94/2003-1ª Câmara (</w:t>
      </w:r>
      <w:proofErr w:type="spellStart"/>
      <w:proofErr w:type="gramStart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Crea</w:t>
      </w:r>
      <w:proofErr w:type="spellEnd"/>
      <w:proofErr w:type="gramEnd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/AC), 628/2003-Plenário (</w:t>
      </w:r>
      <w:proofErr w:type="spellStart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CRFa</w:t>
      </w:r>
      <w:proofErr w:type="spellEnd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3ª Região) e 1689/2006-2ª Câmara (</w:t>
      </w:r>
      <w:proofErr w:type="spellStart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Crea</w:t>
      </w:r>
      <w:proofErr w:type="spellEnd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/RJ)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C83C4F" w:rsidRPr="00B8799B" w:rsidRDefault="00C83C4F" w:rsidP="00C83C4F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799B">
        <w:rPr>
          <w:rFonts w:ascii="Times New Roman" w:eastAsia="Times New Roman" w:hAnsi="Times New Roman"/>
          <w:sz w:val="22"/>
          <w:szCs w:val="22"/>
          <w:lang w:eastAsia="pt-BR"/>
        </w:rPr>
        <w:t>4- Homologar o processo de prestação de contas do CAU/MA como REGULAR COM RESSALVA, face ao exposto no item 2.4.1 e subitem 2.4.1.1 do Relatório da Auditoria Interna nº 021/2020, referindo-se a:</w:t>
      </w:r>
    </w:p>
    <w:p w:rsidR="00C83C4F" w:rsidRPr="00C83C4F" w:rsidRDefault="00C83C4F" w:rsidP="00C83C4F">
      <w:pPr>
        <w:spacing w:after="210" w:line="276" w:lineRule="auto"/>
        <w:ind w:left="1701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B8799B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Falta de disponibilidade financeira do CAU/MA ao encerramento do exercício de 2019, para honrar as obrigações vencidas ao início do exercício seguinte, fato recorrente de 2017.</w:t>
      </w:r>
    </w:p>
    <w:p w:rsidR="006563D8" w:rsidRDefault="00C83C4F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6563D8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6563D8" w:rsidRPr="00543596">
        <w:rPr>
          <w:rFonts w:ascii="Times New Roman" w:eastAsia="Times New Roman" w:hAnsi="Times New Roman"/>
          <w:sz w:val="22"/>
          <w:szCs w:val="22"/>
          <w:lang w:eastAsia="pt-BR"/>
        </w:rPr>
        <w:t>Homologar o processo de prestação de contas do CAU/PR, relativas ao exercício de 201</w:t>
      </w:r>
      <w:r w:rsidR="006563D8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6563D8" w:rsidRPr="00543596">
        <w:rPr>
          <w:rFonts w:ascii="Times New Roman" w:eastAsia="Times New Roman" w:hAnsi="Times New Roman"/>
          <w:sz w:val="22"/>
          <w:szCs w:val="22"/>
          <w:lang w:eastAsia="pt-BR"/>
        </w:rPr>
        <w:t>, como REGULAR;</w:t>
      </w:r>
    </w:p>
    <w:p w:rsidR="006563D8" w:rsidRDefault="006563D8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C83C4F" w:rsidP="006563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6563D8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7A7BF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563D8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e o</w:t>
      </w:r>
      <w:r w:rsidR="006563D8"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de Gestão para análise do Tribunal de Contas da União, </w:t>
      </w:r>
      <w:r w:rsidR="006563D8" w:rsidRPr="005C7972">
        <w:rPr>
          <w:rFonts w:ascii="Times New Roman" w:eastAsia="Times New Roman" w:hAnsi="Times New Roman"/>
          <w:sz w:val="22"/>
          <w:szCs w:val="22"/>
          <w:lang w:eastAsia="pt-BR"/>
        </w:rPr>
        <w:t>nos termos da Decisão Normativa nº 84/2020.</w:t>
      </w:r>
    </w:p>
    <w:p w:rsidR="006563D8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Pr="009B260F" w:rsidRDefault="00C83C4F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7</w:t>
      </w:r>
      <w:r w:rsidR="006563D8" w:rsidRPr="009B260F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CAU/BR.</w:t>
      </w:r>
    </w:p>
    <w:p w:rsidR="006563D8" w:rsidRPr="009B260F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260F">
        <w:rPr>
          <w:rFonts w:ascii="Times New Roman" w:hAnsi="Times New Roman"/>
          <w:sz w:val="22"/>
          <w:szCs w:val="22"/>
          <w:lang w:eastAsia="pt-BR"/>
        </w:rPr>
        <w:t> </w:t>
      </w:r>
    </w:p>
    <w:p w:rsidR="006563D8" w:rsidRPr="009B260F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260F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6563D8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Pr="00044DD9" w:rsidRDefault="006563D8" w:rsidP="006563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63D8" w:rsidRDefault="00453C3C" w:rsidP="006563D8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6563D8" w:rsidRPr="00307D23">
        <w:rPr>
          <w:rFonts w:ascii="Times New Roman" w:eastAsia="Times New Roman" w:hAnsi="Times New Roman"/>
          <w:sz w:val="22"/>
          <w:szCs w:val="22"/>
          <w:lang w:eastAsia="pt-BR"/>
        </w:rPr>
        <w:t>19 de junho de 2020.</w:t>
      </w:r>
    </w:p>
    <w:p w:rsidR="006563D8" w:rsidRDefault="006563D8" w:rsidP="006563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63D8" w:rsidRDefault="006563D8" w:rsidP="006563D8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563D8" w:rsidRDefault="006563D8" w:rsidP="006563D8">
      <w:pPr>
        <w:jc w:val="center"/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453C3C" w:rsidRDefault="00453C3C" w:rsidP="00281A67">
      <w:pPr>
        <w:sectPr w:rsidR="00453C3C" w:rsidSect="00453C3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410" w:bottom="1559" w:left="1418" w:header="1327" w:footer="226" w:gutter="0"/>
          <w:cols w:space="708"/>
        </w:sectPr>
      </w:pPr>
    </w:p>
    <w:p w:rsidR="00453C3C" w:rsidRPr="00906217" w:rsidRDefault="00453C3C" w:rsidP="00453C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102ª REUNIÃO PLENÁRIA ORDINÁRIA DO CAU/BR</w:t>
      </w:r>
    </w:p>
    <w:p w:rsidR="00453C3C" w:rsidRPr="00906217" w:rsidRDefault="00453C3C" w:rsidP="00453C3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453C3C" w:rsidRPr="00906217" w:rsidRDefault="00453C3C" w:rsidP="00453C3C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68"/>
        <w:gridCol w:w="1100"/>
        <w:gridCol w:w="1216"/>
      </w:tblGrid>
      <w:tr w:rsidR="00453C3C" w:rsidRPr="00906217" w:rsidTr="00506FEC">
        <w:tc>
          <w:tcPr>
            <w:tcW w:w="1043" w:type="dxa"/>
            <w:vMerge w:val="restart"/>
            <w:shd w:val="clear" w:color="auto" w:fill="auto"/>
            <w:vAlign w:val="center"/>
          </w:tcPr>
          <w:p w:rsidR="00453C3C" w:rsidRPr="00906217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453C3C" w:rsidRPr="00906217" w:rsidRDefault="00453C3C" w:rsidP="00506F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453C3C" w:rsidRPr="00906217" w:rsidRDefault="00453C3C" w:rsidP="00506F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53C3C" w:rsidRPr="00906217" w:rsidTr="00506FEC">
        <w:tc>
          <w:tcPr>
            <w:tcW w:w="1043" w:type="dxa"/>
            <w:vMerge/>
            <w:shd w:val="clear" w:color="auto" w:fill="auto"/>
            <w:vAlign w:val="center"/>
          </w:tcPr>
          <w:p w:rsidR="00453C3C" w:rsidRPr="00906217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906217" w:rsidRDefault="00453C3C" w:rsidP="00506F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453C3C" w:rsidRPr="00906217" w:rsidRDefault="00453C3C" w:rsidP="00506FEC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453C3C" w:rsidRPr="00906217" w:rsidRDefault="00453C3C" w:rsidP="00506F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453C3C" w:rsidRPr="00906217" w:rsidRDefault="00453C3C" w:rsidP="00506F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Guivaldo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C473C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C473C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Pasquinelli</w:t>
            </w:r>
            <w:proofErr w:type="spellEnd"/>
            <w:r w:rsidRPr="00C473C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Jubé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453C3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C70AF0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73C9">
              <w:rPr>
                <w:rFonts w:ascii="Times New Roman" w:hAnsi="Times New Roman"/>
                <w:color w:val="000000"/>
                <w:sz w:val="22"/>
                <w:szCs w:val="22"/>
              </w:rPr>
              <w:t>Fernando Marcio de Oliveira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Nadia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Somekh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</w:t>
            </w:r>
            <w:proofErr w:type="spellEnd"/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453C3C" w:rsidRPr="00FE4519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453C3C" w:rsidRPr="00873121" w:rsidRDefault="00453C3C" w:rsidP="00506F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453C3C" w:rsidRPr="002479BC" w:rsidRDefault="00453C3C" w:rsidP="00506F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3C3C" w:rsidRPr="00906217" w:rsidRDefault="00453C3C" w:rsidP="00506FEC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3C3C" w:rsidRPr="00906217" w:rsidRDefault="00453C3C" w:rsidP="00506FE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53C3C" w:rsidRPr="00906217" w:rsidTr="00506F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453C3C" w:rsidRPr="00906217" w:rsidRDefault="00453C3C" w:rsidP="00506FE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102/2020                     </w:t>
            </w: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453C3C" w:rsidRPr="00906217" w:rsidRDefault="00453C3C" w:rsidP="00506FE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5.6. Projeto de Deliberação Plenária que aprova a prestação de contas referente ao exercício de 2019 do CAU/BR, homologa as prestações de contas referentes ao exercício de 2019 dos CAU/UF e referente ao exercício 2018 do CAU/PR, e dá outras providências.</w:t>
            </w: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F408E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</w:t>
            </w:r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  <w:proofErr w:type="gramStart"/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proofErr w:type="gramEnd"/>
            <w:r w:rsidRPr="00F408E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F408E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F408E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F408E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408E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453C3C" w:rsidRPr="00906217" w:rsidRDefault="00453C3C" w:rsidP="00506FE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453C3C" w:rsidRPr="00906217" w:rsidRDefault="00453C3C" w:rsidP="00506F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9305E6" w:rsidRPr="00281A67" w:rsidRDefault="009305E6" w:rsidP="00281A67"/>
    <w:sectPr w:rsidR="009305E6" w:rsidRPr="00281A67" w:rsidSect="00453C3C">
      <w:pgSz w:w="11900" w:h="16840"/>
      <w:pgMar w:top="1418" w:right="1410" w:bottom="1559" w:left="1418" w:header="1327" w:footer="2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79" w:rsidRDefault="00AE4D79">
      <w:r>
        <w:separator/>
      </w:r>
    </w:p>
  </w:endnote>
  <w:endnote w:type="continuationSeparator" w:id="1">
    <w:p w:rsidR="00AE4D79" w:rsidRDefault="00AE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CE" w:rsidRDefault="00B94294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950"/>
      <w:docPartObj>
        <w:docPartGallery w:val="Page Numbers (Bottom of Page)"/>
        <w:docPartUnique/>
      </w:docPartObj>
    </w:sdtPr>
    <w:sdtContent>
      <w:p w:rsidR="00453C3C" w:rsidRDefault="00453C3C" w:rsidP="00453C3C">
        <w:pPr>
          <w:pStyle w:val="Rodap"/>
          <w:ind w:right="360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posOffset>-921136</wp:posOffset>
              </wp:positionH>
              <wp:positionV relativeFrom="paragraph">
                <wp:posOffset>262448</wp:posOffset>
              </wp:positionV>
              <wp:extent cx="7566495" cy="715617"/>
              <wp:effectExtent l="19050" t="0" r="0" b="0"/>
              <wp:wrapNone/>
              <wp:docPr id="3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495" cy="7156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:rsidR="00587696" w:rsidRDefault="00B94294">
        <w:pPr>
          <w:pStyle w:val="Rodap"/>
          <w:jc w:val="right"/>
        </w:pP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="00587696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7A7BF7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3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:rsidR="003C00CE" w:rsidRDefault="00453C3C" w:rsidP="00453C3C">
    <w:pPr>
      <w:pStyle w:val="Rodap"/>
      <w:ind w:right="360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307D23">
      <w:rPr>
        <w:rStyle w:val="Nmerodepgina"/>
        <w:rFonts w:ascii="Times New Roman" w:hAnsi="Times New Roman"/>
        <w:color w:val="296D7A"/>
        <w:sz w:val="18"/>
      </w:rPr>
      <w:t>Nº 0102-0</w:t>
    </w:r>
    <w:r>
      <w:rPr>
        <w:rStyle w:val="Nmerodepgina"/>
        <w:rFonts w:ascii="Times New Roman" w:hAnsi="Times New Roman"/>
        <w:color w:val="296D7A"/>
        <w:sz w:val="18"/>
      </w:rPr>
      <w:t>6</w:t>
    </w:r>
    <w:r w:rsidRPr="00307D23">
      <w:rPr>
        <w:rStyle w:val="Nmerodepgina"/>
        <w:rFonts w:ascii="Times New Roman" w:hAnsi="Times New Roman"/>
        <w:color w:val="296D7A"/>
        <w:sz w:val="18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79" w:rsidRDefault="00AE4D79">
      <w:r>
        <w:separator/>
      </w:r>
    </w:p>
  </w:footnote>
  <w:footnote w:type="continuationSeparator" w:id="1">
    <w:p w:rsidR="00AE4D79" w:rsidRDefault="00AE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120FA"/>
    <w:rsid w:val="000167BB"/>
    <w:rsid w:val="0004261E"/>
    <w:rsid w:val="000739EA"/>
    <w:rsid w:val="000771E3"/>
    <w:rsid w:val="0015125F"/>
    <w:rsid w:val="0018598F"/>
    <w:rsid w:val="001F48F4"/>
    <w:rsid w:val="00204B6A"/>
    <w:rsid w:val="002678C7"/>
    <w:rsid w:val="00270736"/>
    <w:rsid w:val="00281A67"/>
    <w:rsid w:val="00305619"/>
    <w:rsid w:val="003A4B75"/>
    <w:rsid w:val="003C00CE"/>
    <w:rsid w:val="00406516"/>
    <w:rsid w:val="00453C3C"/>
    <w:rsid w:val="004741EF"/>
    <w:rsid w:val="00587696"/>
    <w:rsid w:val="00614476"/>
    <w:rsid w:val="00631487"/>
    <w:rsid w:val="006563D8"/>
    <w:rsid w:val="006D146B"/>
    <w:rsid w:val="00745B20"/>
    <w:rsid w:val="007A7BF7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921E4"/>
    <w:rsid w:val="009C159A"/>
    <w:rsid w:val="00A35922"/>
    <w:rsid w:val="00A71DAB"/>
    <w:rsid w:val="00AB4DF8"/>
    <w:rsid w:val="00AE4D79"/>
    <w:rsid w:val="00B04516"/>
    <w:rsid w:val="00B35FE6"/>
    <w:rsid w:val="00B508E0"/>
    <w:rsid w:val="00B56434"/>
    <w:rsid w:val="00B80BB2"/>
    <w:rsid w:val="00B86321"/>
    <w:rsid w:val="00B8799B"/>
    <w:rsid w:val="00B94294"/>
    <w:rsid w:val="00BE7D10"/>
    <w:rsid w:val="00BF3F88"/>
    <w:rsid w:val="00C25394"/>
    <w:rsid w:val="00C42B14"/>
    <w:rsid w:val="00C55B31"/>
    <w:rsid w:val="00C83C4F"/>
    <w:rsid w:val="00CD3A20"/>
    <w:rsid w:val="00CD5CF4"/>
    <w:rsid w:val="00D17258"/>
    <w:rsid w:val="00EB1AA0"/>
    <w:rsid w:val="00EC03A9"/>
    <w:rsid w:val="00EE1EA4"/>
    <w:rsid w:val="00F25B28"/>
    <w:rsid w:val="00F367BC"/>
    <w:rsid w:val="00F55C9A"/>
    <w:rsid w:val="00FC7585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E514-4C32-4199-BD53-7F7F24C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864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</cp:revision>
  <cp:lastPrinted>2020-07-14T18:47:00Z</cp:lastPrinted>
  <dcterms:created xsi:type="dcterms:W3CDTF">2020-06-19T15:16:00Z</dcterms:created>
  <dcterms:modified xsi:type="dcterms:W3CDTF">2020-07-14T18:49:00Z</dcterms:modified>
</cp:coreProperties>
</file>