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32EEB" w:rsidRPr="00DF5A5B" w:rsidTr="007B319E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DF5A5B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5A5B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DF5A5B" w:rsidRDefault="00E51FC9" w:rsidP="00685DF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A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</w:t>
            </w:r>
            <w:r w:rsidR="00CD2E8B" w:rsidRPr="00DF5A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° </w:t>
            </w:r>
            <w:r w:rsidR="00537720" w:rsidRPr="00DF5A5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740721/2018</w:t>
            </w:r>
          </w:p>
        </w:tc>
      </w:tr>
      <w:tr w:rsidR="00632EEB" w:rsidRPr="00DF5A5B" w:rsidTr="007B319E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DF5A5B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5A5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DF5A5B" w:rsidRDefault="008851A1" w:rsidP="00E556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A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537720" w:rsidRPr="00DF5A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  <w:tr w:rsidR="00632EEB" w:rsidRPr="00DF5A5B" w:rsidTr="007B319E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DF5A5B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5A5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DF5A5B" w:rsidRDefault="00ED5097" w:rsidP="00E556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A5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DO REGIMENTO INTERNO DO CAU/</w:t>
            </w:r>
            <w:r w:rsidR="00537720" w:rsidRPr="00DF5A5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</w:tbl>
    <w:p w:rsidR="0038261A" w:rsidRPr="00DF5A5B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5A5B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537720" w:rsidRPr="00DF5A5B">
        <w:rPr>
          <w:rFonts w:ascii="Times New Roman" w:hAnsi="Times New Roman"/>
          <w:sz w:val="22"/>
          <w:szCs w:val="22"/>
          <w:lang w:eastAsia="pt-BR"/>
        </w:rPr>
        <w:t>93</w:t>
      </w:r>
      <w:r w:rsidRPr="00DF5A5B">
        <w:rPr>
          <w:rFonts w:ascii="Times New Roman" w:hAnsi="Times New Roman"/>
          <w:sz w:val="22"/>
          <w:szCs w:val="22"/>
          <w:lang w:eastAsia="pt-BR"/>
        </w:rPr>
        <w:t>-</w:t>
      </w:r>
      <w:r w:rsidR="00460D7E" w:rsidRPr="00DF5A5B">
        <w:rPr>
          <w:rFonts w:ascii="Times New Roman" w:hAnsi="Times New Roman"/>
          <w:sz w:val="22"/>
          <w:szCs w:val="22"/>
          <w:lang w:eastAsia="pt-BR"/>
        </w:rPr>
        <w:t>0</w:t>
      </w:r>
      <w:r w:rsidR="00600D55" w:rsidRPr="00DF5A5B">
        <w:rPr>
          <w:rFonts w:ascii="Times New Roman" w:hAnsi="Times New Roman"/>
          <w:sz w:val="22"/>
          <w:szCs w:val="22"/>
          <w:lang w:eastAsia="pt-BR"/>
        </w:rPr>
        <w:t>5</w:t>
      </w:r>
      <w:r w:rsidR="00ED5097" w:rsidRPr="00DF5A5B">
        <w:rPr>
          <w:rFonts w:ascii="Times New Roman" w:hAnsi="Times New Roman"/>
          <w:sz w:val="22"/>
          <w:szCs w:val="22"/>
          <w:lang w:eastAsia="pt-BR"/>
        </w:rPr>
        <w:t>/</w:t>
      </w:r>
      <w:r w:rsidRPr="00DF5A5B">
        <w:rPr>
          <w:rFonts w:ascii="Times New Roman" w:hAnsi="Times New Roman"/>
          <w:sz w:val="22"/>
          <w:szCs w:val="22"/>
          <w:lang w:eastAsia="pt-BR"/>
        </w:rPr>
        <w:t>201</w:t>
      </w:r>
      <w:r w:rsidR="00537720" w:rsidRPr="00DF5A5B">
        <w:rPr>
          <w:rFonts w:ascii="Times New Roman" w:hAnsi="Times New Roman"/>
          <w:sz w:val="22"/>
          <w:szCs w:val="22"/>
          <w:lang w:eastAsia="pt-BR"/>
        </w:rPr>
        <w:t>9</w:t>
      </w:r>
    </w:p>
    <w:p w:rsidR="00B07008" w:rsidRPr="00DF5A5B" w:rsidRDefault="000A5645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F5A5B">
        <w:rPr>
          <w:rFonts w:ascii="Times New Roman" w:hAnsi="Times New Roman"/>
          <w:sz w:val="22"/>
          <w:szCs w:val="22"/>
        </w:rPr>
        <w:t>Homologa o Regimento Interno do CAU/</w:t>
      </w:r>
      <w:r w:rsidR="00537720" w:rsidRPr="00DF5A5B">
        <w:rPr>
          <w:rFonts w:ascii="Times New Roman" w:hAnsi="Times New Roman"/>
          <w:sz w:val="22"/>
          <w:szCs w:val="22"/>
        </w:rPr>
        <w:t>TO</w:t>
      </w:r>
      <w:r w:rsidRPr="00DF5A5B">
        <w:rPr>
          <w:rFonts w:ascii="Times New Roman" w:hAnsi="Times New Roman"/>
          <w:sz w:val="22"/>
          <w:szCs w:val="22"/>
        </w:rPr>
        <w:t>.</w:t>
      </w:r>
    </w:p>
    <w:p w:rsidR="0038261A" w:rsidRPr="00DF5A5B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DF5A5B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7B319E" w:rsidRPr="00DF5A5B">
        <w:rPr>
          <w:rFonts w:ascii="Times New Roman" w:eastAsia="Times New Roman" w:hAnsi="Times New Roman"/>
          <w:sz w:val="22"/>
          <w:szCs w:val="22"/>
          <w:lang w:eastAsia="pt-BR"/>
        </w:rPr>
        <w:t>22 de agosto de 2019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2366F7" w:rsidRPr="00DF5A5B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29DB" w:rsidRPr="00DF5A5B" w:rsidRDefault="001029D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Considerando a aprovação do Regimento Interno do CAU/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, em seu Plenário, por meio da Deliberação Plenária</w:t>
      </w:r>
      <w:r w:rsidR="001C44DE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n°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23/2019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13 de maio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029DB" w:rsidRPr="00DF5A5B" w:rsidRDefault="001029D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DF5A5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</w:t>
      </w:r>
      <w:r w:rsidR="001029DB" w:rsidRPr="00DF5A5B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egimento interno para análise da Comissão de Organização e Administração do CAU/BR, 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do protocolo SICCAU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740721/2018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D2E8B" w:rsidRPr="00DF5A5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DF5A5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CD2E8B" w:rsidRPr="00DF5A5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DF5A5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07008" w:rsidRPr="00DF5A5B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B6" w:rsidRPr="00DF5A5B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44/2019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="00E52453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CD2E8B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, que recomendou a homologação do Regimento Interno do </w:t>
      </w:r>
      <w:r w:rsidR="00EC2612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D128A6" w:rsidRPr="00DF5A5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e Tocantins</w:t>
      </w:r>
      <w:r w:rsidR="001C44DE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537720" w:rsidRPr="00DF5A5B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="001029DB" w:rsidRPr="00DF5A5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2158" w:rsidRPr="00DF5A5B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</w:p>
    <w:p w:rsidR="00856CE8" w:rsidRPr="00DF5A5B" w:rsidRDefault="001C44DE" w:rsidP="001C44DE">
      <w:pPr>
        <w:tabs>
          <w:tab w:val="start" w:pos="362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8261A" w:rsidRPr="00DF5A5B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F5A5B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DF5A5B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DF5A5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DF5A5B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DF5A5B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F5A5B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 w:rsidRPr="00DF5A5B">
        <w:rPr>
          <w:rFonts w:ascii="Times New Roman" w:hAnsi="Times New Roman"/>
          <w:sz w:val="22"/>
          <w:szCs w:val="22"/>
        </w:rPr>
        <w:t xml:space="preserve">Homologar o </w:t>
      </w:r>
      <w:r w:rsidR="007B2158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D526C3" w:rsidRPr="00DF5A5B">
        <w:rPr>
          <w:rFonts w:ascii="Times New Roman" w:eastAsia="Times New Roman" w:hAnsi="Times New Roman"/>
          <w:sz w:val="22"/>
          <w:szCs w:val="22"/>
          <w:lang w:eastAsia="pt-BR"/>
        </w:rPr>
        <w:t>de Tocantins</w:t>
      </w:r>
      <w:r w:rsidR="00E5568A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D526C3" w:rsidRPr="00DF5A5B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="00EC2612" w:rsidRPr="00DF5A5B">
        <w:rPr>
          <w:rFonts w:ascii="Times New Roman" w:hAnsi="Times New Roman"/>
          <w:sz w:val="22"/>
          <w:szCs w:val="22"/>
        </w:rPr>
        <w:t>;</w:t>
      </w:r>
    </w:p>
    <w:p w:rsidR="00B07008" w:rsidRPr="00DF5A5B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DF5A5B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F5A5B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 w:rsidRPr="00DF5A5B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D526C3" w:rsidRPr="00DF5A5B">
        <w:rPr>
          <w:rFonts w:ascii="Times New Roman" w:hAnsi="Times New Roman"/>
          <w:sz w:val="22"/>
          <w:szCs w:val="22"/>
          <w:lang w:eastAsia="pt-BR"/>
        </w:rPr>
        <w:t>TO</w:t>
      </w:r>
      <w:r w:rsidR="00CD05C1" w:rsidRPr="00DF5A5B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3E66C7" w:rsidRPr="00DF5A5B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DF5A5B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F5A5B">
        <w:rPr>
          <w:rFonts w:ascii="Times New Roman" w:hAnsi="Times New Roman"/>
          <w:sz w:val="22"/>
          <w:szCs w:val="22"/>
          <w:lang w:eastAsia="pt-BR"/>
        </w:rPr>
        <w:t>3 – Encaminhar esta deliberação para publicação no sítio eletrônico do CAU/BR.</w:t>
      </w:r>
    </w:p>
    <w:p w:rsidR="00B07008" w:rsidRPr="00DF5A5B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DF5A5B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F5A5B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DF5A5B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DF5A5B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Brasília-DF,</w:t>
      </w:r>
      <w:r w:rsidR="007B319E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22</w:t>
      </w:r>
      <w:r w:rsidR="00333818"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D526C3" w:rsidRPr="00DF5A5B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D526C3" w:rsidRPr="00DF5A5B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Pr="00DF5A5B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DF5A5B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DF5A5B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5A5B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23244" w:rsidRDefault="00F2324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3244" w:rsidRDefault="00F2324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3244" w:rsidRDefault="00F2324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3244" w:rsidRDefault="00F2324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3244" w:rsidRDefault="00F2324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3244" w:rsidRDefault="00F2324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3244" w:rsidRPr="00906217" w:rsidRDefault="00F23244" w:rsidP="00F2324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F23244" w:rsidRPr="00906217" w:rsidRDefault="00F23244" w:rsidP="00F2324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23244" w:rsidRPr="00906217" w:rsidRDefault="00F23244" w:rsidP="00F2324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23244" w:rsidRPr="00906217" w:rsidTr="00BE6D16">
        <w:tc>
          <w:tcPr>
            <w:tcW w:w="52.15pt" w:type="dxa"/>
            <w:vMerge w:val="restart"/>
            <w:shd w:val="clear" w:color="auto" w:fill="auto"/>
            <w:vAlign w:val="center"/>
          </w:tcPr>
          <w:p w:rsidR="00F23244" w:rsidRPr="00906217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23244" w:rsidRPr="00906217" w:rsidRDefault="00F23244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23244" w:rsidRPr="00906217" w:rsidRDefault="00F23244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23244" w:rsidRPr="00906217" w:rsidTr="00BE6D16">
        <w:tc>
          <w:tcPr>
            <w:tcW w:w="52.15pt" w:type="dxa"/>
            <w:vMerge/>
            <w:shd w:val="clear" w:color="auto" w:fill="auto"/>
            <w:vAlign w:val="center"/>
          </w:tcPr>
          <w:p w:rsidR="00F23244" w:rsidRPr="00906217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906217" w:rsidRDefault="00F23244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F23244" w:rsidRPr="00906217" w:rsidRDefault="00F23244" w:rsidP="00BE6D16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F23244" w:rsidRPr="00906217" w:rsidRDefault="00F23244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F23244" w:rsidRPr="00906217" w:rsidRDefault="00F23244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da Silva Alves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C70AF0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23244" w:rsidRPr="00FE4519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23244" w:rsidRPr="00873121" w:rsidRDefault="00F23244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23244" w:rsidRPr="002479BC" w:rsidRDefault="00F23244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23244" w:rsidRPr="00906217" w:rsidRDefault="00F23244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23244" w:rsidRPr="00906217" w:rsidTr="00BE6D16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23244" w:rsidRPr="00906217" w:rsidRDefault="00F23244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23244" w:rsidRPr="00906217" w:rsidRDefault="00F23244" w:rsidP="00BE6D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5.5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homologa o Regimento Interno do CAU/TO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23244" w:rsidRPr="00906217" w:rsidRDefault="00F23244" w:rsidP="00BE6D1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23244" w:rsidRPr="00906217" w:rsidRDefault="00F23244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23244" w:rsidRPr="00DF5A5B" w:rsidRDefault="00F23244" w:rsidP="00F23244">
      <w:pPr>
        <w:rPr>
          <w:sz w:val="22"/>
          <w:szCs w:val="22"/>
        </w:rPr>
      </w:pPr>
    </w:p>
    <w:sectPr w:rsidR="00F23244" w:rsidRPr="00DF5A5B" w:rsidSect="007B319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A63E3" w:rsidRDefault="008A63E3">
      <w:r>
        <w:separator/>
      </w:r>
    </w:p>
  </w:endnote>
  <w:endnote w:type="continuationSeparator" w:id="0">
    <w:p w:rsidR="008A63E3" w:rsidRDefault="008A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0349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7B319E">
      <w:rPr>
        <w:rStyle w:val="Nmerodepgina"/>
        <w:rFonts w:ascii="Times New Roman" w:hAnsi="Times New Roman"/>
        <w:color w:val="296D7A"/>
        <w:sz w:val="18"/>
      </w:rPr>
      <w:t>0093-0</w:t>
    </w:r>
    <w:r w:rsidR="00600D55">
      <w:rPr>
        <w:rStyle w:val="Nmerodepgina"/>
        <w:rFonts w:ascii="Times New Roman" w:hAnsi="Times New Roman"/>
        <w:color w:val="296D7A"/>
        <w:sz w:val="18"/>
      </w:rPr>
      <w:t>5</w:t>
    </w:r>
    <w:r w:rsidR="007B319E">
      <w:rPr>
        <w:rStyle w:val="Nmerodepgina"/>
        <w:rFonts w:ascii="Times New Roman" w:hAnsi="Times New Roman"/>
        <w:color w:val="296D7A"/>
        <w:sz w:val="18"/>
      </w:rPr>
      <w:t>/2019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A63E3" w:rsidRDefault="008A63E3">
      <w:r>
        <w:separator/>
      </w:r>
    </w:p>
  </w:footnote>
  <w:footnote w:type="continuationSeparator" w:id="0">
    <w:p w:rsidR="008A63E3" w:rsidRDefault="008A63E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2542F"/>
    <w:rsid w:val="00450564"/>
    <w:rsid w:val="004510A8"/>
    <w:rsid w:val="00460D7E"/>
    <w:rsid w:val="00492665"/>
    <w:rsid w:val="004C1887"/>
    <w:rsid w:val="004C35CC"/>
    <w:rsid w:val="004C709E"/>
    <w:rsid w:val="004F20FC"/>
    <w:rsid w:val="004F7724"/>
    <w:rsid w:val="0050266A"/>
    <w:rsid w:val="00503492"/>
    <w:rsid w:val="00517FF6"/>
    <w:rsid w:val="005230EF"/>
    <w:rsid w:val="00523AD8"/>
    <w:rsid w:val="00537720"/>
    <w:rsid w:val="005703C3"/>
    <w:rsid w:val="005922E6"/>
    <w:rsid w:val="005B0E8A"/>
    <w:rsid w:val="005B27B9"/>
    <w:rsid w:val="00600D55"/>
    <w:rsid w:val="00632EEB"/>
    <w:rsid w:val="006438BB"/>
    <w:rsid w:val="00685DF7"/>
    <w:rsid w:val="006F29B3"/>
    <w:rsid w:val="007159C1"/>
    <w:rsid w:val="00720FB9"/>
    <w:rsid w:val="00726E52"/>
    <w:rsid w:val="00736153"/>
    <w:rsid w:val="007526EA"/>
    <w:rsid w:val="00796AAE"/>
    <w:rsid w:val="007B2158"/>
    <w:rsid w:val="007B319E"/>
    <w:rsid w:val="00801CA0"/>
    <w:rsid w:val="00831B82"/>
    <w:rsid w:val="00856CE8"/>
    <w:rsid w:val="00866A38"/>
    <w:rsid w:val="00880F2E"/>
    <w:rsid w:val="008851A1"/>
    <w:rsid w:val="008A1FB0"/>
    <w:rsid w:val="008A5A67"/>
    <w:rsid w:val="008A63E3"/>
    <w:rsid w:val="008B4496"/>
    <w:rsid w:val="008B4A9D"/>
    <w:rsid w:val="009125DD"/>
    <w:rsid w:val="00987987"/>
    <w:rsid w:val="009951C0"/>
    <w:rsid w:val="009A5524"/>
    <w:rsid w:val="009E7D1F"/>
    <w:rsid w:val="00A21E99"/>
    <w:rsid w:val="00AA1905"/>
    <w:rsid w:val="00AA75BB"/>
    <w:rsid w:val="00AB56BA"/>
    <w:rsid w:val="00AC2EBE"/>
    <w:rsid w:val="00AC78E7"/>
    <w:rsid w:val="00AE2F12"/>
    <w:rsid w:val="00B07008"/>
    <w:rsid w:val="00B12777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514B6"/>
    <w:rsid w:val="00C627BF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26C3"/>
    <w:rsid w:val="00D57CF8"/>
    <w:rsid w:val="00DE67A2"/>
    <w:rsid w:val="00DF5A5B"/>
    <w:rsid w:val="00DF7B2E"/>
    <w:rsid w:val="00E51FC9"/>
    <w:rsid w:val="00E52453"/>
    <w:rsid w:val="00E5568A"/>
    <w:rsid w:val="00E94AA4"/>
    <w:rsid w:val="00EC1B86"/>
    <w:rsid w:val="00EC2612"/>
    <w:rsid w:val="00ED0CD6"/>
    <w:rsid w:val="00ED414F"/>
    <w:rsid w:val="00ED5097"/>
    <w:rsid w:val="00F23244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6D474C-41A6-46C1-A4F5-C10F4B6B76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2017-07-18T14:18:00Z</cp:lastPrinted>
  <dcterms:created xsi:type="dcterms:W3CDTF">2019-08-29T13:39:00Z</dcterms:created>
  <dcterms:modified xsi:type="dcterms:W3CDTF">2019-08-29T13:39:00Z</dcterms:modified>
</cp:coreProperties>
</file>