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8F72AA" w:rsidRDefault="00653E62" w:rsidP="00D5207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Pr="00D827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306406/2015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8</w:t>
      </w:r>
      <w:r w:rsidR="004F6539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653E6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302383">
        <w:rPr>
          <w:rFonts w:ascii="Times New Roman" w:eastAsia="Times New Roman" w:hAnsi="Times New Roman"/>
          <w:smallCaps/>
          <w:sz w:val="22"/>
          <w:szCs w:val="22"/>
          <w:lang w:eastAsia="pt-BR"/>
        </w:rPr>
        <w:t>4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C75F6B" w:rsidRDefault="00C75F6B" w:rsidP="00C75F6B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o recurso interposto pela denunciada, em </w:t>
      </w:r>
      <w:r w:rsidRPr="00C75F6B">
        <w:rPr>
          <w:rFonts w:ascii="Times New Roman" w:hAnsi="Times New Roman"/>
          <w:sz w:val="22"/>
          <w:szCs w:val="22"/>
        </w:rPr>
        <w:t>função de processo ético-disciplinar e</w:t>
      </w:r>
      <w:r>
        <w:rPr>
          <w:rFonts w:ascii="Times New Roman" w:hAnsi="Times New Roman"/>
          <w:sz w:val="22"/>
          <w:szCs w:val="22"/>
        </w:rPr>
        <w:t xml:space="preserve"> face da Decisão do Plenário do CAU/MS.</w:t>
      </w:r>
    </w:p>
    <w:p w:rsidR="00237E72" w:rsidRPr="00B01B6F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835274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1B6F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trata a Seção I, artigo 9º do Regimento Geral CAU/BR reunido ordinariamente em Brasília-DF, no</w:t>
      </w:r>
      <w:r w:rsidR="00653E6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653E6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C48C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F6539">
        <w:rPr>
          <w:rFonts w:ascii="Times New Roman" w:eastAsia="Times New Roman" w:hAnsi="Times New Roman"/>
          <w:sz w:val="22"/>
          <w:szCs w:val="22"/>
          <w:lang w:eastAsia="pt-BR"/>
        </w:rPr>
        <w:t>5 e 26 de abril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, após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0A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disposto no inciso X, art. 9º d</w:t>
      </w:r>
      <w:r w:rsidRPr="007C0A10">
        <w:rPr>
          <w:rFonts w:ascii="Times New Roman" w:eastAsia="Times New Roman" w:hAnsi="Times New Roman"/>
          <w:sz w:val="22"/>
          <w:szCs w:val="22"/>
          <w:lang w:eastAsia="pt-BR"/>
        </w:rPr>
        <w:t xml:space="preserve">a Resolução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7C0A10">
        <w:rPr>
          <w:rFonts w:ascii="Times New Roman" w:eastAsia="Times New Roman" w:hAnsi="Times New Roman"/>
          <w:sz w:val="22"/>
          <w:szCs w:val="22"/>
          <w:lang w:eastAsia="pt-BR"/>
        </w:rPr>
        <w:t>°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C0A10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7C0A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Regimento Geral, que determina que compete ao Plenário do CAU/BR julgar, em grau de recurso, as questões decididas pelos CAU/UF; 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33 da Resolução nº 34 do CAU/BR, que determina que, da decisão proferida pelo CAU/UF, as partes poderão interpor recurso, com efeito suspensivo, ao Plenário do CAU/BR; e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D46FB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>do relator</w:t>
      </w: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</w:t>
      </w:r>
      <w:r w:rsidR="005E52F3" w:rsidRPr="00D827B0">
        <w:rPr>
          <w:rFonts w:ascii="Times New Roman" w:eastAsia="Times New Roman" w:hAnsi="Times New Roman"/>
          <w:sz w:val="22"/>
          <w:szCs w:val="22"/>
          <w:lang w:eastAsia="pt-BR"/>
        </w:rPr>
        <w:t xml:space="preserve">José Gerardo 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E52F3" w:rsidRPr="00D827B0">
        <w:rPr>
          <w:rFonts w:ascii="Times New Roman" w:eastAsia="Times New Roman" w:hAnsi="Times New Roman"/>
          <w:sz w:val="22"/>
          <w:szCs w:val="22"/>
          <w:lang w:eastAsia="pt-BR"/>
        </w:rPr>
        <w:t>a Fonseca Soares</w:t>
      </w: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>, referent</w:t>
      </w:r>
      <w:r w:rsidR="00987987">
        <w:rPr>
          <w:rFonts w:ascii="Times New Roman" w:eastAsia="Times New Roman" w:hAnsi="Times New Roman"/>
          <w:sz w:val="22"/>
          <w:szCs w:val="22"/>
          <w:lang w:eastAsia="pt-BR"/>
        </w:rPr>
        <w:t>e ao processo ético-disciplinar</w:t>
      </w:r>
      <w:r w:rsidR="00D40DF1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5E52F3" w:rsidRPr="00D827B0">
        <w:rPr>
          <w:rFonts w:ascii="Times New Roman" w:eastAsia="Times New Roman" w:hAnsi="Times New Roman"/>
          <w:sz w:val="22"/>
          <w:szCs w:val="22"/>
          <w:lang w:eastAsia="pt-BR"/>
        </w:rPr>
        <w:t>306406/2015</w:t>
      </w: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>, proveniente do CAU/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 xml:space="preserve"> aprovado 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>por meio da Deliberação nº 0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C5644" w:rsidRPr="00D46FB7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BC564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907621">
        <w:rPr>
          <w:rFonts w:ascii="Times New Roman" w:eastAsia="Times New Roman" w:hAnsi="Times New Roman"/>
          <w:sz w:val="22"/>
          <w:szCs w:val="22"/>
          <w:lang w:eastAsia="pt-BR"/>
        </w:rPr>
        <w:t xml:space="preserve">-CED-CAU/BR 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pela maioria dos</w:t>
      </w: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Comissão de Ética e Disciplina do CAU/B</w:t>
      </w:r>
      <w:r w:rsidR="0098798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D46FB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5ED5">
        <w:rPr>
          <w:rFonts w:ascii="Times New Roman" w:eastAsia="Times New Roman" w:hAnsi="Times New Roman"/>
          <w:b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interposto pel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denunciada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4528" w:rsidRPr="00D24528" w:rsidRDefault="00237E72" w:rsidP="00D24528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os termos da Deliberação nº 0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-CED-CAU/BR, no sentido de</w:t>
      </w:r>
      <w:r w:rsidR="00D24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52F3">
        <w:rPr>
          <w:rFonts w:ascii="Times New Roman" w:hAnsi="Times New Roman"/>
          <w:b/>
          <w:sz w:val="22"/>
          <w:szCs w:val="22"/>
        </w:rPr>
        <w:t>NEGAR PROVIMENTO</w:t>
      </w:r>
      <w:r w:rsidR="00491C39">
        <w:rPr>
          <w:rFonts w:ascii="Times New Roman" w:hAnsi="Times New Roman"/>
          <w:sz w:val="22"/>
          <w:szCs w:val="22"/>
        </w:rPr>
        <w:t xml:space="preserve"> ao recurso</w:t>
      </w:r>
      <w:r w:rsidR="005E52F3">
        <w:rPr>
          <w:rFonts w:ascii="Times New Roman" w:hAnsi="Times New Roman"/>
          <w:sz w:val="22"/>
          <w:szCs w:val="22"/>
        </w:rPr>
        <w:t xml:space="preserve"> e </w:t>
      </w:r>
      <w:r w:rsidR="005E52F3" w:rsidRPr="00D827B0">
        <w:rPr>
          <w:rFonts w:ascii="Times New Roman" w:hAnsi="Times New Roman"/>
          <w:sz w:val="22"/>
          <w:szCs w:val="22"/>
        </w:rPr>
        <w:t xml:space="preserve">ratificar a Deliberação Plenária </w:t>
      </w:r>
      <w:r w:rsidR="005E52F3">
        <w:rPr>
          <w:rFonts w:ascii="Times New Roman" w:hAnsi="Times New Roman"/>
          <w:sz w:val="22"/>
          <w:szCs w:val="22"/>
        </w:rPr>
        <w:t xml:space="preserve">nº 048 </w:t>
      </w:r>
      <w:r w:rsidR="005E52F3" w:rsidRPr="006356A4">
        <w:rPr>
          <w:rFonts w:ascii="Times New Roman" w:hAnsi="Times New Roman"/>
          <w:sz w:val="22"/>
          <w:szCs w:val="22"/>
        </w:rPr>
        <w:t>DPOMS nº 0081-01/2018</w:t>
      </w:r>
      <w:r w:rsidR="005E52F3" w:rsidRPr="00D827B0">
        <w:rPr>
          <w:rFonts w:ascii="Times New Roman" w:hAnsi="Times New Roman"/>
          <w:sz w:val="22"/>
          <w:szCs w:val="22"/>
        </w:rPr>
        <w:t xml:space="preserve">, do CAU/MS, </w:t>
      </w:r>
      <w:r w:rsidR="005E52F3">
        <w:rPr>
          <w:rFonts w:ascii="Times New Roman" w:hAnsi="Times New Roman"/>
          <w:sz w:val="22"/>
          <w:szCs w:val="22"/>
        </w:rPr>
        <w:t xml:space="preserve">mantendo </w:t>
      </w:r>
      <w:r w:rsidR="005E52F3" w:rsidRPr="00D827B0">
        <w:rPr>
          <w:rFonts w:ascii="Times New Roman" w:hAnsi="Times New Roman"/>
          <w:sz w:val="22"/>
          <w:szCs w:val="22"/>
        </w:rPr>
        <w:t xml:space="preserve">aplicação da sanção de </w:t>
      </w:r>
      <w:r w:rsidR="005E52F3" w:rsidRPr="00D827B0">
        <w:rPr>
          <w:rFonts w:ascii="Times New Roman" w:hAnsi="Times New Roman"/>
          <w:b/>
          <w:sz w:val="22"/>
          <w:szCs w:val="22"/>
        </w:rPr>
        <w:t>suspensão de 365 (trezentos e sessenta e cinco) dias cumulada com multa de 10 (dez) anuidades</w:t>
      </w:r>
      <w:r w:rsidR="005E52F3" w:rsidRPr="00D827B0">
        <w:rPr>
          <w:rFonts w:ascii="Times New Roman" w:hAnsi="Times New Roman"/>
          <w:sz w:val="22"/>
          <w:szCs w:val="22"/>
        </w:rPr>
        <w:t xml:space="preserve"> </w:t>
      </w:r>
      <w:r w:rsidR="005E52F3" w:rsidRPr="00D827B0">
        <w:rPr>
          <w:rFonts w:ascii="Times New Roman" w:eastAsia="Times New Roman" w:hAnsi="Times New Roman"/>
          <w:sz w:val="22"/>
          <w:szCs w:val="22"/>
        </w:rPr>
        <w:t>à DENUNCIADA, por infração</w:t>
      </w:r>
      <w:r w:rsidR="005E52F3" w:rsidRPr="00D827B0">
        <w:rPr>
          <w:rFonts w:ascii="Times New Roman" w:hAnsi="Times New Roman"/>
          <w:sz w:val="22"/>
          <w:szCs w:val="22"/>
        </w:rPr>
        <w:t xml:space="preserve"> aos itens 1.2.1, 2.2.8, 3.2.8 e 6.2.1 do Código de Ética e Disciplina do CAU/BR</w:t>
      </w:r>
      <w:r w:rsidR="005E52F3">
        <w:rPr>
          <w:rFonts w:ascii="Times New Roman" w:hAnsi="Times New Roman"/>
          <w:sz w:val="22"/>
          <w:szCs w:val="22"/>
        </w:rPr>
        <w:t xml:space="preserve"> e a</w:t>
      </w:r>
      <w:r w:rsidR="005E52F3" w:rsidRPr="00D827B0">
        <w:rPr>
          <w:rFonts w:ascii="Times New Roman" w:hAnsi="Times New Roman"/>
          <w:sz w:val="22"/>
          <w:szCs w:val="22"/>
        </w:rPr>
        <w:t>os incisos IX e XII do art. 18 da Lei nº 12.378/2010.</w:t>
      </w:r>
    </w:p>
    <w:p w:rsidR="00F85ED5" w:rsidRDefault="00F85ED5" w:rsidP="009227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9227F5" w:rsidRPr="00F85ED5" w:rsidRDefault="009227F5" w:rsidP="009227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9227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9227F5" w:rsidRPr="00F85ED5" w:rsidRDefault="009227F5" w:rsidP="009227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9227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Pr="0030238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F6539" w:rsidRPr="0030238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45A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F6539" w:rsidRPr="00302383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4F6539">
        <w:rPr>
          <w:rFonts w:ascii="Times New Roman" w:eastAsia="Times New Roman" w:hAnsi="Times New Roman"/>
          <w:sz w:val="22"/>
          <w:szCs w:val="22"/>
          <w:lang w:eastAsia="pt-BR"/>
        </w:rPr>
        <w:t xml:space="preserve"> abril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227F5" w:rsidRDefault="009227F5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3E171A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5214BC" w:rsidRDefault="005214B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F1240" w:rsidRDefault="00EF1240" w:rsidP="005214BC">
      <w:pPr>
        <w:tabs>
          <w:tab w:val="center" w:pos="4252"/>
          <w:tab w:val="right" w:pos="8504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F1240" w:rsidRDefault="00EF1240" w:rsidP="005214BC">
      <w:pPr>
        <w:tabs>
          <w:tab w:val="center" w:pos="4252"/>
          <w:tab w:val="right" w:pos="8504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4BC" w:rsidRPr="00906217" w:rsidRDefault="005214BC" w:rsidP="005214B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 w:rsidRPr="00906217">
        <w:rPr>
          <w:rFonts w:ascii="Times New Roman" w:eastAsia="Calibri" w:hAnsi="Times New Roman"/>
          <w:sz w:val="22"/>
          <w:szCs w:val="22"/>
        </w:rPr>
        <w:lastRenderedPageBreak/>
        <w:t>8</w:t>
      </w:r>
      <w:r>
        <w:rPr>
          <w:rFonts w:ascii="Times New Roman" w:eastAsia="Calibri" w:hAnsi="Times New Roman"/>
          <w:sz w:val="22"/>
          <w:szCs w:val="22"/>
        </w:rPr>
        <w:t>9</w:t>
      </w:r>
      <w:r w:rsidRPr="00906217">
        <w:rPr>
          <w:rFonts w:ascii="Times New Roman" w:eastAsia="Calibri" w:hAnsi="Times New Roman"/>
          <w:sz w:val="22"/>
          <w:szCs w:val="22"/>
        </w:rPr>
        <w:t>ª REUNIÃO PLENÁRIA ORDINÁRIA DO CAU/BR</w:t>
      </w:r>
    </w:p>
    <w:p w:rsidR="005214BC" w:rsidRPr="00906217" w:rsidRDefault="005214BC" w:rsidP="005214B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5214BC" w:rsidRPr="00906217" w:rsidRDefault="005214BC" w:rsidP="005214BC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5214BC" w:rsidRPr="00906217" w:rsidTr="00BE1159">
        <w:tc>
          <w:tcPr>
            <w:tcW w:w="1043" w:type="dxa"/>
            <w:vMerge w:val="restart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214BC" w:rsidRPr="00906217" w:rsidTr="00BE1159">
        <w:tc>
          <w:tcPr>
            <w:tcW w:w="1043" w:type="dxa"/>
            <w:vMerge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06217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Guivaldo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Edésio</w:t>
            </w:r>
            <w:proofErr w:type="spellEnd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Caldeira Filho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Maria Eliana </w:t>
            </w: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Jubé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Ribeiro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Impedido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 xml:space="preserve">Luciano </w:t>
            </w:r>
            <w:proofErr w:type="spellStart"/>
            <w:r w:rsidRPr="00691802">
              <w:rPr>
                <w:rFonts w:ascii="Times New Roman" w:hAnsi="Times New Roman"/>
                <w:sz w:val="22"/>
                <w:szCs w:val="22"/>
              </w:rPr>
              <w:t>Narezi</w:t>
            </w:r>
            <w:proofErr w:type="spellEnd"/>
            <w:r w:rsidRPr="00691802">
              <w:rPr>
                <w:rFonts w:ascii="Times New Roman" w:hAnsi="Times New Roman"/>
                <w:sz w:val="22"/>
                <w:szCs w:val="22"/>
              </w:rPr>
              <w:t xml:space="preserve"> de Brito  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Alice da Silva Rodrigues Rosa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Cristina </w:t>
            </w:r>
            <w:proofErr w:type="spellStart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Evelise</w:t>
            </w:r>
            <w:proofErr w:type="spellEnd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Vieira Alexandre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Milton Carlos Zanelatto Gonçalves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Jefferson de Sousa   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Helena Aparecida </w:t>
            </w:r>
            <w:proofErr w:type="spellStart"/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>Ayoub</w:t>
            </w:r>
            <w:proofErr w:type="spellEnd"/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Silva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Sousa Santana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214BC" w:rsidRPr="00906217" w:rsidTr="00BE115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14BC" w:rsidRPr="00906217" w:rsidRDefault="005214BC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14BC" w:rsidRPr="00906217" w:rsidTr="00BE115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5214BC" w:rsidRPr="00906217" w:rsidRDefault="005214BC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08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</w:t>
            </w: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214BC" w:rsidRDefault="005214BC" w:rsidP="00BE1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5.4.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306406/2015 (CAU/MS)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</w:t>
            </w:r>
            <w:proofErr w:type="gramStart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24515D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Amapá, </w:t>
            </w: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declarou-se a favor da matéria por motivo de problemas no aparelho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keypad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214BC" w:rsidRPr="00906217" w:rsidRDefault="005214BC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214BC" w:rsidRPr="00906217" w:rsidRDefault="005214BC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5214BC" w:rsidRDefault="005214BC" w:rsidP="005214BC">
      <w:pPr>
        <w:tabs>
          <w:tab w:val="center" w:pos="4252"/>
          <w:tab w:val="right" w:pos="8504"/>
        </w:tabs>
        <w:jc w:val="center"/>
        <w:rPr>
          <w:rFonts w:ascii="Times New Roman" w:eastAsia="Batang" w:hAnsi="Times New Roman"/>
          <w:sz w:val="22"/>
          <w:szCs w:val="22"/>
        </w:rPr>
      </w:pPr>
    </w:p>
    <w:p w:rsidR="005214BC" w:rsidRDefault="005214BC" w:rsidP="00F85ED5">
      <w:pPr>
        <w:jc w:val="center"/>
      </w:pPr>
    </w:p>
    <w:sectPr w:rsidR="005214BC" w:rsidSect="009227F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560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92" w:rsidRDefault="00A86292">
      <w:r>
        <w:separator/>
      </w:r>
    </w:p>
  </w:endnote>
  <w:endnote w:type="continuationSeparator" w:id="0">
    <w:p w:rsidR="00A86292" w:rsidRDefault="00A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2452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 008</w:t>
    </w:r>
    <w:r w:rsidR="004F6539">
      <w:rPr>
        <w:rStyle w:val="Nmerodepgina"/>
        <w:rFonts w:ascii="Times New Roman" w:hAnsi="Times New Roman"/>
        <w:color w:val="296D7A"/>
        <w:sz w:val="18"/>
      </w:rPr>
      <w:t>9</w:t>
    </w:r>
    <w:r>
      <w:rPr>
        <w:rStyle w:val="Nmerodepgina"/>
        <w:rFonts w:ascii="Times New Roman" w:hAnsi="Times New Roman"/>
        <w:color w:val="296D7A"/>
        <w:sz w:val="18"/>
      </w:rPr>
      <w:t>-0</w:t>
    </w:r>
    <w:r w:rsidR="00302383">
      <w:rPr>
        <w:rStyle w:val="Nmerodepgina"/>
        <w:rFonts w:ascii="Times New Roman" w:hAnsi="Times New Roman"/>
        <w:color w:val="296D7A"/>
        <w:sz w:val="18"/>
      </w:rPr>
      <w:t>4</w:t>
    </w:r>
    <w:r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92" w:rsidRDefault="00A86292">
      <w:r>
        <w:separator/>
      </w:r>
    </w:p>
  </w:footnote>
  <w:footnote w:type="continuationSeparator" w:id="0">
    <w:p w:rsidR="00A86292" w:rsidRDefault="00A8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72"/>
    <w:rsid w:val="001C4E0B"/>
    <w:rsid w:val="00237E72"/>
    <w:rsid w:val="00284FA4"/>
    <w:rsid w:val="00302383"/>
    <w:rsid w:val="003505B7"/>
    <w:rsid w:val="00376825"/>
    <w:rsid w:val="003C1681"/>
    <w:rsid w:val="003E171A"/>
    <w:rsid w:val="0042542F"/>
    <w:rsid w:val="00491C39"/>
    <w:rsid w:val="004F6539"/>
    <w:rsid w:val="005214BC"/>
    <w:rsid w:val="00556827"/>
    <w:rsid w:val="005E52F3"/>
    <w:rsid w:val="006438BB"/>
    <w:rsid w:val="00653E62"/>
    <w:rsid w:val="0071694F"/>
    <w:rsid w:val="00726E52"/>
    <w:rsid w:val="007526EA"/>
    <w:rsid w:val="00845A72"/>
    <w:rsid w:val="00907621"/>
    <w:rsid w:val="009227F5"/>
    <w:rsid w:val="00987987"/>
    <w:rsid w:val="00A86292"/>
    <w:rsid w:val="00B5394C"/>
    <w:rsid w:val="00BA44AB"/>
    <w:rsid w:val="00BC5644"/>
    <w:rsid w:val="00C3698D"/>
    <w:rsid w:val="00C75F6B"/>
    <w:rsid w:val="00CA2CF4"/>
    <w:rsid w:val="00CF60CA"/>
    <w:rsid w:val="00D24528"/>
    <w:rsid w:val="00D40DF1"/>
    <w:rsid w:val="00D5207E"/>
    <w:rsid w:val="00DC48CD"/>
    <w:rsid w:val="00EF1240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355CC"/>
  <w15:docId w15:val="{6FC07CA9-DC20-4318-8375-26BFD9C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Mamede Leite</cp:lastModifiedBy>
  <cp:revision>3</cp:revision>
  <dcterms:created xsi:type="dcterms:W3CDTF">2019-04-26T14:55:00Z</dcterms:created>
  <dcterms:modified xsi:type="dcterms:W3CDTF">2019-04-26T20:02:00Z</dcterms:modified>
</cp:coreProperties>
</file>