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7A769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eastAsia="Arial Unicode MS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769A" w:rsidRDefault="007A769A">
            <w:pPr>
              <w:spacing w:after="0" w:line="240" w:lineRule="auto"/>
              <w:rPr>
                <w:rFonts w:ascii="Times New Roman" w:eastAsia="Arial Unicode MS" w:hAnsi="Times New Roman"/>
                <w:bCs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eastAsia="Arial Unicode MS" w:hAnsi="Times New Roman"/>
                <w:lang w:eastAsia="pt-BR"/>
              </w:rPr>
            </w:pPr>
            <w:r>
              <w:rPr>
                <w:rFonts w:ascii="Times New Roman" w:eastAsia="Arial Unicode MS" w:hAnsi="Times New Roman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eastAsia="Arial Unicode MS" w:hAnsi="Times New Roman"/>
                <w:bCs/>
                <w:lang w:eastAsia="pt-BR"/>
              </w:rPr>
            </w:pPr>
            <w:r>
              <w:rPr>
                <w:rFonts w:ascii="Times New Roman" w:eastAsia="Arial Unicode MS" w:hAnsi="Times New Roman"/>
                <w:bCs/>
                <w:lang w:eastAsia="pt-BR"/>
              </w:rPr>
              <w:t>CAU/BR</w:t>
            </w: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eastAsia="Arial Unicode MS" w:hAnsi="Times New Roman"/>
                <w:lang w:eastAsia="pt-BR"/>
              </w:rPr>
            </w:pPr>
            <w:r>
              <w:rPr>
                <w:rFonts w:ascii="Times New Roman" w:eastAsia="Arial Unicode MS" w:hAnsi="Times New Roman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769A" w:rsidRDefault="00425D96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bCs/>
                <w:lang w:eastAsia="pt-BR"/>
              </w:rPr>
              <w:t xml:space="preserve">PRORROGA O PRAZO DE </w:t>
            </w:r>
            <w:r>
              <w:rPr>
                <w:rFonts w:ascii="Times New Roman" w:eastAsia="Arial Unicode MS" w:hAnsi="Times New Roman"/>
              </w:rPr>
              <w:t>APLICAÇÃO DAS CONDIÇÕES DE PARCELAMENTO DE DÉBITOS DE ANUIDADES DE QUE TRATA A RESOLUÇÃO CAU/BR N° 121.</w:t>
            </w:r>
          </w:p>
        </w:tc>
      </w:tr>
    </w:tbl>
    <w:p w:rsidR="007A769A" w:rsidRDefault="00425D9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Arial Unicode MS" w:hAnsi="Times New Roman"/>
          <w:smallCaps/>
          <w:lang w:eastAsia="pt-BR"/>
        </w:rPr>
      </w:pPr>
      <w:r>
        <w:rPr>
          <w:rFonts w:ascii="Times New Roman" w:eastAsia="Arial Unicode MS" w:hAnsi="Times New Roman"/>
          <w:smallCaps/>
          <w:lang w:eastAsia="pt-BR"/>
        </w:rPr>
        <w:t>DELIBERAÇÃO PLENÁRIA</w:t>
      </w:r>
      <w:r>
        <w:rPr>
          <w:rFonts w:ascii="Times New Roman" w:eastAsia="Arial Unicode MS" w:hAnsi="Times New Roman"/>
          <w:smallCaps/>
          <w:lang w:eastAsia="pt-BR"/>
        </w:rPr>
        <w:t xml:space="preserve"> DPOBR Nº 0086-01/2019</w:t>
      </w:r>
    </w:p>
    <w:p w:rsidR="007A769A" w:rsidRDefault="00425D96">
      <w:pPr>
        <w:spacing w:line="240" w:lineRule="auto"/>
        <w:ind w:left="4253"/>
        <w:jc w:val="both"/>
      </w:pPr>
      <w:r>
        <w:rPr>
          <w:rFonts w:ascii="Times New Roman" w:eastAsia="Arial Unicode MS" w:hAnsi="Times New Roman"/>
          <w:lang w:eastAsia="pt-BR"/>
        </w:rPr>
        <w:t>R</w:t>
      </w:r>
      <w:r>
        <w:rPr>
          <w:rFonts w:ascii="Times New Roman" w:eastAsia="Arial Unicode MS" w:hAnsi="Times New Roman"/>
        </w:rPr>
        <w:t xml:space="preserve">eferenda a Deliberação Plenária </w:t>
      </w:r>
      <w:r>
        <w:rPr>
          <w:rFonts w:ascii="Times New Roman" w:eastAsia="Arial Unicode MS" w:hAnsi="Times New Roman"/>
          <w:i/>
        </w:rPr>
        <w:t>ad referendum</w:t>
      </w:r>
      <w:r>
        <w:rPr>
          <w:rFonts w:ascii="Times New Roman" w:eastAsia="Arial Unicode MS" w:hAnsi="Times New Roman"/>
        </w:rPr>
        <w:t xml:space="preserve"> nº 03, de 21 de dezembro de 2018, que aprova o Projeto de Resolução que altera os prazos e as condições de parcelamento de débitos de anuidades de que trata a Resolução CAU/BR n° 121, de</w:t>
      </w:r>
      <w:r>
        <w:rPr>
          <w:rFonts w:ascii="Times New Roman" w:eastAsia="Arial Unicode MS" w:hAnsi="Times New Roman"/>
        </w:rPr>
        <w:t xml:space="preserve"> 2016, e dá outras providências.</w:t>
      </w:r>
    </w:p>
    <w:p w:rsidR="007A769A" w:rsidRDefault="00425D96">
      <w:pPr>
        <w:spacing w:after="0" w:line="240" w:lineRule="auto"/>
        <w:jc w:val="both"/>
        <w:rPr>
          <w:rFonts w:ascii="Times New Roman" w:eastAsia="Arial Unicode MS" w:hAnsi="Times New Roman"/>
          <w:lang w:eastAsia="pt-BR"/>
        </w:rPr>
      </w:pPr>
      <w:r>
        <w:rPr>
          <w:rFonts w:ascii="Times New Roman" w:eastAsia="Arial Unicode MS" w:hAnsi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</w:t>
      </w:r>
      <w:r>
        <w:rPr>
          <w:rFonts w:ascii="Times New Roman" w:eastAsia="Arial Unicode MS" w:hAnsi="Times New Roman"/>
          <w:lang w:eastAsia="pt-BR"/>
        </w:rPr>
        <w:t>o dia 17 de janeiro de 2019, após análise do assunto em epígrafe, e</w:t>
      </w:r>
    </w:p>
    <w:p w:rsidR="007A769A" w:rsidRDefault="007A769A">
      <w:pPr>
        <w:spacing w:after="0" w:line="240" w:lineRule="auto"/>
        <w:jc w:val="both"/>
        <w:rPr>
          <w:rFonts w:ascii="Times New Roman" w:eastAsia="Arial Unicode MS" w:hAnsi="Times New Roman"/>
          <w:lang w:eastAsia="pt-BR"/>
        </w:rPr>
      </w:pPr>
    </w:p>
    <w:p w:rsidR="007A769A" w:rsidRDefault="00425D96">
      <w:pPr>
        <w:spacing w:after="0"/>
        <w:jc w:val="both"/>
      </w:pPr>
      <w:r>
        <w:rPr>
          <w:rFonts w:ascii="Times New Roman" w:eastAsia="Arial Unicode MS" w:hAnsi="Times New Roman"/>
          <w:lang w:eastAsia="pt-BR"/>
        </w:rPr>
        <w:t xml:space="preserve">Considerando o inciso LIII do art. 30 do Regimento Interno do CAU/BR que dispõe que compete ao Plenário do CAU/BR </w:t>
      </w:r>
      <w:r>
        <w:rPr>
          <w:rFonts w:ascii="Times New Roman" w:eastAsia="Arial Unicode MS" w:hAnsi="Times New Roman"/>
        </w:rPr>
        <w:t xml:space="preserve">apreciar e deliberar sobre matérias aprovadas </w:t>
      </w:r>
      <w:r>
        <w:rPr>
          <w:rFonts w:ascii="Times New Roman" w:eastAsia="Arial Unicode MS" w:hAnsi="Times New Roman"/>
          <w:i/>
        </w:rPr>
        <w:t>ad referendum</w:t>
      </w:r>
      <w:r>
        <w:rPr>
          <w:rFonts w:ascii="Times New Roman" w:eastAsia="Arial Unicode MS" w:hAnsi="Times New Roman"/>
        </w:rPr>
        <w:t xml:space="preserve"> pelo </w:t>
      </w:r>
      <w:r>
        <w:rPr>
          <w:rFonts w:ascii="Times New Roman" w:eastAsia="Arial Unicode MS" w:hAnsi="Times New Roman"/>
        </w:rPr>
        <w:t>presidente, na reunião plenária subsequente à publicação dos atos; e</w:t>
      </w:r>
    </w:p>
    <w:p w:rsidR="007A769A" w:rsidRDefault="007A769A">
      <w:pPr>
        <w:spacing w:after="0"/>
        <w:jc w:val="both"/>
        <w:rPr>
          <w:rFonts w:ascii="Times New Roman" w:eastAsia="Arial Unicode MS" w:hAnsi="Times New Roman"/>
        </w:rPr>
      </w:pPr>
    </w:p>
    <w:p w:rsidR="007A769A" w:rsidRDefault="00425D96">
      <w:pPr>
        <w:spacing w:after="0" w:line="240" w:lineRule="auto"/>
        <w:jc w:val="both"/>
      </w:pPr>
      <w:r>
        <w:rPr>
          <w:rFonts w:ascii="Times New Roman" w:eastAsia="Arial Unicode MS" w:hAnsi="Times New Roman"/>
          <w:lang w:eastAsia="pt-BR"/>
        </w:rPr>
        <w:t xml:space="preserve">Considerando todos os motivos expostos na Deliberação Plenária </w:t>
      </w:r>
      <w:r>
        <w:rPr>
          <w:rFonts w:ascii="Times New Roman" w:eastAsia="Arial Unicode MS" w:hAnsi="Times New Roman"/>
          <w:i/>
          <w:lang w:eastAsia="pt-BR"/>
        </w:rPr>
        <w:t>ad referendum</w:t>
      </w:r>
      <w:r>
        <w:rPr>
          <w:rFonts w:ascii="Times New Roman" w:eastAsia="Arial Unicode MS" w:hAnsi="Times New Roman"/>
          <w:lang w:eastAsia="pt-BR"/>
        </w:rPr>
        <w:t xml:space="preserve"> nº 03/2018. </w:t>
      </w:r>
    </w:p>
    <w:p w:rsidR="007A769A" w:rsidRDefault="007A769A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A769A" w:rsidRDefault="00425D96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DELIBEROU: </w:t>
      </w:r>
    </w:p>
    <w:p w:rsidR="007A769A" w:rsidRDefault="007A76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</w:p>
    <w:p w:rsidR="007A769A" w:rsidRDefault="00425D9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Times New Roman" w:eastAsia="Arial Unicode MS" w:hAnsi="Times New Roman"/>
          <w:lang w:eastAsia="pt-BR"/>
        </w:rPr>
        <w:t xml:space="preserve">Referendar os termos da Deliberação Plenária </w:t>
      </w:r>
      <w:r>
        <w:rPr>
          <w:rFonts w:ascii="Times New Roman" w:eastAsia="Arial Unicode MS" w:hAnsi="Times New Roman"/>
          <w:i/>
          <w:lang w:eastAsia="pt-BR"/>
        </w:rPr>
        <w:t>ad referendum</w:t>
      </w:r>
      <w:r>
        <w:rPr>
          <w:rFonts w:ascii="Times New Roman" w:eastAsia="Arial Unicode MS" w:hAnsi="Times New Roman"/>
          <w:lang w:eastAsia="pt-BR"/>
        </w:rPr>
        <w:t xml:space="preserve"> nº 03/2018, de 21 de </w:t>
      </w:r>
      <w:r>
        <w:rPr>
          <w:rFonts w:ascii="Times New Roman" w:eastAsia="Arial Unicode MS" w:hAnsi="Times New Roman"/>
          <w:lang w:eastAsia="pt-BR"/>
        </w:rPr>
        <w:t>dezembro de 2018, que aprova o Projeto de Resolução que altera os prazos e as condições de parcelamento de débitos de anuidades de que trata a Resolução CAU/BR n° 121, de 2016, e dá outras providências.</w:t>
      </w:r>
    </w:p>
    <w:p w:rsidR="007A769A" w:rsidRDefault="007A769A">
      <w:pPr>
        <w:pStyle w:val="PargrafodaLista"/>
        <w:spacing w:after="0" w:line="240" w:lineRule="auto"/>
        <w:ind w:left="284"/>
        <w:jc w:val="both"/>
        <w:rPr>
          <w:rFonts w:ascii="Times New Roman" w:eastAsia="Arial Unicode MS" w:hAnsi="Times New Roman"/>
          <w:lang w:eastAsia="pt-BR"/>
        </w:rPr>
      </w:pPr>
    </w:p>
    <w:p w:rsidR="007A769A" w:rsidRDefault="00425D9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pt-BR"/>
        </w:rPr>
      </w:pPr>
      <w:r>
        <w:rPr>
          <w:rFonts w:ascii="Times New Roman" w:eastAsia="Arial Unicode MS" w:hAnsi="Times New Roman"/>
          <w:lang w:eastAsia="pt-BR"/>
        </w:rPr>
        <w:t>Encaminhar esta deliberação para publicação no sítio</w:t>
      </w:r>
      <w:r>
        <w:rPr>
          <w:rFonts w:ascii="Times New Roman" w:eastAsia="Arial Unicode MS" w:hAnsi="Times New Roman"/>
          <w:lang w:eastAsia="pt-BR"/>
        </w:rPr>
        <w:t xml:space="preserve"> eletrônico do CAU/BR.</w:t>
      </w:r>
    </w:p>
    <w:p w:rsidR="007A769A" w:rsidRDefault="007A769A">
      <w:pPr>
        <w:pStyle w:val="PargrafodaLista"/>
        <w:spacing w:after="0" w:line="240" w:lineRule="auto"/>
        <w:jc w:val="both"/>
        <w:rPr>
          <w:rFonts w:ascii="Times New Roman" w:eastAsia="Arial Unicode MS" w:hAnsi="Times New Roman"/>
          <w:lang w:eastAsia="pt-BR"/>
        </w:rPr>
      </w:pPr>
    </w:p>
    <w:p w:rsidR="007A769A" w:rsidRDefault="00425D96">
      <w:pPr>
        <w:spacing w:after="0" w:line="240" w:lineRule="auto"/>
        <w:jc w:val="both"/>
        <w:rPr>
          <w:rFonts w:ascii="Times New Roman" w:eastAsia="Arial Unicode MS" w:hAnsi="Times New Roman"/>
          <w:lang w:eastAsia="pt-BR"/>
        </w:rPr>
      </w:pPr>
      <w:r>
        <w:rPr>
          <w:rFonts w:ascii="Times New Roman" w:eastAsia="Arial Unicode MS" w:hAnsi="Times New Roman"/>
          <w:lang w:eastAsia="pt-BR"/>
        </w:rPr>
        <w:t xml:space="preserve">Esta deliberação entra em vigor na data da sua publicação. </w:t>
      </w:r>
    </w:p>
    <w:p w:rsidR="007A769A" w:rsidRDefault="007A769A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7A769A" w:rsidRDefault="00425D96">
      <w:pPr>
        <w:spacing w:after="0" w:line="240" w:lineRule="auto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Brasília-DF, 17 de janeiro de 2019</w:t>
      </w:r>
    </w:p>
    <w:p w:rsidR="007A769A" w:rsidRDefault="007A769A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A769A" w:rsidRDefault="00425D96">
      <w:pPr>
        <w:spacing w:after="0" w:line="240" w:lineRule="auto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Luciano Guimarães</w:t>
      </w:r>
    </w:p>
    <w:p w:rsidR="007A769A" w:rsidRDefault="00425D96">
      <w:pPr>
        <w:spacing w:after="0" w:line="240" w:lineRule="auto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Presidente do CAU/BR</w:t>
      </w:r>
    </w:p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7A769A" w:rsidRDefault="00425D9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86ª REUNIÃO PLENÁRIA ORDINÁRIA DO CAU/BR</w:t>
      </w:r>
    </w:p>
    <w:p w:rsidR="007A769A" w:rsidRDefault="007A769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7A769A" w:rsidRDefault="00425D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7A769A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7A769A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7A769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7A769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Werner Deimling Albuquerque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Guivaldo 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</w:pPr>
            <w:r>
              <w:rPr>
                <w:rFonts w:ascii="Times New Roman" w:hAnsi="Times New Roman"/>
              </w:rPr>
              <w:t>Antônio Luciano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Raul 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</w:pPr>
            <w:r>
              <w:rPr>
                <w:rFonts w:ascii="Times New Roman" w:hAnsi="Times New Roman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</w:pPr>
            <w:r>
              <w:rPr>
                <w:rFonts w:ascii="Times New Roman" w:hAnsi="Times New Roman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Wilson Fernando Vargas de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</w:pPr>
            <w:r>
              <w:rPr>
                <w:rFonts w:ascii="Times New Roman" w:hAnsi="Times New Roman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</w:pPr>
            <w:r>
              <w:rPr>
                <w:rFonts w:ascii="Times New Roman" w:hAnsi="Times New Roman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Diego Lins Novaes 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</w:pPr>
            <w:r>
              <w:rPr>
                <w:rFonts w:ascii="Times New Roman" w:hAnsi="Times New Roman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Patricia Silva Luz </w:t>
            </w:r>
            <w:r>
              <w:rPr>
                <w:rFonts w:ascii="Times New Roman" w:hAnsi="Times New Roman"/>
              </w:rPr>
              <w:t>Macedo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</w:pPr>
            <w:r>
              <w:rPr>
                <w:rFonts w:ascii="Times New Roman" w:hAnsi="Times New Roman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</w:pPr>
            <w:r>
              <w:rPr>
                <w:rFonts w:ascii="Times New Roman" w:hAnsi="Times New Roman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</w:pPr>
            <w:r>
              <w:rPr>
                <w:rFonts w:ascii="Times New Roman" w:hAnsi="Times New Roman"/>
              </w:rPr>
              <w:t>Matozalém Sousa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425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7A769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9A" w:rsidRDefault="007A769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7A769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A769A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9A" w:rsidRDefault="00425D9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7A769A" w:rsidRDefault="007A769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7A769A" w:rsidRDefault="00425D9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086/2019                                                                       </w:t>
            </w:r>
          </w:p>
          <w:p w:rsidR="007A769A" w:rsidRDefault="007A769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7A769A" w:rsidRDefault="00425D9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17/01/2019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</w:t>
            </w:r>
          </w:p>
          <w:p w:rsidR="007A769A" w:rsidRDefault="007A769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7A769A" w:rsidRDefault="00425D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5.1. Projeto de Deliberação Plenária que referenda a Deliberação Plenária ad referendum nº 03, de 21 de dezembro de 2018, que ap</w:t>
            </w:r>
            <w:r>
              <w:rPr>
                <w:rFonts w:ascii="Times New Roman" w:eastAsia="Times New Roman" w:hAnsi="Times New Roman"/>
                <w:lang w:eastAsia="pt-BR"/>
              </w:rPr>
              <w:t>rova o Projeto de Resolução que altera os prazos e as condições de parcelamento de débitos de anuidades de que trata a Resolução CAU/BR n° 121, de 2016, e dá outras providências.</w:t>
            </w:r>
          </w:p>
          <w:p w:rsidR="007A769A" w:rsidRDefault="007A769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7A769A" w:rsidRDefault="00425D9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(24)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(02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:rsidR="007A769A" w:rsidRDefault="007A769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7A769A" w:rsidRDefault="00425D9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7A769A" w:rsidRDefault="007A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7A769A" w:rsidRDefault="00425D9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7A769A" w:rsidRDefault="007A769A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sectPr w:rsidR="007A769A">
      <w:headerReference w:type="default" r:id="rId7"/>
      <w:footerReference w:type="default" r:id="rId8"/>
      <w:pgSz w:w="11906" w:h="16838"/>
      <w:pgMar w:top="1418" w:right="1133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96" w:rsidRDefault="00425D96">
      <w:pPr>
        <w:spacing w:after="0" w:line="240" w:lineRule="auto"/>
      </w:pPr>
      <w:r>
        <w:separator/>
      </w:r>
    </w:p>
  </w:endnote>
  <w:endnote w:type="continuationSeparator" w:id="0">
    <w:p w:rsidR="00425D96" w:rsidRDefault="0042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0C" w:rsidRDefault="00425D96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2478389</wp:posOffset>
              </wp:positionH>
              <wp:positionV relativeFrom="paragraph">
                <wp:posOffset>548</wp:posOffset>
              </wp:positionV>
              <wp:extent cx="2991459" cy="520659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459" cy="52065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0480C" w:rsidRDefault="00425D96">
                          <w:pPr>
                            <w:pStyle w:val="Rodap"/>
                          </w:pPr>
                        </w:p>
                        <w:p w:rsidR="0090480C" w:rsidRDefault="00425D9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imes New Roman" w:hAnsi="Times New Roman"/>
                              <w:color w:val="296D7A"/>
                              <w:sz w:val="18"/>
                            </w:rPr>
                            <w:t>DELIBERAÇÃO PLENÁRIA DPOBR Nº 0086-01/2019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95.15pt;margin-top:.05pt;width:235.55pt;height:4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" filled="f" stroked="f">
              <v:textbox inset="0,0,0,0">
                <w:txbxContent>
                  <w:p w:rsidR="0090480C" w:rsidRDefault="00425D96">
                    <w:pPr>
                      <w:pStyle w:val="Rodap"/>
                    </w:pPr>
                  </w:p>
                  <w:p w:rsidR="0090480C" w:rsidRDefault="00425D96">
                    <w:pPr>
                      <w:pStyle w:val="Rodap"/>
                    </w:pPr>
                    <w:r>
                      <w:rPr>
                        <w:rStyle w:val="Nmerodepgina"/>
                        <w:rFonts w:ascii="Times New Roman" w:hAnsi="Times New Roman"/>
                        <w:color w:val="296D7A"/>
                        <w:sz w:val="18"/>
                      </w:rPr>
                      <w:t>DELIBERAÇÃO PLENÁRIA DPOBR Nº 0086-01/2019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Style w:val="Nmerodepgina"/>
        <w:rFonts w:ascii="Times New Roman" w:hAnsi="Times New Roman"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-10799</wp:posOffset>
          </wp:positionH>
          <wp:positionV relativeFrom="paragraph">
            <wp:posOffset>-509265</wp:posOffset>
          </wp:positionV>
          <wp:extent cx="7578720" cy="1078233"/>
          <wp:effectExtent l="0" t="0" r="3180" b="7617"/>
          <wp:wrapNone/>
          <wp:docPr id="3" name="Imagem 4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4F0BCE">
      <w:rPr>
        <w:rStyle w:val="Nmerodepgina"/>
        <w:rFonts w:ascii="Times New Roman" w:hAnsi="Times New Roman"/>
        <w:noProof/>
        <w:color w:val="296D7A"/>
        <w:sz w:val="18"/>
      </w:rPr>
      <w:t>2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96" w:rsidRDefault="00425D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5D96" w:rsidRDefault="0042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0C" w:rsidRDefault="00425D96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-455563</wp:posOffset>
          </wp:positionV>
          <wp:extent cx="7578720" cy="1080765"/>
          <wp:effectExtent l="0" t="0" r="3180" b="5085"/>
          <wp:wrapNone/>
          <wp:docPr id="1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2174"/>
    <w:multiLevelType w:val="multilevel"/>
    <w:tmpl w:val="34BC77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A769A"/>
    <w:rsid w:val="00425D96"/>
    <w:rsid w:val="004F0BCE"/>
    <w:rsid w:val="007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C50B6-09C3-4136-A38F-205EE813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Emerson Fonseca Fraga</cp:lastModifiedBy>
  <cp:revision>2</cp:revision>
  <cp:lastPrinted>2019-01-22T19:58:00Z</cp:lastPrinted>
  <dcterms:created xsi:type="dcterms:W3CDTF">2023-06-23T22:21:00Z</dcterms:created>
  <dcterms:modified xsi:type="dcterms:W3CDTF">2023-06-23T22:21:00Z</dcterms:modified>
</cp:coreProperties>
</file>