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7040"/>
      </w:tblGrid>
      <w:tr w:rsidR="00726E52" w:rsidRPr="00835274" w14:paraId="59B3388D" w14:textId="77777777" w:rsidTr="001850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86991BD" w14:textId="77777777"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bottom"/>
          </w:tcPr>
          <w:p w14:paraId="2508B277" w14:textId="77777777" w:rsidR="00726E52" w:rsidRPr="00B623BE" w:rsidRDefault="00B76069" w:rsidP="00C60091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="00DC59D1" w:rsidRPr="00037C7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748260/2018</w:t>
            </w:r>
          </w:p>
        </w:tc>
      </w:tr>
      <w:tr w:rsidR="00237E72" w:rsidRPr="00835274" w14:paraId="5EBA10F3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B8D5157" w14:textId="77777777"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7764176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14:paraId="1BE197F9" w14:textId="77777777" w:rsidTr="0005245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23292640" w14:textId="77777777"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CAD3545" w14:textId="77777777"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14:paraId="388FE155" w14:textId="3D9930B7" w:rsidR="00237E72" w:rsidRPr="00617B83" w:rsidRDefault="00104BFF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 w:line="276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DPE</w:t>
      </w:r>
      <w:r w:rsidR="00237E72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BR </w:t>
      </w:r>
      <w:r w:rsidR="00237E72" w:rsidRPr="00617B83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Nº </w:t>
      </w:r>
      <w:r w:rsidR="00237E72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2012EB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B76069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11</w:t>
      </w:r>
      <w:r w:rsidR="00237E72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2012EB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3B0A94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5</w:t>
      </w:r>
      <w:r w:rsidR="00237E72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2012EB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14:paraId="02C4445D" w14:textId="729C8789" w:rsidR="00237E72" w:rsidRPr="00B76069" w:rsidRDefault="00B6164B" w:rsidP="00237E72">
      <w:pPr>
        <w:ind w:left="510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Aprecia o Recurso interposto pel</w:t>
      </w:r>
      <w:r w:rsidR="004B2C0D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="00B36CAA">
        <w:rPr>
          <w:rFonts w:ascii="Times New Roman" w:hAnsi="Times New Roman"/>
          <w:sz w:val="22"/>
          <w:szCs w:val="22"/>
        </w:rPr>
        <w:t>denunciado</w:t>
      </w:r>
      <w:r>
        <w:rPr>
          <w:rFonts w:ascii="Times New Roman" w:hAnsi="Times New Roman"/>
          <w:sz w:val="22"/>
          <w:szCs w:val="22"/>
        </w:rPr>
        <w:t xml:space="preserve">, em </w:t>
      </w:r>
      <w:r w:rsidRPr="00E96FC4">
        <w:rPr>
          <w:rFonts w:ascii="Times New Roman" w:hAnsi="Times New Roman"/>
          <w:sz w:val="22"/>
          <w:szCs w:val="22"/>
        </w:rPr>
        <w:t>função de processo ético</w:t>
      </w:r>
      <w:r w:rsidR="00B36CAA">
        <w:rPr>
          <w:rFonts w:ascii="Times New Roman" w:hAnsi="Times New Roman"/>
          <w:sz w:val="22"/>
          <w:szCs w:val="22"/>
        </w:rPr>
        <w:t>-disciplinar</w:t>
      </w:r>
      <w:r w:rsidRPr="00E96FC4">
        <w:rPr>
          <w:rFonts w:ascii="Times New Roman" w:hAnsi="Times New Roman"/>
          <w:sz w:val="22"/>
          <w:szCs w:val="22"/>
        </w:rPr>
        <w:t xml:space="preserve"> e em face da Decisão do </w:t>
      </w:r>
      <w:r w:rsidRPr="00B76069">
        <w:rPr>
          <w:rFonts w:ascii="Times New Roman" w:hAnsi="Times New Roman"/>
          <w:sz w:val="22"/>
          <w:szCs w:val="22"/>
        </w:rPr>
        <w:t>Plenário do CAU/</w:t>
      </w:r>
      <w:r w:rsidR="00DC59D1">
        <w:rPr>
          <w:rFonts w:ascii="Times New Roman" w:hAnsi="Times New Roman"/>
          <w:sz w:val="22"/>
          <w:szCs w:val="22"/>
        </w:rPr>
        <w:t>TO</w:t>
      </w:r>
      <w:r w:rsidRPr="00B76069">
        <w:rPr>
          <w:rFonts w:ascii="Times New Roman" w:hAnsi="Times New Roman"/>
          <w:sz w:val="22"/>
          <w:szCs w:val="22"/>
        </w:rPr>
        <w:t>.</w:t>
      </w:r>
    </w:p>
    <w:p w14:paraId="3E7F4607" w14:textId="77777777" w:rsidR="00237E72" w:rsidRPr="00B76069" w:rsidRDefault="00237E72" w:rsidP="00237E72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3AE54C3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– CAU/BR no exercício das competências e prerrogativas de que tratam os artigos 2°, 4° e 30 do Regimento Interno do CAU/BR, reuni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104BFF" w:rsidRPr="00B76069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1E69D4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io de </w:t>
      </w:r>
      <w:r w:rsidR="00717832" w:rsidRPr="00B76069">
        <w:rPr>
          <w:rFonts w:ascii="Times New Roman" w:eastAsia="Times New Roman" w:hAnsi="Times New Roman"/>
          <w:sz w:val="22"/>
          <w:szCs w:val="22"/>
          <w:lang w:eastAsia="pt-BR"/>
        </w:rPr>
        <w:t>videoconferência</w:t>
      </w:r>
      <w:r w:rsidR="002012EB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7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617B83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41F67BA1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7F1B192" w14:textId="7A089A76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76069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B36CA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E35FEF5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8303CC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F970BF" w:rsidRPr="00B76069">
        <w:rPr>
          <w:rFonts w:ascii="Times New Roman" w:eastAsia="Times New Roman" w:hAnsi="Times New Roman"/>
          <w:sz w:val="22"/>
          <w:szCs w:val="22"/>
          <w:lang w:eastAsia="pt-BR"/>
        </w:rPr>
        <w:t>o a interposição de recurso pelo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B76069" w:rsidRPr="00B76069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DC59D1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14:paraId="5535A09E" w14:textId="77777777" w:rsidR="00B6164B" w:rsidRPr="00B76069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5FC2D1" w14:textId="0B47A882" w:rsidR="00237E72" w:rsidRDefault="00B6164B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DC59D1" w:rsidRPr="00037C72">
        <w:rPr>
          <w:rFonts w:ascii="Times New Roman" w:eastAsia="Times New Roman" w:hAnsi="Times New Roman"/>
          <w:sz w:val="22"/>
          <w:szCs w:val="22"/>
          <w:lang w:eastAsia="pt-BR"/>
        </w:rPr>
        <w:t>José Gerardo da Fonseca Soares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por meio da Deliberação nº </w:t>
      </w:r>
      <w:r w:rsidR="003B2D55" w:rsidRPr="00B76069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C59D1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B76069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B76069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14:paraId="45C1713D" w14:textId="77777777" w:rsidR="002012EB" w:rsidRPr="00077487" w:rsidRDefault="002012EB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221C89" w14:textId="77777777" w:rsidR="00237E72" w:rsidRPr="00077487" w:rsidRDefault="00237E72" w:rsidP="002012E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14:paraId="1CAD7269" w14:textId="77777777" w:rsidR="00237E72" w:rsidRPr="00077487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0AFA4A" w14:textId="77777777" w:rsidR="003B2D55" w:rsidRPr="00C53882" w:rsidRDefault="00F85ED5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3882">
        <w:rPr>
          <w:rFonts w:ascii="Times New Roman" w:eastAsia="Times New Roman" w:hAnsi="Times New Roman"/>
          <w:bCs/>
          <w:sz w:val="22"/>
          <w:szCs w:val="22"/>
          <w:lang w:eastAsia="pt-BR"/>
        </w:rPr>
        <w:t>CONHECER DO RECURSO</w:t>
      </w:r>
      <w:r w:rsidR="00237E72"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</w:t>
      </w:r>
      <w:r w:rsidR="00D973D8" w:rsidRPr="00C53882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5419DC" w:rsidRPr="00C5388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D973D8"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B76069" w:rsidRPr="00C53882">
        <w:rPr>
          <w:rFonts w:ascii="Times New Roman" w:eastAsia="Times New Roman" w:hAnsi="Times New Roman"/>
          <w:sz w:val="22"/>
          <w:szCs w:val="22"/>
          <w:lang w:eastAsia="pt-BR"/>
        </w:rPr>
        <w:t>DO</w:t>
      </w:r>
      <w:r w:rsidR="00237E72" w:rsidRPr="00C53882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130C20C" w14:textId="77777777" w:rsidR="003B2D55" w:rsidRPr="00C53882" w:rsidRDefault="003B2D55" w:rsidP="00A92D6D">
      <w:pPr>
        <w:pStyle w:val="PargrafodaLista"/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91260B" w14:textId="77777777" w:rsidR="00237E72" w:rsidRPr="00C53882" w:rsidRDefault="00237E72" w:rsidP="00A92D6D">
      <w:pPr>
        <w:pStyle w:val="PargrafodaLista"/>
        <w:numPr>
          <w:ilvl w:val="0"/>
          <w:numId w:val="8"/>
        </w:numPr>
        <w:ind w:left="36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C53882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C53882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DC59D1" w:rsidRPr="00C53882">
        <w:rPr>
          <w:rFonts w:ascii="Times New Roman" w:eastAsia="Times New Roman" w:hAnsi="Times New Roman"/>
          <w:sz w:val="22"/>
          <w:szCs w:val="22"/>
          <w:lang w:eastAsia="pt-BR"/>
        </w:rPr>
        <w:t>24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C53882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14:paraId="196D4C1D" w14:textId="77777777" w:rsidR="003B2D55" w:rsidRPr="00C53882" w:rsidRDefault="003B2D55" w:rsidP="003B2D55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0DBF64" w14:textId="371A9F46" w:rsidR="0043123D" w:rsidRPr="00C53882" w:rsidRDefault="00A81DC9" w:rsidP="002012E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3882">
        <w:rPr>
          <w:rFonts w:ascii="Times New Roman" w:hAnsi="Times New Roman"/>
          <w:bCs/>
          <w:sz w:val="22"/>
          <w:szCs w:val="22"/>
        </w:rPr>
        <w:t>NEG</w:t>
      </w:r>
      <w:r w:rsidR="0043123D" w:rsidRPr="00C53882">
        <w:rPr>
          <w:rFonts w:ascii="Times New Roman" w:hAnsi="Times New Roman"/>
          <w:bCs/>
          <w:sz w:val="22"/>
          <w:szCs w:val="22"/>
        </w:rPr>
        <w:t>AR PROVIMENTO ao recurso</w:t>
      </w:r>
      <w:r w:rsidR="0043123D" w:rsidRPr="00C53882">
        <w:rPr>
          <w:rFonts w:ascii="Times New Roman" w:hAnsi="Times New Roman"/>
          <w:sz w:val="22"/>
          <w:szCs w:val="22"/>
        </w:rPr>
        <w:t xml:space="preserve"> interposto; </w:t>
      </w:r>
    </w:p>
    <w:p w14:paraId="57742469" w14:textId="727E4080" w:rsidR="00DC59D1" w:rsidRPr="00C53882" w:rsidRDefault="002012EB" w:rsidP="002012EB">
      <w:pPr>
        <w:pStyle w:val="PargrafodaLista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DC59D1" w:rsidRPr="00C53882">
        <w:rPr>
          <w:rFonts w:ascii="Times New Roman" w:hAnsi="Times New Roman"/>
          <w:sz w:val="22"/>
          <w:szCs w:val="22"/>
        </w:rPr>
        <w:t xml:space="preserve">atificar a sanção ético-disciplinar de </w:t>
      </w:r>
      <w:r w:rsidR="00DC59D1" w:rsidRPr="002012EB">
        <w:rPr>
          <w:rFonts w:ascii="Times New Roman" w:hAnsi="Times New Roman"/>
          <w:bCs/>
          <w:sz w:val="22"/>
          <w:szCs w:val="22"/>
        </w:rPr>
        <w:t>suspensão</w:t>
      </w:r>
      <w:r w:rsidR="00DC59D1" w:rsidRPr="00C53882">
        <w:rPr>
          <w:rFonts w:ascii="Times New Roman" w:hAnsi="Times New Roman"/>
          <w:sz w:val="22"/>
          <w:szCs w:val="22"/>
        </w:rPr>
        <w:t xml:space="preserve"> de 180 (cento e oitenta) dias;</w:t>
      </w:r>
      <w:r w:rsidR="00B36CAA">
        <w:rPr>
          <w:rFonts w:ascii="Times New Roman" w:hAnsi="Times New Roman"/>
          <w:sz w:val="22"/>
          <w:szCs w:val="22"/>
        </w:rPr>
        <w:t xml:space="preserve"> e</w:t>
      </w:r>
    </w:p>
    <w:p w14:paraId="1DA5BC1E" w14:textId="77777777" w:rsidR="00892C67" w:rsidRPr="00C53882" w:rsidRDefault="002012EB" w:rsidP="00DC59D1">
      <w:pPr>
        <w:pStyle w:val="PargrafodaLista"/>
        <w:numPr>
          <w:ilvl w:val="0"/>
          <w:numId w:val="1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DC59D1"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ecomendar </w:t>
      </w:r>
      <w:r w:rsidR="00DC59D1" w:rsidRPr="00C53882">
        <w:rPr>
          <w:rFonts w:ascii="Times New Roman" w:eastAsia="Times New Roman" w:hAnsi="Times New Roman"/>
          <w:bCs/>
          <w:sz w:val="22"/>
          <w:szCs w:val="22"/>
          <w:lang w:eastAsia="pt-BR"/>
        </w:rPr>
        <w:t>ao CAU/TO que seja apurado o possível exercício ilegal da atividade fiscalizada pelo CAU por pessoa não habilitada (leigo) da empresa contratada pelo denunciante.</w:t>
      </w:r>
    </w:p>
    <w:p w14:paraId="7A2E9AEB" w14:textId="77777777" w:rsidR="00F85ED5" w:rsidRDefault="00F85ED5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3B2D55"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- Encaminhar os autos do processo ao CAU</w:t>
      </w:r>
      <w:r w:rsidR="00162C9E" w:rsidRPr="00C53882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DC59D1" w:rsidRPr="00C53882">
        <w:rPr>
          <w:rFonts w:ascii="Times New Roman" w:eastAsia="Times New Roman" w:hAnsi="Times New Roman"/>
          <w:sz w:val="22"/>
          <w:szCs w:val="22"/>
          <w:lang w:eastAsia="pt-BR"/>
        </w:rPr>
        <w:t>TO</w:t>
      </w:r>
      <w:r w:rsidR="00162C9E" w:rsidRPr="00C5388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C53882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14:paraId="68FA2946" w14:textId="77777777" w:rsidR="002012EB" w:rsidRPr="00077487" w:rsidRDefault="002012EB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00E3EAA" w14:textId="77777777" w:rsidR="00F85ED5" w:rsidRDefault="00F85ED5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>- Encaminhar esta deliberação para publicação no sítio eletrônico do CAU/BR.</w:t>
      </w:r>
    </w:p>
    <w:p w14:paraId="1D86F09A" w14:textId="77777777" w:rsidR="002012EB" w:rsidRPr="00077487" w:rsidRDefault="002012EB" w:rsidP="002012E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C90C8D" w14:textId="77777777" w:rsidR="00F85ED5" w:rsidRPr="00077487" w:rsidRDefault="00F85ED5" w:rsidP="00F85ED5">
      <w:pPr>
        <w:spacing w:after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77487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14:paraId="27F35770" w14:textId="77777777" w:rsidR="00653E62" w:rsidRPr="00077487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D6E31D7" w14:textId="1085B454"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602059">
        <w:rPr>
          <w:rFonts w:ascii="Times New Roman" w:eastAsia="Times New Roman" w:hAnsi="Times New Roman"/>
          <w:sz w:val="22"/>
          <w:szCs w:val="22"/>
          <w:lang w:eastAsia="pt-BR"/>
        </w:rPr>
        <w:t>-DF</w:t>
      </w:r>
      <w:r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3B2D55" w:rsidRPr="00104BF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76069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3B2D55" w:rsidRPr="0007748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77AC9E4" w14:textId="77777777" w:rsidR="00BA44AB" w:rsidRDefault="00BA44AB" w:rsidP="00C53882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9FFFED" w14:textId="77777777" w:rsidR="00C60091" w:rsidRPr="00835274" w:rsidRDefault="00C60091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2A079B" w14:textId="77777777"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14:paraId="34729D5A" w14:textId="6C92C4ED"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14:paraId="55999BD4" w14:textId="00FBE4DE" w:rsidR="003B0A94" w:rsidRDefault="003B0A9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87CBC0" w14:textId="26A059F2" w:rsidR="003B0A94" w:rsidRDefault="003B0A9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0A76C02" w14:textId="61E7736C" w:rsidR="003B0A94" w:rsidRDefault="003B0A94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F9B6B4" w14:textId="77777777" w:rsidR="003B0A94" w:rsidRPr="00906217" w:rsidRDefault="003B0A94" w:rsidP="003B0A9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11ª REUNIÃO PLENÁRIA EXTRAORDINÁRIA DO CAU/BR</w:t>
      </w:r>
    </w:p>
    <w:p w14:paraId="1AE2EDEF" w14:textId="77777777" w:rsidR="003B0A94" w:rsidRPr="00906217" w:rsidRDefault="003B0A94" w:rsidP="003B0A94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0ECEBBCD" w14:textId="77777777" w:rsidR="003B0A94" w:rsidRPr="00906217" w:rsidRDefault="003B0A94" w:rsidP="003B0A94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3B0A94" w:rsidRPr="00906217" w14:paraId="6A231CBD" w14:textId="77777777" w:rsidTr="00463C93">
        <w:tc>
          <w:tcPr>
            <w:tcW w:w="1043" w:type="dxa"/>
            <w:vMerge w:val="restart"/>
            <w:shd w:val="clear" w:color="auto" w:fill="auto"/>
            <w:vAlign w:val="center"/>
          </w:tcPr>
          <w:p w14:paraId="2C075003" w14:textId="77777777" w:rsidR="003B0A94" w:rsidRPr="00906217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F9540D5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BE4F8A2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B0A94" w:rsidRPr="00906217" w14:paraId="40FB7E9C" w14:textId="77777777" w:rsidTr="00463C93">
        <w:tc>
          <w:tcPr>
            <w:tcW w:w="1043" w:type="dxa"/>
            <w:vMerge/>
            <w:shd w:val="clear" w:color="auto" w:fill="auto"/>
            <w:vAlign w:val="center"/>
          </w:tcPr>
          <w:p w14:paraId="60128036" w14:textId="77777777" w:rsidR="003B0A94" w:rsidRPr="00906217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0CD73A1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D9C36D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14:paraId="512B0191" w14:textId="77777777" w:rsidR="003B0A94" w:rsidRPr="00906217" w:rsidRDefault="003B0A94" w:rsidP="00463C93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14:paraId="79E7F0C3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520C67EB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B0A94" w:rsidRPr="00906217" w14:paraId="6CDBA55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B34F127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09142DC7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Alfredo Renato Pena Braña</w:t>
            </w:r>
          </w:p>
        </w:tc>
        <w:tc>
          <w:tcPr>
            <w:tcW w:w="1100" w:type="dxa"/>
            <w:shd w:val="clear" w:color="auto" w:fill="auto"/>
          </w:tcPr>
          <w:p w14:paraId="662CDF2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2795C9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4E1F80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F40E7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348DD835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642BE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3AF59A55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Josemée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Gomes de Lima</w:t>
            </w:r>
          </w:p>
        </w:tc>
        <w:tc>
          <w:tcPr>
            <w:tcW w:w="1100" w:type="dxa"/>
            <w:shd w:val="clear" w:color="auto" w:fill="auto"/>
          </w:tcPr>
          <w:p w14:paraId="7B2E7F0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1CCFD3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1A618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1C1CE8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10F4507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AC409F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B37E5A9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1A724C5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DE6F46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039FA1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B3D125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63FA7B3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7C0CBE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0A5B9731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76C3FBB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79C1E7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4A125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AECCF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1C64496E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5507FB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281FE15B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6A152A3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902394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55B5D4F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1792B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7451ED34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61B75C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15C41952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1F0C0A8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FD79B2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327D8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A06720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B0A94" w:rsidRPr="00906217" w14:paraId="453F784C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05E299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AD2C10E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244F5C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A9595E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7A4AB3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483C5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5D3C985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F6D945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EFA07DA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Edezio Caldeira Filho</w:t>
            </w:r>
          </w:p>
        </w:tc>
        <w:tc>
          <w:tcPr>
            <w:tcW w:w="1100" w:type="dxa"/>
            <w:shd w:val="clear" w:color="auto" w:fill="auto"/>
          </w:tcPr>
          <w:p w14:paraId="690C239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1BE393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9A4BE6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2958B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0A94" w:rsidRPr="00906217" w14:paraId="49D2163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AD9FE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37DCD170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Maria Eliana </w:t>
            </w:r>
            <w:proofErr w:type="spellStart"/>
            <w:r w:rsidRPr="009379A4">
              <w:rPr>
                <w:rFonts w:ascii="Times New Roman" w:hAnsi="Times New Roman"/>
                <w:sz w:val="22"/>
                <w:szCs w:val="22"/>
              </w:rPr>
              <w:t>Jubé</w:t>
            </w:r>
            <w:proofErr w:type="spellEnd"/>
            <w:r w:rsidRPr="009379A4">
              <w:rPr>
                <w:rFonts w:ascii="Times New Roman" w:hAnsi="Times New Roman"/>
                <w:sz w:val="22"/>
                <w:szCs w:val="22"/>
              </w:rPr>
              <w:t xml:space="preserve"> Ribeiro </w:t>
            </w:r>
          </w:p>
        </w:tc>
        <w:tc>
          <w:tcPr>
            <w:tcW w:w="1100" w:type="dxa"/>
            <w:shd w:val="clear" w:color="auto" w:fill="auto"/>
          </w:tcPr>
          <w:p w14:paraId="2D5B923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2D057B1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64ECCEF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18C88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456B964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AA619F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726FC1FD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4471EDB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1B9410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B0152B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CCED26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40CDC323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713D92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253D5B7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Eduardo Fajardo Soares </w:t>
            </w:r>
          </w:p>
        </w:tc>
        <w:tc>
          <w:tcPr>
            <w:tcW w:w="1100" w:type="dxa"/>
            <w:shd w:val="clear" w:color="auto" w:fill="auto"/>
          </w:tcPr>
          <w:p w14:paraId="753AB8D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8D26832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AF440A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761DFA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0ADB902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0C3FBC5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99E772D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7F4EE58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0C8EA6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6D624D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507D1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543968E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3710B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6F896524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04FA116A" w14:textId="77777777" w:rsidR="003B0A94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87AC26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880104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FC619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0A94" w:rsidRPr="00906217" w14:paraId="118A2872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7A277B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1E49710D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Juliano Pamplona Ximenes Ponte</w:t>
            </w:r>
          </w:p>
        </w:tc>
        <w:tc>
          <w:tcPr>
            <w:tcW w:w="1100" w:type="dxa"/>
            <w:shd w:val="clear" w:color="auto" w:fill="auto"/>
          </w:tcPr>
          <w:p w14:paraId="0282D1A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FB088B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278D68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CADCE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7B35FA5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3E67A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11BE530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263422C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3927ED7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BCCB44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72D983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10EADD7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D2569D" w14:textId="77777777" w:rsidR="003B0A94" w:rsidRPr="00C70AF0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0051B20F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5928A7F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07BF8EC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AD4984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E2693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1F0E158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3DDA98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68F7C8F1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04E4A99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34A7F6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6C06C78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21142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6A421378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5C7FDB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9A1EE04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434FA3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F7056B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BA930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A82FE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43BC0FD0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F1D40A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F603741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5934BE9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78051A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0C8CF8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CF3F4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034A5EEA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B78A29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C3C1A71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Jefferson de Sousa</w:t>
            </w:r>
          </w:p>
        </w:tc>
        <w:tc>
          <w:tcPr>
            <w:tcW w:w="1100" w:type="dxa"/>
            <w:shd w:val="clear" w:color="auto" w:fill="auto"/>
          </w:tcPr>
          <w:p w14:paraId="68CF28D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6E5E4DAA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2D66E3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50012F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63F37B1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27EDA1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1D4234A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Tiago Roberto Gadelha</w:t>
            </w:r>
          </w:p>
        </w:tc>
        <w:tc>
          <w:tcPr>
            <w:tcW w:w="1100" w:type="dxa"/>
            <w:shd w:val="clear" w:color="auto" w:fill="auto"/>
          </w:tcPr>
          <w:p w14:paraId="325AAAA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B5150D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5996F3D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F16422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0A94" w:rsidRPr="00906217" w14:paraId="50EF7677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C748A1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0E39FF57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62055E9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30A59E4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F27388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EB13FF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0A94" w:rsidRPr="00906217" w14:paraId="2978FA6F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DA0929E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642573A4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0BD235E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1A6B3BF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1EE7F9B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631DBF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012F023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2C4A32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B2719C9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661501A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EECF7AC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73E66E6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274FD8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3B0A94" w:rsidRPr="00906217" w14:paraId="46B27D1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759FCD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2803372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José Queiroz da Costa Filho</w:t>
            </w:r>
          </w:p>
        </w:tc>
        <w:tc>
          <w:tcPr>
            <w:tcW w:w="1100" w:type="dxa"/>
            <w:shd w:val="clear" w:color="auto" w:fill="auto"/>
          </w:tcPr>
          <w:p w14:paraId="1B4275B0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5FA9B04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BDCC813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F4356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6FEB6ECD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761481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74FD6C55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 xml:space="preserve">Helena Aparecida Ayoub Silva </w:t>
            </w:r>
          </w:p>
        </w:tc>
        <w:tc>
          <w:tcPr>
            <w:tcW w:w="1100" w:type="dxa"/>
            <w:shd w:val="clear" w:color="auto" w:fill="auto"/>
          </w:tcPr>
          <w:p w14:paraId="3931E00E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96D5792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02C557C1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C4472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003B42D9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069D11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36C472E9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9793767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2A4F2D55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3A8AD13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A894C26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3F435F66" w14:textId="77777777" w:rsidTr="00463C93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C8027D0" w14:textId="77777777" w:rsidR="003B0A94" w:rsidRPr="00FE4519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5B84647A" w14:textId="77777777" w:rsidR="003B0A94" w:rsidRPr="00D35818" w:rsidRDefault="003B0A94" w:rsidP="00463C93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9379A4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010F8599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14:paraId="4B84F9ED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14:paraId="4774CD8B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FE27A2" w14:textId="77777777" w:rsidR="003B0A94" w:rsidRPr="002479BC" w:rsidRDefault="003B0A94" w:rsidP="00463C93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3B0A94" w:rsidRPr="00906217" w14:paraId="1D6BA8B4" w14:textId="77777777" w:rsidTr="00463C93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AF94F6" w14:textId="77777777" w:rsidR="003B0A94" w:rsidRPr="00906217" w:rsidRDefault="003B0A94" w:rsidP="00463C93">
            <w:pPr>
              <w:ind w:left="-56" w:right="-108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F27117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7E96363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0F969340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14:paraId="1E9BC044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82BA527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3B0A94" w:rsidRPr="00906217" w14:paraId="1F3E5905" w14:textId="77777777" w:rsidTr="00463C93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4633CB92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C157322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6DEECA0C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Extraordinária Nº 011/2020                     </w:t>
            </w:r>
          </w:p>
          <w:p w14:paraId="7CCA215F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716F32D1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7/8/2020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14:paraId="51FD7F20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14:paraId="0502CA91" w14:textId="77777777" w:rsidR="003B0A94" w:rsidRDefault="003B0A94" w:rsidP="00463C9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5.5. </w:t>
            </w:r>
            <w:r w:rsidRPr="00D358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Ético-disci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plinar nº 748260/2018 (CAU/TO).</w:t>
            </w:r>
          </w:p>
          <w:p w14:paraId="5721CB48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4680623F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645E39A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14:paraId="02396730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O conselheiro do Estado do Rio Grande do Sul, </w:t>
            </w:r>
            <w:r w:rsidRPr="009379A4">
              <w:rPr>
                <w:rFonts w:ascii="Times New Roman" w:hAnsi="Times New Roman"/>
                <w:sz w:val="22"/>
                <w:szCs w:val="22"/>
              </w:rPr>
              <w:t>Ednezer Rodrigues Flores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declarou-se posteriormente a favor da matéria por motivo de problemas de conexão na internet. </w:t>
            </w:r>
          </w:p>
          <w:p w14:paraId="6F38408D" w14:textId="77777777" w:rsidR="003B0A94" w:rsidRPr="00906217" w:rsidRDefault="003B0A94" w:rsidP="00463C93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5C115031" w14:textId="77777777" w:rsidR="003B0A94" w:rsidRPr="00906217" w:rsidRDefault="003B0A94" w:rsidP="00463C9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Secretária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8169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Daniela Demartini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</w:t>
            </w:r>
            <w:r w:rsidRPr="00816973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Luciano Guimarães</w:t>
            </w:r>
          </w:p>
        </w:tc>
      </w:tr>
    </w:tbl>
    <w:p w14:paraId="35E9D9E7" w14:textId="77777777" w:rsidR="003B0A94" w:rsidRDefault="003B0A94" w:rsidP="003B0A9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7593886" w14:textId="77777777" w:rsidR="003B0A94" w:rsidRDefault="003B0A94" w:rsidP="003B0A94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743E941" w14:textId="77777777" w:rsidR="003B0A94" w:rsidRDefault="003B0A94" w:rsidP="00F85ED5">
      <w:pPr>
        <w:jc w:val="center"/>
      </w:pPr>
    </w:p>
    <w:sectPr w:rsidR="003B0A94" w:rsidSect="002012EB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8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6ED6F" w14:textId="77777777" w:rsidR="009459D4" w:rsidRDefault="009459D4">
      <w:r>
        <w:separator/>
      </w:r>
    </w:p>
  </w:endnote>
  <w:endnote w:type="continuationSeparator" w:id="0">
    <w:p w14:paraId="26017F1D" w14:textId="77777777" w:rsidR="009459D4" w:rsidRDefault="00945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2EE9B" w14:textId="77777777"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B7899BC" w14:textId="77777777"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CAE8AA6" w14:textId="77777777"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328F" w14:textId="77777777"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012E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5B136E6A" w14:textId="7BEDCB07" w:rsidR="00653E62" w:rsidRPr="001762CE" w:rsidRDefault="00653E62" w:rsidP="00653E62">
    <w:pPr>
      <w:pStyle w:val="Rodap"/>
      <w:framePr w:w="4711" w:h="362" w:hRule="exact" w:wrap="around" w:vAnchor="text" w:hAnchor="page" w:x="3903" w:y="1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>DELIBERAÇÃO PLENÁRIA DP</w:t>
    </w:r>
    <w:r w:rsidR="002012EB">
      <w:rPr>
        <w:rStyle w:val="Nmerodepgina"/>
        <w:rFonts w:ascii="Times New Roman" w:hAnsi="Times New Roman"/>
        <w:color w:val="296D7A"/>
        <w:sz w:val="18"/>
      </w:rPr>
      <w:t>E</w:t>
    </w:r>
    <w:r>
      <w:rPr>
        <w:rStyle w:val="Nmerodepgina"/>
        <w:rFonts w:ascii="Times New Roman" w:hAnsi="Times New Roman"/>
        <w:color w:val="296D7A"/>
        <w:sz w:val="18"/>
      </w:rPr>
      <w:t xml:space="preserve">BR Nº </w:t>
    </w:r>
    <w:r w:rsidR="002012EB">
      <w:rPr>
        <w:rStyle w:val="Nmerodepgina"/>
        <w:rFonts w:ascii="Times New Roman" w:hAnsi="Times New Roman"/>
        <w:color w:val="296D7A"/>
        <w:sz w:val="18"/>
      </w:rPr>
      <w:t>0011-0</w:t>
    </w:r>
    <w:r w:rsidR="003B0A94">
      <w:rPr>
        <w:rStyle w:val="Nmerodepgina"/>
        <w:rFonts w:ascii="Times New Roman" w:hAnsi="Times New Roman"/>
        <w:color w:val="296D7A"/>
        <w:sz w:val="18"/>
      </w:rPr>
      <w:t>5</w:t>
    </w:r>
    <w:r w:rsidR="002012EB">
      <w:rPr>
        <w:rStyle w:val="Nmerodepgina"/>
        <w:rFonts w:ascii="Times New Roman" w:hAnsi="Times New Roman"/>
        <w:color w:val="296D7A"/>
        <w:sz w:val="18"/>
      </w:rPr>
      <w:t>-2020</w:t>
    </w:r>
  </w:p>
  <w:p w14:paraId="137FC9E1" w14:textId="77777777" w:rsidR="00FB71B4" w:rsidRDefault="002012EB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F559539" wp14:editId="740B1114">
          <wp:simplePos x="0" y="0"/>
          <wp:positionH relativeFrom="page">
            <wp:posOffset>12700</wp:posOffset>
          </wp:positionH>
          <wp:positionV relativeFrom="paragraph">
            <wp:posOffset>-451787</wp:posOffset>
          </wp:positionV>
          <wp:extent cx="7559675" cy="719455"/>
          <wp:effectExtent l="0" t="0" r="3175" b="4445"/>
          <wp:wrapNone/>
          <wp:docPr id="1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BFF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5CC3CAF" wp14:editId="679B2F2A">
          <wp:simplePos x="0" y="0"/>
          <wp:positionH relativeFrom="page">
            <wp:align>right</wp:align>
          </wp:positionH>
          <wp:positionV relativeFrom="paragraph">
            <wp:posOffset>-191135</wp:posOffset>
          </wp:positionV>
          <wp:extent cx="7560000" cy="720000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B4995" w14:textId="77777777" w:rsidR="009459D4" w:rsidRDefault="009459D4">
      <w:r>
        <w:separator/>
      </w:r>
    </w:p>
  </w:footnote>
  <w:footnote w:type="continuationSeparator" w:id="0">
    <w:p w14:paraId="0DEA827B" w14:textId="77777777" w:rsidR="009459D4" w:rsidRDefault="00945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40F3A" w14:textId="77777777"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1F69F02" wp14:editId="5AADE59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507F3DC3" wp14:editId="5C4DE4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C2C0B" w14:textId="77777777" w:rsidR="00FB71B4" w:rsidRPr="009E4E5A" w:rsidRDefault="00237E72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0C5FFF7" wp14:editId="333ADBB2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2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D2654"/>
    <w:multiLevelType w:val="hybridMultilevel"/>
    <w:tmpl w:val="0CC67C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B41"/>
    <w:multiLevelType w:val="hybridMultilevel"/>
    <w:tmpl w:val="C6AADF7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77A1D"/>
    <w:multiLevelType w:val="hybridMultilevel"/>
    <w:tmpl w:val="F8383ED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584D"/>
    <w:multiLevelType w:val="hybridMultilevel"/>
    <w:tmpl w:val="EAA8D47C"/>
    <w:lvl w:ilvl="0" w:tplc="236677D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9" w15:restartNumberingAfterBreak="0">
    <w:nsid w:val="61E83CC3"/>
    <w:multiLevelType w:val="hybridMultilevel"/>
    <w:tmpl w:val="83CA4208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2578A5"/>
    <w:multiLevelType w:val="hybridMultilevel"/>
    <w:tmpl w:val="50403628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736A0795"/>
    <w:multiLevelType w:val="hybridMultilevel"/>
    <w:tmpl w:val="2AF684FC"/>
    <w:lvl w:ilvl="0" w:tplc="C444DA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E72"/>
    <w:rsid w:val="00077487"/>
    <w:rsid w:val="000C559B"/>
    <w:rsid w:val="00104BFF"/>
    <w:rsid w:val="0012354F"/>
    <w:rsid w:val="0014389B"/>
    <w:rsid w:val="00162C9E"/>
    <w:rsid w:val="00175E32"/>
    <w:rsid w:val="00186441"/>
    <w:rsid w:val="001C4E0B"/>
    <w:rsid w:val="001C7F48"/>
    <w:rsid w:val="001E69D4"/>
    <w:rsid w:val="002012EB"/>
    <w:rsid w:val="00237E72"/>
    <w:rsid w:val="00247F4D"/>
    <w:rsid w:val="00283CA9"/>
    <w:rsid w:val="00284FA4"/>
    <w:rsid w:val="002A5722"/>
    <w:rsid w:val="0035164C"/>
    <w:rsid w:val="00376825"/>
    <w:rsid w:val="0038750A"/>
    <w:rsid w:val="003B0A94"/>
    <w:rsid w:val="003B2D55"/>
    <w:rsid w:val="003B7F5A"/>
    <w:rsid w:val="003C1681"/>
    <w:rsid w:val="00415958"/>
    <w:rsid w:val="00424D3A"/>
    <w:rsid w:val="0042542F"/>
    <w:rsid w:val="0043123D"/>
    <w:rsid w:val="00480DEA"/>
    <w:rsid w:val="00491C39"/>
    <w:rsid w:val="004B2C0D"/>
    <w:rsid w:val="004C61D2"/>
    <w:rsid w:val="004D6966"/>
    <w:rsid w:val="00505C7B"/>
    <w:rsid w:val="0052797D"/>
    <w:rsid w:val="005419DC"/>
    <w:rsid w:val="0057287F"/>
    <w:rsid w:val="005E52F3"/>
    <w:rsid w:val="00602059"/>
    <w:rsid w:val="00612945"/>
    <w:rsid w:val="00617B83"/>
    <w:rsid w:val="006438BB"/>
    <w:rsid w:val="00653E62"/>
    <w:rsid w:val="00717832"/>
    <w:rsid w:val="00726E52"/>
    <w:rsid w:val="007526EA"/>
    <w:rsid w:val="007B25BA"/>
    <w:rsid w:val="007D0B57"/>
    <w:rsid w:val="007D5CCE"/>
    <w:rsid w:val="00892C67"/>
    <w:rsid w:val="008D2522"/>
    <w:rsid w:val="00907621"/>
    <w:rsid w:val="009459D4"/>
    <w:rsid w:val="00987987"/>
    <w:rsid w:val="00A81DC9"/>
    <w:rsid w:val="00A92D6D"/>
    <w:rsid w:val="00AA5F7C"/>
    <w:rsid w:val="00B36CAA"/>
    <w:rsid w:val="00B5394C"/>
    <w:rsid w:val="00B6164B"/>
    <w:rsid w:val="00B623BE"/>
    <w:rsid w:val="00B76069"/>
    <w:rsid w:val="00BA44AB"/>
    <w:rsid w:val="00BC5644"/>
    <w:rsid w:val="00C06591"/>
    <w:rsid w:val="00C53882"/>
    <w:rsid w:val="00C60091"/>
    <w:rsid w:val="00C85FE2"/>
    <w:rsid w:val="00CA2CF4"/>
    <w:rsid w:val="00CA2DEB"/>
    <w:rsid w:val="00CB29C5"/>
    <w:rsid w:val="00CC58ED"/>
    <w:rsid w:val="00CF60CA"/>
    <w:rsid w:val="00CF6A7E"/>
    <w:rsid w:val="00D27831"/>
    <w:rsid w:val="00D40DF1"/>
    <w:rsid w:val="00D5207E"/>
    <w:rsid w:val="00D945C3"/>
    <w:rsid w:val="00D96C12"/>
    <w:rsid w:val="00D973D8"/>
    <w:rsid w:val="00DC48CD"/>
    <w:rsid w:val="00DC59D1"/>
    <w:rsid w:val="00DF61C1"/>
    <w:rsid w:val="00E47D76"/>
    <w:rsid w:val="00E51F52"/>
    <w:rsid w:val="00E55C2B"/>
    <w:rsid w:val="00E96FC4"/>
    <w:rsid w:val="00F36FA9"/>
    <w:rsid w:val="00F64CEC"/>
    <w:rsid w:val="00F85ED5"/>
    <w:rsid w:val="00F86562"/>
    <w:rsid w:val="00F93327"/>
    <w:rsid w:val="00F970BF"/>
    <w:rsid w:val="00FD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FC59B7"/>
  <w15:docId w15:val="{0138CBF8-9DE7-4E80-B211-21F205DD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617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Luciana Leite</cp:lastModifiedBy>
  <cp:revision>24</cp:revision>
  <dcterms:created xsi:type="dcterms:W3CDTF">2020-03-09T15:49:00Z</dcterms:created>
  <dcterms:modified xsi:type="dcterms:W3CDTF">2020-08-12T14:32:00Z</dcterms:modified>
</cp:coreProperties>
</file>