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47.95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832"/>
      </w:tblGrid>
      <w:tr w:rsidR="00726E52" w:rsidRPr="00835274" w:rsidTr="00B37785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B623BE" w:rsidRDefault="00B623BE" w:rsidP="0069238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684D9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524389/2017</w:t>
            </w:r>
          </w:p>
        </w:tc>
      </w:tr>
      <w:tr w:rsidR="00237E72" w:rsidRPr="00835274" w:rsidTr="00B37785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B37785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17B83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</w:t>
      </w:r>
      <w:r w:rsidR="004D70EF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DP</w:t>
      </w:r>
      <w:r w:rsidR="00B47163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E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BR Nº 0</w:t>
      </w:r>
      <w:r w:rsidR="004B2C0D"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00</w:t>
      </w:r>
      <w:r w:rsidR="00692388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9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B47163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692388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1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:rsidR="00237E72" w:rsidRPr="00B01B6F" w:rsidRDefault="00B6164B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Recurso interposto pel</w:t>
      </w:r>
      <w:r w:rsidR="004B2C0D">
        <w:rPr>
          <w:rFonts w:ascii="Times New Roman" w:hAnsi="Times New Roman"/>
          <w:sz w:val="22"/>
          <w:szCs w:val="22"/>
        </w:rPr>
        <w:t>o</w:t>
      </w:r>
      <w:r w:rsidR="004D70EF">
        <w:rPr>
          <w:rFonts w:ascii="Times New Roman" w:hAnsi="Times New Roman"/>
          <w:sz w:val="22"/>
          <w:szCs w:val="22"/>
        </w:rPr>
        <w:t xml:space="preserve"> denunciado</w:t>
      </w:r>
      <w:r>
        <w:rPr>
          <w:rFonts w:ascii="Times New Roman" w:hAnsi="Times New Roman"/>
          <w:sz w:val="22"/>
          <w:szCs w:val="22"/>
        </w:rPr>
        <w:t xml:space="preserve">, em </w:t>
      </w:r>
      <w:r w:rsidRPr="00E96FC4">
        <w:rPr>
          <w:rFonts w:ascii="Times New Roman" w:hAnsi="Times New Roman"/>
          <w:sz w:val="22"/>
          <w:szCs w:val="22"/>
        </w:rPr>
        <w:t>função de processo ético</w:t>
      </w:r>
      <w:r w:rsidR="004500E2">
        <w:rPr>
          <w:rFonts w:ascii="Times New Roman" w:hAnsi="Times New Roman"/>
          <w:sz w:val="22"/>
          <w:szCs w:val="22"/>
        </w:rPr>
        <w:t>-disciplinar</w:t>
      </w:r>
      <w:r w:rsidRPr="00E96FC4">
        <w:rPr>
          <w:rFonts w:ascii="Times New Roman" w:hAnsi="Times New Roman"/>
          <w:sz w:val="22"/>
          <w:szCs w:val="22"/>
        </w:rPr>
        <w:t xml:space="preserve"> e em face da </w:t>
      </w:r>
      <w:r w:rsidR="004500E2">
        <w:rPr>
          <w:rFonts w:ascii="Times New Roman" w:hAnsi="Times New Roman"/>
          <w:sz w:val="22"/>
          <w:szCs w:val="22"/>
        </w:rPr>
        <w:t>d</w:t>
      </w:r>
      <w:r w:rsidRPr="00E96FC4">
        <w:rPr>
          <w:rFonts w:ascii="Times New Roman" w:hAnsi="Times New Roman"/>
          <w:sz w:val="22"/>
          <w:szCs w:val="22"/>
        </w:rPr>
        <w:t xml:space="preserve">ecisão do Plenário </w:t>
      </w:r>
      <w:r>
        <w:rPr>
          <w:rFonts w:ascii="Times New Roman" w:hAnsi="Times New Roman"/>
          <w:sz w:val="22"/>
          <w:szCs w:val="22"/>
        </w:rPr>
        <w:t>do CAU</w:t>
      </w:r>
      <w:r w:rsidRPr="00617B83">
        <w:rPr>
          <w:rFonts w:ascii="Times New Roman" w:hAnsi="Times New Roman"/>
          <w:sz w:val="22"/>
          <w:szCs w:val="22"/>
        </w:rPr>
        <w:t>/</w:t>
      </w:r>
      <w:r w:rsidR="00692388">
        <w:rPr>
          <w:rFonts w:ascii="Times New Roman" w:hAnsi="Times New Roman"/>
          <w:sz w:val="22"/>
          <w:szCs w:val="22"/>
        </w:rPr>
        <w:t>SC</w:t>
      </w:r>
      <w:r w:rsidRPr="00E96FC4"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7E8E" w:rsidRPr="00496B2C" w:rsidRDefault="00EB7E8E" w:rsidP="00EB7E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B47163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videoconferência, no dia </w:t>
      </w:r>
      <w:r w:rsidR="00445085">
        <w:rPr>
          <w:rFonts w:ascii="Times New Roman" w:eastAsia="Times New Roman" w:hAnsi="Times New Roman"/>
          <w:sz w:val="22"/>
          <w:szCs w:val="22"/>
          <w:lang w:eastAsia="pt-BR"/>
        </w:rPr>
        <w:t>08 de junho</w:t>
      </w:r>
      <w:r w:rsidR="0025040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>de 2020, após análise do assunto em epígrafe,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o disposto no </w:t>
      </w:r>
      <w:r w:rsidR="0035164C" w:rsidRPr="00077487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25040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692388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F970BF" w:rsidRPr="00077487">
        <w:rPr>
          <w:rFonts w:ascii="Times New Roman" w:eastAsia="Times New Roman" w:hAnsi="Times New Roman"/>
          <w:sz w:val="22"/>
          <w:szCs w:val="22"/>
          <w:lang w:eastAsia="pt-BR"/>
        </w:rPr>
        <w:t>o a interposição de recurso pelo</w:t>
      </w:r>
      <w:r w:rsidR="004D70E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84D96">
        <w:rPr>
          <w:rFonts w:ascii="Times New Roman" w:eastAsia="Times New Roman" w:hAnsi="Times New Roman"/>
          <w:sz w:val="22"/>
          <w:szCs w:val="22"/>
          <w:lang w:eastAsia="pt-BR"/>
        </w:rPr>
        <w:t xml:space="preserve">denunciado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frente à decisão proferida pelo Plenário do CAU/</w:t>
      </w:r>
      <w:r w:rsidR="00743D19">
        <w:rPr>
          <w:rFonts w:ascii="Times New Roman" w:eastAsia="Times New Roman" w:hAnsi="Times New Roman"/>
          <w:sz w:val="22"/>
          <w:szCs w:val="22"/>
          <w:lang w:eastAsia="pt-BR"/>
        </w:rPr>
        <w:t>SC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, com efeito 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>suspensivo até o julgamento pelo Plenário do CAU/BR; e</w:t>
      </w:r>
    </w:p>
    <w:p w:rsidR="00B6164B" w:rsidRPr="00692388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692388" w:rsidRDefault="00B6164B" w:rsidP="005419D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692388" w:rsidRPr="00692388">
        <w:rPr>
          <w:rFonts w:ascii="Times New Roman" w:eastAsia="Calibri" w:hAnsi="Times New Roman"/>
          <w:sz w:val="22"/>
          <w:szCs w:val="22"/>
        </w:rPr>
        <w:t>Carlos Fernando de Souza Leão Andrade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>, aprovado</w:t>
      </w:r>
      <w:r w:rsidR="0025040E">
        <w:rPr>
          <w:rFonts w:ascii="Times New Roman" w:eastAsia="Times New Roman" w:hAnsi="Times New Roman"/>
          <w:sz w:val="22"/>
          <w:szCs w:val="22"/>
          <w:lang w:eastAsia="pt-BR"/>
        </w:rPr>
        <w:t xml:space="preserve"> por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F61C1" w:rsidRPr="00692388">
        <w:rPr>
          <w:rFonts w:ascii="Times New Roman" w:eastAsia="Times New Roman" w:hAnsi="Times New Roman"/>
          <w:sz w:val="22"/>
          <w:szCs w:val="22"/>
          <w:lang w:eastAsia="pt-BR"/>
        </w:rPr>
        <w:t>unanimidade dos membros presentes da CED-CAU/BR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da Deliberação nº </w:t>
      </w:r>
      <w:r w:rsidR="003B2D55" w:rsidRPr="00692388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692388" w:rsidRPr="00692388">
        <w:rPr>
          <w:rFonts w:ascii="Times New Roman" w:eastAsia="Times New Roman" w:hAnsi="Times New Roman"/>
          <w:sz w:val="22"/>
          <w:szCs w:val="22"/>
          <w:lang w:eastAsia="pt-BR"/>
        </w:rPr>
        <w:t>50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692388" w:rsidRPr="00692388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:rsidR="00237E72" w:rsidRPr="00692388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9238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692388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2D55" w:rsidRPr="00692388" w:rsidRDefault="00F85ED5" w:rsidP="00A92D6D">
      <w:pPr>
        <w:pStyle w:val="PargrafodaLista"/>
        <w:numPr>
          <w:ilvl w:val="0"/>
          <w:numId w:val="8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2388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4D70E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692388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5419DC" w:rsidRPr="00692388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4D70E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973D8" w:rsidRPr="00692388">
        <w:rPr>
          <w:rFonts w:ascii="Times New Roman" w:eastAsia="Times New Roman" w:hAnsi="Times New Roman"/>
          <w:sz w:val="22"/>
          <w:szCs w:val="22"/>
          <w:lang w:eastAsia="pt-BR"/>
        </w:rPr>
        <w:t>DENUNCIA</w:t>
      </w:r>
      <w:r w:rsidR="00866027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="00237E72" w:rsidRPr="0069238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2D55" w:rsidRPr="00692388" w:rsidRDefault="003B2D55" w:rsidP="00A92D6D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692388" w:rsidRDefault="00237E72" w:rsidP="00A92D6D">
      <w:pPr>
        <w:pStyle w:val="PargrafodaLista"/>
        <w:numPr>
          <w:ilvl w:val="0"/>
          <w:numId w:val="8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692388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3B2D55" w:rsidRPr="00692388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692388" w:rsidRPr="00692388">
        <w:rPr>
          <w:rFonts w:ascii="Times New Roman" w:eastAsia="Times New Roman" w:hAnsi="Times New Roman"/>
          <w:sz w:val="22"/>
          <w:szCs w:val="22"/>
          <w:lang w:eastAsia="pt-BR"/>
        </w:rPr>
        <w:t>50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692388" w:rsidRPr="00692388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:rsidR="00781E6C" w:rsidRPr="00692388" w:rsidRDefault="00692388" w:rsidP="00781E6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2388">
        <w:rPr>
          <w:rFonts w:ascii="Times New Roman" w:hAnsi="Times New Roman"/>
          <w:bCs/>
          <w:sz w:val="22"/>
          <w:szCs w:val="22"/>
        </w:rPr>
        <w:t>DAR</w:t>
      </w:r>
      <w:r w:rsidR="0043123D" w:rsidRPr="00692388">
        <w:rPr>
          <w:rFonts w:ascii="Times New Roman" w:hAnsi="Times New Roman"/>
          <w:bCs/>
          <w:sz w:val="22"/>
          <w:szCs w:val="22"/>
        </w:rPr>
        <w:t xml:space="preserve"> PROVIMENTO ao recurso</w:t>
      </w:r>
      <w:r w:rsidR="00F300E4">
        <w:rPr>
          <w:rFonts w:ascii="Times New Roman" w:hAnsi="Times New Roman"/>
          <w:sz w:val="22"/>
          <w:szCs w:val="22"/>
        </w:rPr>
        <w:t xml:space="preserve"> interposto; </w:t>
      </w:r>
    </w:p>
    <w:p w:rsidR="00892C67" w:rsidRDefault="00781E6C" w:rsidP="00781E6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C60091" w:rsidRPr="00692388">
        <w:rPr>
          <w:rFonts w:ascii="Times New Roman" w:eastAsia="Times New Roman" w:hAnsi="Times New Roman"/>
          <w:sz w:val="22"/>
          <w:szCs w:val="22"/>
          <w:lang w:eastAsia="pt-BR"/>
        </w:rPr>
        <w:t>etermina</w:t>
      </w:r>
      <w:r w:rsidR="0043123D" w:rsidRPr="00692388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C60091" w:rsidRPr="00692388">
        <w:rPr>
          <w:rFonts w:ascii="Times New Roman" w:eastAsia="Times New Roman" w:hAnsi="Times New Roman"/>
          <w:sz w:val="22"/>
          <w:szCs w:val="22"/>
          <w:lang w:eastAsia="pt-BR"/>
        </w:rPr>
        <w:t xml:space="preserve"> o arquivamento do processo</w:t>
      </w:r>
      <w:r w:rsidR="00F300E4">
        <w:rPr>
          <w:rFonts w:ascii="Times New Roman" w:eastAsia="Times New Roman" w:hAnsi="Times New Roman"/>
          <w:sz w:val="22"/>
          <w:szCs w:val="22"/>
          <w:lang w:eastAsia="pt-BR"/>
        </w:rPr>
        <w:t xml:space="preserve"> na instância de origem; e</w:t>
      </w:r>
    </w:p>
    <w:p w:rsidR="00F300E4" w:rsidRPr="00F300E4" w:rsidRDefault="00F300E4" w:rsidP="00F300E4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CAU/SC apuração de eventual infração quanto: a regularidade de retificação de RRT relativo a levantamento arquitetônico, irregularidade nas informações apresentadas na placa da obra objeto da denúncia e eventual prática de exercício ilegal da profissão pela contratante dos serviços do denunciado quanto à execução de obra. </w:t>
      </w:r>
    </w:p>
    <w:p w:rsidR="00781E6C" w:rsidRPr="00692388" w:rsidRDefault="00781E6C" w:rsidP="00781E6C">
      <w:pPr>
        <w:pStyle w:val="PargrafodaLista"/>
        <w:ind w:start="5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>3- Encaminhar os autos do processo ao CAU</w:t>
      </w:r>
      <w:r w:rsidR="00162C9E" w:rsidRPr="00692388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684D96">
        <w:rPr>
          <w:rFonts w:ascii="Times New Roman" w:eastAsia="Times New Roman" w:hAnsi="Times New Roman"/>
          <w:sz w:val="22"/>
          <w:szCs w:val="22"/>
          <w:lang w:eastAsia="pt-BR"/>
        </w:rPr>
        <w:t xml:space="preserve">SC 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>para tomada das devidas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providências; e</w:t>
      </w:r>
    </w:p>
    <w:p w:rsidR="00781E6C" w:rsidRDefault="00781E6C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4- Encaminhar esta deliberação para publicação no sítio eletrônico do CAU/BR.</w:t>
      </w:r>
    </w:p>
    <w:p w:rsidR="00781E6C" w:rsidRDefault="00781E6C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781E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077487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684D96" w:rsidRPr="00077487" w:rsidRDefault="00684D96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3E62" w:rsidRPr="00077487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1E6C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781E6C" w:rsidRPr="00781E6C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781E6C"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445085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EB7E8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45085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3F0D5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B2D55" w:rsidRPr="00781E6C">
        <w:rPr>
          <w:rFonts w:ascii="Times New Roman" w:eastAsia="Times New Roman" w:hAnsi="Times New Roman"/>
          <w:sz w:val="22"/>
          <w:szCs w:val="22"/>
          <w:lang w:eastAsia="pt-BR"/>
        </w:rPr>
        <w:t>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A44AB" w:rsidRDefault="00BA44AB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7106C5" w:rsidRDefault="007106C5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106C5" w:rsidRPr="00906217" w:rsidRDefault="007106C5" w:rsidP="007106C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9ª REUNIÃO PLENÁRIA EXTRAORDINÁRIA DO CAU/BR</w:t>
      </w:r>
    </w:p>
    <w:p w:rsidR="007106C5" w:rsidRPr="00906217" w:rsidRDefault="007106C5" w:rsidP="007106C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7106C5" w:rsidRPr="00906217" w:rsidRDefault="007106C5" w:rsidP="007106C5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7106C5" w:rsidRPr="00906217" w:rsidTr="00CB6EEC">
        <w:tc>
          <w:tcPr>
            <w:tcW w:w="52.15pt" w:type="dxa"/>
            <w:vMerge w:val="restart"/>
            <w:shd w:val="clear" w:color="auto" w:fill="auto"/>
            <w:vAlign w:val="center"/>
          </w:tcPr>
          <w:p w:rsidR="007106C5" w:rsidRPr="00906217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7106C5" w:rsidRPr="00906217" w:rsidRDefault="007106C5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7106C5" w:rsidRPr="00906217" w:rsidRDefault="007106C5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7106C5" w:rsidRPr="00906217" w:rsidTr="00CB6EEC">
        <w:tc>
          <w:tcPr>
            <w:tcW w:w="52.15pt" w:type="dxa"/>
            <w:vMerge/>
            <w:shd w:val="clear" w:color="auto" w:fill="auto"/>
            <w:vAlign w:val="center"/>
          </w:tcPr>
          <w:p w:rsidR="007106C5" w:rsidRPr="00906217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7106C5" w:rsidRPr="00906217" w:rsidRDefault="007106C5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7106C5" w:rsidRPr="00906217" w:rsidRDefault="007106C5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7106C5" w:rsidRPr="00906217" w:rsidRDefault="007106C5" w:rsidP="00CB6EE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7106C5" w:rsidRPr="00906217" w:rsidRDefault="007106C5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7106C5" w:rsidRPr="00906217" w:rsidRDefault="007106C5" w:rsidP="00CB6EE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6B3DD7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Alfredo Renato Pena Braña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Marcia Guerrante Tavares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7106C5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512CC4" w:rsidRDefault="007106C5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C70AF0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512CC4" w:rsidRDefault="007106C5" w:rsidP="00CB6E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106C5" w:rsidRPr="00906217" w:rsidTr="00CB6EE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106C5" w:rsidRPr="00FE4519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106C5" w:rsidRPr="00873121" w:rsidRDefault="007106C5" w:rsidP="00CB6EE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7106C5" w:rsidRPr="002479BC" w:rsidRDefault="007106C5" w:rsidP="00CB6EE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106C5" w:rsidRPr="00906217" w:rsidTr="00CB6EE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7106C5" w:rsidRPr="00906217" w:rsidRDefault="007106C5" w:rsidP="00CB6EEC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7106C5" w:rsidRPr="00906217" w:rsidRDefault="007106C5" w:rsidP="00CB6EEC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7106C5" w:rsidRPr="00906217" w:rsidRDefault="007106C5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7106C5" w:rsidRPr="00906217" w:rsidRDefault="007106C5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7106C5" w:rsidRPr="00906217" w:rsidRDefault="007106C5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7106C5" w:rsidRPr="00906217" w:rsidRDefault="007106C5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106C5" w:rsidRPr="00906217" w:rsidTr="00CB6EE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7106C5" w:rsidRPr="00906217" w:rsidRDefault="007106C5" w:rsidP="00CB6EE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7106C5" w:rsidRPr="00906217" w:rsidRDefault="007106C5" w:rsidP="00CB6EEC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7106C5" w:rsidRPr="00906217" w:rsidRDefault="007106C5" w:rsidP="00CB6EE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009/2020                     </w:t>
            </w:r>
          </w:p>
          <w:p w:rsidR="007106C5" w:rsidRPr="00906217" w:rsidRDefault="007106C5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7106C5" w:rsidRPr="00906217" w:rsidRDefault="007106C5" w:rsidP="00CB6EE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08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06/2020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7106C5" w:rsidRPr="00906217" w:rsidRDefault="007106C5" w:rsidP="00CB6EEC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7106C5" w:rsidRDefault="007106C5" w:rsidP="00CB6EEC">
            <w:pPr>
              <w:jc w:val="both"/>
              <w:rPr>
                <w:rFonts w:ascii="Times New Roman" w:eastAsia="Calibri" w:hAnsi="Times New Roman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5.1. </w:t>
            </w:r>
            <w:r w:rsidRPr="008A702E">
              <w:rPr>
                <w:rFonts w:ascii="Times New Roman" w:eastAsia="Calibri" w:hAnsi="Times New Roman"/>
                <w:sz w:val="22"/>
                <w:szCs w:val="22"/>
              </w:rPr>
              <w:t>Projeto de Deliberação Plenária de julgamento, em grau de recurso, do Processo Ético-disciplinar nº 524389/2017 (CAU/SC)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7106C5" w:rsidRPr="00906217" w:rsidRDefault="007106C5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7106C5" w:rsidRPr="00906217" w:rsidRDefault="007106C5" w:rsidP="00CB6EE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7106C5" w:rsidRPr="00906217" w:rsidRDefault="007106C5" w:rsidP="00CB6EE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7106C5" w:rsidRPr="00906217" w:rsidRDefault="007106C5" w:rsidP="00CB6EEC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7106C5" w:rsidRPr="00906217" w:rsidRDefault="007106C5" w:rsidP="00CB6EEC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7106C5" w:rsidRPr="00906217" w:rsidRDefault="007106C5" w:rsidP="00CB6EE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Daniela Demartini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</w:t>
            </w:r>
            <w:r w:rsidRPr="0081697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7106C5" w:rsidRDefault="007106C5" w:rsidP="00F85ED5">
      <w:pPr>
        <w:jc w:val="center"/>
      </w:pPr>
    </w:p>
    <w:sectPr w:rsidR="007106C5" w:rsidSect="00781E6C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56.7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459D4" w:rsidRDefault="009459D4">
      <w:r>
        <w:separator/>
      </w:r>
    </w:p>
  </w:endnote>
  <w:endnote w:type="continuationSeparator" w:id="0">
    <w:p w:rsidR="009459D4" w:rsidRDefault="009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852533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852533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E07F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781E6C">
      <w:rPr>
        <w:rStyle w:val="Nmerodepgina"/>
        <w:rFonts w:ascii="Times New Roman" w:hAnsi="Times New Roman"/>
        <w:color w:val="296D7A"/>
        <w:sz w:val="18"/>
      </w:rPr>
      <w:t>DP</w:t>
    </w:r>
    <w:r w:rsidR="00B47163">
      <w:rPr>
        <w:rStyle w:val="Nmerodepgina"/>
        <w:rFonts w:ascii="Times New Roman" w:hAnsi="Times New Roman"/>
        <w:color w:val="296D7A"/>
        <w:sz w:val="18"/>
      </w:rPr>
      <w:t>E</w:t>
    </w:r>
    <w:r w:rsidRPr="00781E6C">
      <w:rPr>
        <w:rStyle w:val="Nmerodepgina"/>
        <w:rFonts w:ascii="Times New Roman" w:hAnsi="Times New Roman"/>
        <w:color w:val="296D7A"/>
        <w:sz w:val="18"/>
      </w:rPr>
      <w:t xml:space="preserve">BR Nº </w:t>
    </w:r>
    <w:r w:rsidR="00CC58ED" w:rsidRPr="00781E6C">
      <w:rPr>
        <w:rStyle w:val="Nmerodepgina"/>
        <w:rFonts w:ascii="Times New Roman" w:hAnsi="Times New Roman"/>
        <w:color w:val="296D7A"/>
        <w:sz w:val="18"/>
      </w:rPr>
      <w:t>000</w:t>
    </w:r>
    <w:r w:rsidR="00F300E4">
      <w:rPr>
        <w:rStyle w:val="Nmerodepgina"/>
        <w:rFonts w:ascii="Times New Roman" w:hAnsi="Times New Roman"/>
        <w:color w:val="296D7A"/>
        <w:sz w:val="18"/>
      </w:rPr>
      <w:t>9</w:t>
    </w:r>
    <w:r w:rsidRPr="00781E6C">
      <w:rPr>
        <w:rStyle w:val="Nmerodepgina"/>
        <w:rFonts w:ascii="Times New Roman" w:hAnsi="Times New Roman"/>
        <w:color w:val="296D7A"/>
        <w:sz w:val="18"/>
      </w:rPr>
      <w:t>-</w:t>
    </w:r>
    <w:r w:rsidR="00B47163">
      <w:rPr>
        <w:rStyle w:val="Nmerodepgina"/>
        <w:rFonts w:ascii="Times New Roman" w:hAnsi="Times New Roman"/>
        <w:color w:val="296D7A"/>
        <w:sz w:val="18"/>
      </w:rPr>
      <w:t>0</w:t>
    </w:r>
    <w:r w:rsidR="00692388">
      <w:rPr>
        <w:rStyle w:val="Nmerodepgina"/>
        <w:rFonts w:ascii="Times New Roman" w:hAnsi="Times New Roman"/>
        <w:color w:val="296D7A"/>
        <w:sz w:val="18"/>
      </w:rPr>
      <w:t>1</w:t>
    </w:r>
    <w:r w:rsidRPr="00781E6C">
      <w:rPr>
        <w:rStyle w:val="Nmerodepgina"/>
        <w:rFonts w:ascii="Times New Roman" w:hAnsi="Times New Roman"/>
        <w:color w:val="296D7A"/>
        <w:sz w:val="18"/>
      </w:rPr>
      <w:t>/20</w:t>
    </w:r>
    <w:r w:rsidR="00CC58ED" w:rsidRPr="00781E6C">
      <w:rPr>
        <w:rStyle w:val="Nmerodepgina"/>
        <w:rFonts w:ascii="Times New Roman" w:hAnsi="Times New Roman"/>
        <w:color w:val="296D7A"/>
        <w:sz w:val="18"/>
      </w:rPr>
      <w:t>20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459D4" w:rsidRDefault="009459D4">
      <w:r>
        <w:separator/>
      </w:r>
    </w:p>
  </w:footnote>
  <w:footnote w:type="continuationSeparator" w:id="0">
    <w:p w:rsidR="009459D4" w:rsidRDefault="009459D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FD2654"/>
    <w:multiLevelType w:val="hybridMultilevel"/>
    <w:tmpl w:val="0CC67CEE"/>
    <w:lvl w:ilvl="0" w:tplc="244A787C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7266B41"/>
    <w:multiLevelType w:val="hybridMultilevel"/>
    <w:tmpl w:val="C6AADF7A"/>
    <w:lvl w:ilvl="0" w:tplc="04160019">
      <w:start w:val="1"/>
      <w:numFmt w:val="lowerLetter"/>
      <w:lvlText w:val="%1.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22677A1D"/>
    <w:multiLevelType w:val="hybridMultilevel"/>
    <w:tmpl w:val="F8383ED4"/>
    <w:lvl w:ilvl="0" w:tplc="04160017">
      <w:start w:val="1"/>
      <w:numFmt w:val="lowerLetter"/>
      <w:lvlText w:val="%1)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DE4584D"/>
    <w:multiLevelType w:val="hybridMultilevel"/>
    <w:tmpl w:val="EAA8D47C"/>
    <w:lvl w:ilvl="0" w:tplc="236677DE">
      <w:start w:val="1"/>
      <w:numFmt w:val="lowerLetter"/>
      <w:lvlText w:val="%1)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9">
    <w:nsid w:val="61E83CC3"/>
    <w:multiLevelType w:val="hybridMultilevel"/>
    <w:tmpl w:val="83CA4208"/>
    <w:lvl w:ilvl="0" w:tplc="04160019">
      <w:start w:val="1"/>
      <w:numFmt w:val="lowerLetter"/>
      <w:lvlText w:val="%1.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>
    <w:nsid w:val="736A0795"/>
    <w:multiLevelType w:val="hybridMultilevel"/>
    <w:tmpl w:val="2AF684FC"/>
    <w:lvl w:ilvl="0" w:tplc="C444DA7A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77487"/>
    <w:rsid w:val="000C559B"/>
    <w:rsid w:val="000D64C9"/>
    <w:rsid w:val="0012354F"/>
    <w:rsid w:val="0014389B"/>
    <w:rsid w:val="00162C9E"/>
    <w:rsid w:val="00175E32"/>
    <w:rsid w:val="00186441"/>
    <w:rsid w:val="001C4E0B"/>
    <w:rsid w:val="001C7F48"/>
    <w:rsid w:val="00237E72"/>
    <w:rsid w:val="00246323"/>
    <w:rsid w:val="00247F4D"/>
    <w:rsid w:val="0025040E"/>
    <w:rsid w:val="00283CA9"/>
    <w:rsid w:val="00284FA4"/>
    <w:rsid w:val="002C2126"/>
    <w:rsid w:val="0035164C"/>
    <w:rsid w:val="00376825"/>
    <w:rsid w:val="0038750A"/>
    <w:rsid w:val="003B2D55"/>
    <w:rsid w:val="003B7F5A"/>
    <w:rsid w:val="003C1681"/>
    <w:rsid w:val="003F0D52"/>
    <w:rsid w:val="00415958"/>
    <w:rsid w:val="0042542F"/>
    <w:rsid w:val="0043123D"/>
    <w:rsid w:val="00445085"/>
    <w:rsid w:val="004500E2"/>
    <w:rsid w:val="00480DEA"/>
    <w:rsid w:val="00491C39"/>
    <w:rsid w:val="004B2C0D"/>
    <w:rsid w:val="004C61D2"/>
    <w:rsid w:val="004D6966"/>
    <w:rsid w:val="004D70EF"/>
    <w:rsid w:val="00505C7B"/>
    <w:rsid w:val="0052797D"/>
    <w:rsid w:val="005419DC"/>
    <w:rsid w:val="0057287F"/>
    <w:rsid w:val="005E07F5"/>
    <w:rsid w:val="005E52F3"/>
    <w:rsid w:val="00612945"/>
    <w:rsid w:val="00617B83"/>
    <w:rsid w:val="006438BB"/>
    <w:rsid w:val="00653E62"/>
    <w:rsid w:val="00684D96"/>
    <w:rsid w:val="00692388"/>
    <w:rsid w:val="007106C5"/>
    <w:rsid w:val="00726E52"/>
    <w:rsid w:val="00743D19"/>
    <w:rsid w:val="007526EA"/>
    <w:rsid w:val="007720EC"/>
    <w:rsid w:val="00781E6C"/>
    <w:rsid w:val="007B25BA"/>
    <w:rsid w:val="007D0B57"/>
    <w:rsid w:val="007D5CCE"/>
    <w:rsid w:val="00852533"/>
    <w:rsid w:val="00866027"/>
    <w:rsid w:val="008801F2"/>
    <w:rsid w:val="00892C67"/>
    <w:rsid w:val="008D2522"/>
    <w:rsid w:val="008F4BBA"/>
    <w:rsid w:val="00907621"/>
    <w:rsid w:val="009459D4"/>
    <w:rsid w:val="00987987"/>
    <w:rsid w:val="00A92D6D"/>
    <w:rsid w:val="00B37785"/>
    <w:rsid w:val="00B47163"/>
    <w:rsid w:val="00B5394C"/>
    <w:rsid w:val="00B6164B"/>
    <w:rsid w:val="00B623BE"/>
    <w:rsid w:val="00BA44AB"/>
    <w:rsid w:val="00BC5644"/>
    <w:rsid w:val="00C06591"/>
    <w:rsid w:val="00C60091"/>
    <w:rsid w:val="00C623FB"/>
    <w:rsid w:val="00C85FE2"/>
    <w:rsid w:val="00CA2CF4"/>
    <w:rsid w:val="00CA2DEB"/>
    <w:rsid w:val="00CB29C5"/>
    <w:rsid w:val="00CC58ED"/>
    <w:rsid w:val="00CF60CA"/>
    <w:rsid w:val="00CF6A7E"/>
    <w:rsid w:val="00D27831"/>
    <w:rsid w:val="00D40DF1"/>
    <w:rsid w:val="00D5207E"/>
    <w:rsid w:val="00D82F34"/>
    <w:rsid w:val="00D945C3"/>
    <w:rsid w:val="00D96C12"/>
    <w:rsid w:val="00D973D8"/>
    <w:rsid w:val="00DC48CD"/>
    <w:rsid w:val="00DF61C1"/>
    <w:rsid w:val="00E411F3"/>
    <w:rsid w:val="00E47D76"/>
    <w:rsid w:val="00E51F52"/>
    <w:rsid w:val="00E55C2B"/>
    <w:rsid w:val="00E96FC4"/>
    <w:rsid w:val="00EB7E8E"/>
    <w:rsid w:val="00EF4C25"/>
    <w:rsid w:val="00F300E4"/>
    <w:rsid w:val="00F36FA9"/>
    <w:rsid w:val="00F64CEC"/>
    <w:rsid w:val="00F85ED5"/>
    <w:rsid w:val="00F86562"/>
    <w:rsid w:val="00F93327"/>
    <w:rsid w:val="00F970BF"/>
    <w:rsid w:val="00FD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3785129-CDA5-4005-B801-C19CA54FCC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Reviso">
    <w:name w:val="Revision"/>
    <w:hidden/>
    <w:uiPriority w:val="99"/>
    <w:semiHidden/>
    <w:rsid w:val="00866027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0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02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dcterms:created xsi:type="dcterms:W3CDTF">2020-06-16T17:37:00Z</dcterms:created>
  <dcterms:modified xsi:type="dcterms:W3CDTF">2020-06-16T17:37:00Z</dcterms:modified>
</cp:coreProperties>
</file>