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C237FC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520A9C" w:rsidP="0023177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 CRI no</w:t>
            </w:r>
            <w:r w:rsidR="00F95E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</w:t>
            </w:r>
            <w:r w:rsidR="00F95E85" w:rsidRPr="002961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ongresso</w:t>
            </w:r>
            <w:r w:rsidR="00296140" w:rsidRPr="002961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UIA 2020 RIO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237FC">
        <w:rPr>
          <w:rFonts w:ascii="Times New Roman" w:hAnsi="Times New Roman"/>
          <w:b/>
          <w:smallCaps/>
          <w:sz w:val="22"/>
          <w:szCs w:val="22"/>
          <w:lang w:eastAsia="pt-BR"/>
        </w:rPr>
        <w:t>2</w:t>
      </w:r>
      <w:r w:rsidR="00520A9C">
        <w:rPr>
          <w:rFonts w:ascii="Times New Roman" w:hAnsi="Times New Roman"/>
          <w:b/>
          <w:smallCaps/>
          <w:sz w:val="22"/>
          <w:szCs w:val="22"/>
          <w:lang w:eastAsia="pt-BR"/>
        </w:rPr>
        <w:t>5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106424" w:rsidRPr="00E279B0" w:rsidRDefault="00106424" w:rsidP="000A2450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>
        <w:rPr>
          <w:rFonts w:ascii="Times New Roman" w:hAnsi="Times New Roman"/>
          <w:sz w:val="22"/>
          <w:szCs w:val="22"/>
          <w:lang w:eastAsia="pt-BR"/>
        </w:rPr>
        <w:t>RI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231773">
        <w:rPr>
          <w:rFonts w:ascii="Times New Roman" w:hAnsi="Times New Roman"/>
          <w:sz w:val="22"/>
          <w:szCs w:val="22"/>
          <w:lang w:eastAsia="pt-BR"/>
        </w:rPr>
        <w:t>Brasília</w:t>
      </w:r>
      <w:r w:rsidR="005A018D">
        <w:rPr>
          <w:rFonts w:ascii="Times New Roman" w:hAnsi="Times New Roman"/>
          <w:sz w:val="22"/>
          <w:szCs w:val="22"/>
          <w:lang w:eastAsia="pt-BR"/>
        </w:rPr>
        <w:t>/</w:t>
      </w:r>
      <w:r w:rsidR="00231773">
        <w:rPr>
          <w:rFonts w:ascii="Times New Roman" w:hAnsi="Times New Roman"/>
          <w:sz w:val="22"/>
          <w:szCs w:val="22"/>
          <w:lang w:eastAsia="pt-BR"/>
        </w:rPr>
        <w:t>DF</w:t>
      </w:r>
      <w:r w:rsidRPr="00E279B0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231773">
        <w:rPr>
          <w:rFonts w:ascii="Times New Roman" w:hAnsi="Times New Roman"/>
          <w:sz w:val="22"/>
          <w:szCs w:val="22"/>
          <w:lang w:eastAsia="pt-BR"/>
        </w:rPr>
        <w:t>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520A9C" w:rsidRDefault="00520A9C" w:rsidP="00520A9C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 nº 20/2019, que ap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rova o projeto de criação de uma rede internacional de arquitetura de interesse social, a ser articulado a partir do Congresso Brasileiro de Arquitetos 2019 (CBA) em Porto Alegre e consolidado durante o Congresso UIA 2020 RIO;</w:t>
      </w:r>
    </w:p>
    <w:p w:rsidR="001930E7" w:rsidRDefault="001930E7" w:rsidP="000A2450">
      <w:pPr>
        <w:spacing w:before="12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534E5">
        <w:rPr>
          <w:rFonts w:ascii="Times New Roman" w:hAnsi="Times New Roman"/>
          <w:color w:val="000000"/>
          <w:sz w:val="22"/>
          <w:szCs w:val="22"/>
        </w:rPr>
        <w:t>Considerando a rede internaciona</w:t>
      </w:r>
      <w:r>
        <w:rPr>
          <w:rFonts w:ascii="Times New Roman" w:hAnsi="Times New Roman"/>
          <w:color w:val="000000"/>
          <w:sz w:val="22"/>
          <w:szCs w:val="22"/>
        </w:rPr>
        <w:t>l</w:t>
      </w:r>
      <w:r w:rsidRPr="00D534E5">
        <w:rPr>
          <w:rFonts w:ascii="Times New Roman" w:hAnsi="Times New Roman"/>
          <w:color w:val="000000"/>
          <w:sz w:val="22"/>
          <w:szCs w:val="22"/>
        </w:rPr>
        <w:t xml:space="preserve"> de </w:t>
      </w:r>
      <w:r>
        <w:rPr>
          <w:rFonts w:ascii="Times New Roman" w:hAnsi="Times New Roman"/>
          <w:color w:val="000000"/>
          <w:sz w:val="22"/>
          <w:szCs w:val="22"/>
        </w:rPr>
        <w:t>cooperação</w:t>
      </w:r>
      <w:r w:rsidRPr="00D534E5">
        <w:rPr>
          <w:rFonts w:ascii="Times New Roman" w:hAnsi="Times New Roman"/>
          <w:color w:val="000000"/>
          <w:sz w:val="22"/>
          <w:szCs w:val="22"/>
        </w:rPr>
        <w:t xml:space="preserve"> do CAU/BR</w:t>
      </w:r>
      <w:r>
        <w:rPr>
          <w:rFonts w:ascii="Times New Roman" w:hAnsi="Times New Roman"/>
          <w:color w:val="000000"/>
          <w:sz w:val="22"/>
          <w:szCs w:val="22"/>
        </w:rPr>
        <w:t>, que consolidou nos últimos anos a oficialização de relações com mais de 19 organizações com escopo de atuação direta ou indiretamente relacionados à Arquitetura e Urbanismo;</w:t>
      </w:r>
      <w:r w:rsidRPr="00D534E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930E7" w:rsidRDefault="001930E7" w:rsidP="000A2450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534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a Comissão de Relações Internacionais do CAU/BR tem a finalidade regimental de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1773" w:rsidRDefault="001930E7" w:rsidP="000A2450">
      <w:pPr>
        <w:spacing w:before="12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520A9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congresso UIA 2020 RIO</w:t>
      </w:r>
      <w:r w:rsidR="00520A9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contará com a participação de representantes de entidades de representação profissional de um grande número de países;</w:t>
      </w:r>
    </w:p>
    <w:p w:rsidR="00F16CB7" w:rsidRDefault="00F16CB7" w:rsidP="000A2450">
      <w:pPr>
        <w:spacing w:before="12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96140" w:rsidRPr="00A05DBD" w:rsidRDefault="009F11BE" w:rsidP="009F11BE">
      <w:pPr>
        <w:pStyle w:val="PargrafodaLista"/>
        <w:spacing w:before="120"/>
        <w:ind w:left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Solicitar </w:t>
      </w:r>
      <w:r w:rsidR="00520A9C">
        <w:rPr>
          <w:rFonts w:ascii="Times New Roman" w:hAnsi="Times New Roman"/>
          <w:color w:val="000000"/>
          <w:sz w:val="22"/>
          <w:szCs w:val="22"/>
        </w:rPr>
        <w:t xml:space="preserve">à Presidência do CAU/BR 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o envio de comunicação a todas as entidades </w:t>
      </w:r>
      <w:r w:rsidR="000A2450" w:rsidRPr="00A05DBD">
        <w:rPr>
          <w:rFonts w:ascii="Times New Roman" w:hAnsi="Times New Roman"/>
          <w:color w:val="000000"/>
          <w:sz w:val="22"/>
          <w:szCs w:val="22"/>
        </w:rPr>
        <w:t xml:space="preserve">internacionais 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com as quais 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 xml:space="preserve">o CAU/BR possui Memorandos ou Acordos 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estabelecidos, informando que a CRI </w:t>
      </w:r>
      <w:r w:rsidR="00520A9C">
        <w:rPr>
          <w:rFonts w:ascii="Times New Roman" w:hAnsi="Times New Roman"/>
          <w:color w:val="000000"/>
          <w:sz w:val="22"/>
          <w:szCs w:val="22"/>
        </w:rPr>
        <w:t>será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 o interlocutor 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>e receptor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 xml:space="preserve">de suas delegações durante 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>C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ongresso UIA 2020 RIO. </w:t>
      </w:r>
    </w:p>
    <w:p w:rsidR="00C96B2E" w:rsidRDefault="00C96B2E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46FF" w:rsidRDefault="00E946FF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46FF" w:rsidRPr="00044DD9" w:rsidRDefault="00E946FF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Default="008A2AD2" w:rsidP="00F702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9F11BE" w:rsidRPr="000C1A4B" w:rsidRDefault="009F11BE" w:rsidP="00F70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9F11BE" w:rsidRPr="000C1A4B" w:rsidRDefault="009F11BE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BC16BA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F11BE" w:rsidRPr="000C1A4B" w:rsidRDefault="009F11BE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F11BE" w:rsidRPr="000C1A4B" w:rsidRDefault="009F11BE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Pr="00F702D4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</w:t>
            </w:r>
            <w:r w:rsidR="00F702D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0A245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57" w:right="1128" w:bottom="1135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C0" w:rsidRDefault="00601CC0">
      <w:r>
        <w:separator/>
      </w:r>
    </w:p>
  </w:endnote>
  <w:endnote w:type="continuationSeparator" w:id="0">
    <w:p w:rsidR="00601CC0" w:rsidRDefault="0060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2008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2008C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C0" w:rsidRDefault="00601CC0">
      <w:r>
        <w:separator/>
      </w:r>
    </w:p>
  </w:footnote>
  <w:footnote w:type="continuationSeparator" w:id="0">
    <w:p w:rsidR="00601CC0" w:rsidRDefault="0060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92008C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92008C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9283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78EC"/>
    <w:multiLevelType w:val="hybridMultilevel"/>
    <w:tmpl w:val="CA965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87A"/>
    <w:multiLevelType w:val="hybridMultilevel"/>
    <w:tmpl w:val="A05C8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2450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209A"/>
    <w:rsid w:val="00116CA5"/>
    <w:rsid w:val="001236AB"/>
    <w:rsid w:val="00130FA9"/>
    <w:rsid w:val="00154177"/>
    <w:rsid w:val="00155F54"/>
    <w:rsid w:val="0016157F"/>
    <w:rsid w:val="001820B3"/>
    <w:rsid w:val="00183990"/>
    <w:rsid w:val="001930E7"/>
    <w:rsid w:val="00196E3D"/>
    <w:rsid w:val="001A3B37"/>
    <w:rsid w:val="001B0841"/>
    <w:rsid w:val="001B0EA8"/>
    <w:rsid w:val="001B5823"/>
    <w:rsid w:val="001B604A"/>
    <w:rsid w:val="001B64C6"/>
    <w:rsid w:val="001C1F0F"/>
    <w:rsid w:val="001E5344"/>
    <w:rsid w:val="001E70C0"/>
    <w:rsid w:val="001F15B7"/>
    <w:rsid w:val="001F5780"/>
    <w:rsid w:val="00220BB2"/>
    <w:rsid w:val="00231773"/>
    <w:rsid w:val="002334AB"/>
    <w:rsid w:val="00236541"/>
    <w:rsid w:val="00237DAD"/>
    <w:rsid w:val="00262818"/>
    <w:rsid w:val="002665A9"/>
    <w:rsid w:val="002733E9"/>
    <w:rsid w:val="00285446"/>
    <w:rsid w:val="002907BB"/>
    <w:rsid w:val="00296140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062F2"/>
    <w:rsid w:val="0046751C"/>
    <w:rsid w:val="004A7359"/>
    <w:rsid w:val="004B12A6"/>
    <w:rsid w:val="004B2776"/>
    <w:rsid w:val="004D6392"/>
    <w:rsid w:val="005031F5"/>
    <w:rsid w:val="00512F26"/>
    <w:rsid w:val="00520A9C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63F9"/>
    <w:rsid w:val="005F1ECB"/>
    <w:rsid w:val="00601CC0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5576D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2AD2"/>
    <w:rsid w:val="008E0223"/>
    <w:rsid w:val="008E3910"/>
    <w:rsid w:val="009005FE"/>
    <w:rsid w:val="00911B75"/>
    <w:rsid w:val="0092008C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9F11BE"/>
    <w:rsid w:val="00A01686"/>
    <w:rsid w:val="00A05930"/>
    <w:rsid w:val="00A05DBD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E63FA"/>
    <w:rsid w:val="00AF3E6D"/>
    <w:rsid w:val="00B017BA"/>
    <w:rsid w:val="00B21FD0"/>
    <w:rsid w:val="00B26C8E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37FC"/>
    <w:rsid w:val="00C247D3"/>
    <w:rsid w:val="00C2520B"/>
    <w:rsid w:val="00C3063A"/>
    <w:rsid w:val="00C37CA3"/>
    <w:rsid w:val="00C5287F"/>
    <w:rsid w:val="00C534CB"/>
    <w:rsid w:val="00C65BE7"/>
    <w:rsid w:val="00C72AB5"/>
    <w:rsid w:val="00C77E38"/>
    <w:rsid w:val="00C8179D"/>
    <w:rsid w:val="00C96B2E"/>
    <w:rsid w:val="00CA2812"/>
    <w:rsid w:val="00CA2AA9"/>
    <w:rsid w:val="00CA4C3A"/>
    <w:rsid w:val="00CB71A8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659B3"/>
    <w:rsid w:val="00DA2FDE"/>
    <w:rsid w:val="00DA6A42"/>
    <w:rsid w:val="00DB6208"/>
    <w:rsid w:val="00DE3A05"/>
    <w:rsid w:val="00DF51CF"/>
    <w:rsid w:val="00DF540E"/>
    <w:rsid w:val="00E354B1"/>
    <w:rsid w:val="00E451B2"/>
    <w:rsid w:val="00E4546B"/>
    <w:rsid w:val="00E66908"/>
    <w:rsid w:val="00E72CDD"/>
    <w:rsid w:val="00E75A06"/>
    <w:rsid w:val="00E76C5B"/>
    <w:rsid w:val="00E831CA"/>
    <w:rsid w:val="00E91A12"/>
    <w:rsid w:val="00E946FF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02D4"/>
    <w:rsid w:val="00F73B58"/>
    <w:rsid w:val="00F80144"/>
    <w:rsid w:val="00F812C4"/>
    <w:rsid w:val="00F91482"/>
    <w:rsid w:val="00F91CAE"/>
    <w:rsid w:val="00F95E85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2019-06-05T18:36:00Z</cp:lastPrinted>
  <dcterms:created xsi:type="dcterms:W3CDTF">2019-08-20T17:33:00Z</dcterms:created>
  <dcterms:modified xsi:type="dcterms:W3CDTF">2019-08-20T17:33:00Z</dcterms:modified>
</cp:coreProperties>
</file>