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0" w:type="dxa"/>
        <w:jc w:val="center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974"/>
        <w:gridCol w:w="7216"/>
      </w:tblGrid>
      <w:tr w:rsidR="0093107A" w:rsidRPr="0093107A" w14:paraId="2ED0EAFF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7D270E2" w14:textId="6847C4CD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br w:type="page"/>
              <w:t>PROCESSO</w:t>
            </w:r>
          </w:p>
          <w:p w14:paraId="3F417667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PROTOCOLO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4D682143" w14:textId="25E20D14" w:rsidR="0093107A" w:rsidRPr="0093107A" w:rsidRDefault="0093107A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</w:p>
        </w:tc>
      </w:tr>
      <w:tr w:rsidR="0093107A" w:rsidRPr="0093107A" w14:paraId="61249C0F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1FD40272" w14:textId="77777777" w:rsidR="0093107A" w:rsidRPr="0093107A" w:rsidRDefault="0093107A" w:rsidP="0093107A">
            <w:pPr>
              <w:spacing w:after="0" w:line="240" w:lineRule="auto"/>
              <w:outlineLvl w:val="4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INTERESSADO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36E7FAC" w14:textId="44EBD1F2" w:rsidR="0093107A" w:rsidRPr="0093107A" w:rsidRDefault="002116D2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CPUA-CAU/BR, CPP-CAU/BR, Gabinete</w:t>
            </w:r>
          </w:p>
        </w:tc>
      </w:tr>
      <w:tr w:rsidR="0093107A" w:rsidRPr="0093107A" w14:paraId="15B2B9F9" w14:textId="77777777" w:rsidTr="0093107A">
        <w:trPr>
          <w:cantSplit/>
          <w:trHeight w:val="283"/>
          <w:jc w:val="center"/>
        </w:trPr>
        <w:tc>
          <w:tcPr>
            <w:tcW w:w="197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  <w:hideMark/>
          </w:tcPr>
          <w:p w14:paraId="5483DC97" w14:textId="77777777" w:rsidR="0093107A" w:rsidRPr="0093107A" w:rsidRDefault="0093107A" w:rsidP="0093107A">
            <w:pPr>
              <w:spacing w:after="0" w:line="240" w:lineRule="auto"/>
              <w:rPr>
                <w:rFonts w:ascii="Times New Roman" w:eastAsia="Cambria" w:hAnsi="Times New Roman" w:cs="Times New Roman"/>
                <w:lang w:eastAsia="pt-BR"/>
              </w:rPr>
            </w:pPr>
            <w:r w:rsidRPr="0093107A">
              <w:rPr>
                <w:rFonts w:ascii="Times New Roman" w:eastAsia="Cambria" w:hAnsi="Times New Roman" w:cs="Times New Roman"/>
                <w:lang w:eastAsia="pt-BR"/>
              </w:rPr>
              <w:t>ASSUNTO</w:t>
            </w:r>
          </w:p>
        </w:tc>
        <w:tc>
          <w:tcPr>
            <w:tcW w:w="72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61B27155" w14:textId="546AA8D5" w:rsidR="0093107A" w:rsidRPr="0093107A" w:rsidRDefault="00520832" w:rsidP="0093107A">
            <w:pPr>
              <w:widowControl w:val="0"/>
              <w:spacing w:after="0" w:line="240" w:lineRule="auto"/>
              <w:rPr>
                <w:rFonts w:ascii="Times New Roman" w:eastAsia="Cambria" w:hAnsi="Times New Roman" w:cs="Times New Roman"/>
                <w:bCs/>
                <w:lang w:eastAsia="pt-BR"/>
              </w:rPr>
            </w:pPr>
            <w:r>
              <w:rPr>
                <w:rFonts w:ascii="Times New Roman" w:eastAsia="Cambria" w:hAnsi="Times New Roman" w:cs="Times New Roman"/>
                <w:bCs/>
              </w:rPr>
              <w:t>Programação Semana da Habitação</w:t>
            </w:r>
          </w:p>
        </w:tc>
      </w:tr>
    </w:tbl>
    <w:p w14:paraId="17B4C111" w14:textId="1523AD7B" w:rsidR="00B01943" w:rsidRDefault="0093107A" w:rsidP="0093107A">
      <w:pPr>
        <w:pBdr>
          <w:top w:val="single" w:sz="8" w:space="1" w:color="7F7F7F"/>
          <w:bottom w:val="single" w:sz="8" w:space="1" w:color="7F7F7F"/>
        </w:pBdr>
        <w:shd w:val="clear" w:color="auto" w:fill="F2F2F2"/>
        <w:jc w:val="center"/>
        <w:rPr>
          <w:rFonts w:ascii="Times New Roman" w:hAnsi="Times New Roman"/>
          <w:smallCaps/>
          <w:lang w:eastAsia="pt-BR"/>
        </w:rPr>
      </w:pPr>
      <w:r>
        <w:rPr>
          <w:rFonts w:ascii="Times New Roman" w:hAnsi="Times New Roman"/>
          <w:smallCaps/>
          <w:lang w:eastAsia="pt-BR"/>
        </w:rPr>
        <w:t xml:space="preserve">DELIBERAÇÃO Nº </w:t>
      </w:r>
      <w:r w:rsidR="002116D2">
        <w:rPr>
          <w:rFonts w:ascii="Times New Roman" w:hAnsi="Times New Roman"/>
          <w:smallCaps/>
          <w:lang w:eastAsia="pt-BR"/>
        </w:rPr>
        <w:t>00</w:t>
      </w:r>
      <w:r w:rsidR="00520832">
        <w:rPr>
          <w:rFonts w:ascii="Times New Roman" w:hAnsi="Times New Roman"/>
          <w:smallCaps/>
          <w:lang w:eastAsia="pt-BR"/>
        </w:rPr>
        <w:t>2</w:t>
      </w:r>
      <w:r>
        <w:rPr>
          <w:rFonts w:ascii="Times New Roman" w:hAnsi="Times New Roman"/>
          <w:smallCaps/>
          <w:lang w:eastAsia="pt-BR"/>
        </w:rPr>
        <w:t>/</w:t>
      </w:r>
      <w:r w:rsidR="00815BAD">
        <w:rPr>
          <w:rFonts w:ascii="Times New Roman" w:hAnsi="Times New Roman"/>
          <w:smallCaps/>
          <w:lang w:eastAsia="pt-BR"/>
        </w:rPr>
        <w:t>2021 CPUA</w:t>
      </w:r>
      <w:r w:rsidR="002116D2">
        <w:rPr>
          <w:rFonts w:ascii="Times New Roman" w:hAnsi="Times New Roman"/>
          <w:smallCaps/>
          <w:lang w:eastAsia="pt-BR"/>
        </w:rPr>
        <w:t xml:space="preserve"> e CPP</w:t>
      </w:r>
      <w:r>
        <w:rPr>
          <w:rFonts w:ascii="Times New Roman" w:hAnsi="Times New Roman"/>
          <w:smallCaps/>
          <w:lang w:eastAsia="pt-BR"/>
        </w:rPr>
        <w:t>– CAU/BR</w:t>
      </w:r>
    </w:p>
    <w:p w14:paraId="40B19937" w14:textId="2D86530F" w:rsidR="00052A1F" w:rsidRDefault="00052A1F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1D4730">
        <w:rPr>
          <w:rFonts w:ascii="Times New Roman" w:eastAsia="Times New Roman" w:hAnsi="Times New Roman" w:cs="Times New Roman"/>
          <w:lang w:eastAsia="pt-BR"/>
        </w:rPr>
        <w:t>A</w:t>
      </w:r>
      <w:r w:rsidR="002116D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D4730">
        <w:rPr>
          <w:rFonts w:ascii="Times New Roman" w:eastAsia="Times New Roman" w:hAnsi="Times New Roman" w:cs="Times New Roman"/>
          <w:lang w:eastAsia="pt-BR"/>
        </w:rPr>
        <w:t xml:space="preserve">COMISSÃO DE POLÍTICA URBANA E AMBIENTAL – CPUA-CAU/BR, </w:t>
      </w:r>
      <w:r w:rsidR="00AA041F" w:rsidRPr="007F47E5">
        <w:rPr>
          <w:rFonts w:ascii="Times New Roman" w:eastAsia="Times New Roman" w:hAnsi="Times New Roman" w:cs="Times New Roman"/>
          <w:lang w:eastAsia="pt-BR"/>
        </w:rPr>
        <w:t xml:space="preserve">reunida </w:t>
      </w:r>
      <w:r w:rsidR="00AA041F">
        <w:rPr>
          <w:rFonts w:ascii="Times New Roman" w:eastAsia="Times New Roman" w:hAnsi="Times New Roman" w:cs="Times New Roman"/>
          <w:lang w:eastAsia="pt-BR"/>
        </w:rPr>
        <w:t>conjuntamente com a COMISSÃO DE POLÍTICA PROFISSIONAL – CPP-CAU/BR e convidados</w:t>
      </w:r>
      <w:r w:rsidR="00C12F7C" w:rsidRPr="00841E2F">
        <w:rPr>
          <w:rFonts w:ascii="Times New Roman" w:eastAsia="Times New Roman" w:hAnsi="Times New Roman" w:cs="Times New Roman"/>
          <w:highlight w:val="yellow"/>
          <w:lang w:eastAsia="pt-BR"/>
        </w:rPr>
        <w:t xml:space="preserve"> </w:t>
      </w:r>
      <w:r w:rsidR="00C12F7C" w:rsidRPr="00AA041F">
        <w:rPr>
          <w:rFonts w:ascii="Times New Roman" w:eastAsia="Times New Roman" w:hAnsi="Times New Roman" w:cs="Times New Roman"/>
          <w:lang w:eastAsia="pt-BR"/>
        </w:rPr>
        <w:t xml:space="preserve">por meio de </w:t>
      </w:r>
      <w:r w:rsidR="00C12F7C" w:rsidRPr="002116D2">
        <w:rPr>
          <w:rFonts w:ascii="Times New Roman" w:eastAsia="Times New Roman" w:hAnsi="Times New Roman" w:cs="Times New Roman"/>
          <w:lang w:eastAsia="pt-BR"/>
        </w:rPr>
        <w:t>videoconferência</w:t>
      </w:r>
      <w:r w:rsidRPr="002116D2">
        <w:rPr>
          <w:rFonts w:ascii="Times New Roman" w:eastAsia="Cambria" w:hAnsi="Times New Roman" w:cs="Times New Roman"/>
          <w:color w:val="222222"/>
          <w:shd w:val="clear" w:color="auto" w:fill="FFFFFF"/>
        </w:rPr>
        <w:t xml:space="preserve">, </w:t>
      </w:r>
      <w:r w:rsidRPr="002116D2">
        <w:rPr>
          <w:rFonts w:ascii="Times New Roman" w:eastAsia="Times New Roman" w:hAnsi="Times New Roman" w:cs="Times New Roman"/>
          <w:lang w:eastAsia="pt-BR"/>
        </w:rPr>
        <w:t xml:space="preserve">no dia </w:t>
      </w:r>
      <w:r w:rsidR="004A168F" w:rsidRPr="002116D2">
        <w:rPr>
          <w:rFonts w:ascii="Times New Roman" w:eastAsia="Times New Roman" w:hAnsi="Times New Roman" w:cs="Times New Roman"/>
          <w:lang w:eastAsia="pt-BR"/>
        </w:rPr>
        <w:t>1</w:t>
      </w:r>
      <w:r w:rsidR="008F69AE" w:rsidRPr="002116D2">
        <w:rPr>
          <w:rFonts w:ascii="Times New Roman" w:eastAsia="Times New Roman" w:hAnsi="Times New Roman" w:cs="Times New Roman"/>
          <w:lang w:eastAsia="pt-BR"/>
        </w:rPr>
        <w:t>5</w:t>
      </w:r>
      <w:r w:rsidR="00DF5DF3" w:rsidRPr="002116D2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116D2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4A168F" w:rsidRPr="002116D2">
        <w:rPr>
          <w:rFonts w:ascii="Times New Roman" w:eastAsia="Times New Roman" w:hAnsi="Times New Roman" w:cs="Times New Roman"/>
          <w:lang w:eastAsia="pt-BR"/>
        </w:rPr>
        <w:t xml:space="preserve">julho </w:t>
      </w:r>
      <w:r w:rsidRPr="002116D2">
        <w:rPr>
          <w:rFonts w:ascii="Times New Roman" w:eastAsia="Times New Roman" w:hAnsi="Times New Roman" w:cs="Times New Roman"/>
          <w:lang w:eastAsia="pt-BR"/>
        </w:rPr>
        <w:t>de 202</w:t>
      </w:r>
      <w:r w:rsidR="001A6890" w:rsidRPr="002116D2">
        <w:rPr>
          <w:rFonts w:ascii="Times New Roman" w:eastAsia="Times New Roman" w:hAnsi="Times New Roman" w:cs="Times New Roman"/>
          <w:lang w:eastAsia="pt-BR"/>
        </w:rPr>
        <w:t>1</w:t>
      </w:r>
      <w:r w:rsidRPr="002116D2">
        <w:rPr>
          <w:rFonts w:ascii="Times New Roman" w:eastAsia="Times New Roman" w:hAnsi="Times New Roman" w:cs="Times New Roman"/>
          <w:lang w:eastAsia="pt-BR"/>
        </w:rPr>
        <w:t xml:space="preserve">, no uso das competências que lhe conferem art. 97, incisos </w:t>
      </w:r>
      <w:r w:rsidRPr="002116D2">
        <w:rPr>
          <w:rFonts w:ascii="Times New Roman" w:eastAsia="Cambria" w:hAnsi="Times New Roman" w:cs="Times New Roman"/>
        </w:rPr>
        <w:t xml:space="preserve">XIV XV </w:t>
      </w:r>
      <w:r w:rsidRPr="002116D2">
        <w:rPr>
          <w:rFonts w:ascii="Times New Roman" w:eastAsia="Times New Roman" w:hAnsi="Times New Roman" w:cs="Times New Roman"/>
          <w:lang w:eastAsia="pt-BR"/>
        </w:rPr>
        <w:t>e art.105 incisos, II, V e VI do Regimento</w:t>
      </w:r>
      <w:r w:rsidRPr="00AA041F">
        <w:rPr>
          <w:rFonts w:ascii="Times New Roman" w:eastAsia="Times New Roman" w:hAnsi="Times New Roman" w:cs="Times New Roman"/>
          <w:lang w:eastAsia="pt-BR"/>
        </w:rPr>
        <w:t xml:space="preserve"> Interno do CAU/BR, após análise do assunto em epígrafe;</w:t>
      </w:r>
    </w:p>
    <w:p w14:paraId="152D1F19" w14:textId="7F0EC1D8" w:rsidR="00520832" w:rsidRDefault="00520832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A38835E" w14:textId="38EB0B7C" w:rsidR="00520832" w:rsidRDefault="00520832" w:rsidP="005208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6C8A">
        <w:rPr>
          <w:rFonts w:ascii="Times New Roman" w:hAnsi="Times New Roman" w:cs="Times New Roman"/>
        </w:rPr>
        <w:t xml:space="preserve">Considerando </w:t>
      </w:r>
      <w:r>
        <w:rPr>
          <w:rFonts w:ascii="Times New Roman" w:hAnsi="Times New Roman" w:cs="Times New Roman"/>
        </w:rPr>
        <w:t>o Dia da Habitação em 21 de agosto de 2021 e os 20 anos do Estatuto das Cidades;</w:t>
      </w:r>
    </w:p>
    <w:p w14:paraId="784F9729" w14:textId="77777777" w:rsidR="00052A1F" w:rsidRPr="001D4730" w:rsidRDefault="00052A1F" w:rsidP="0005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0B83FBF0" w14:textId="4D8528D0" w:rsidR="002116D2" w:rsidRDefault="002116D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Considerando </w:t>
      </w:r>
      <w:r w:rsidR="00520832">
        <w:rPr>
          <w:rFonts w:ascii="Times New Roman" w:hAnsi="Times New Roman" w:cs="Times New Roman"/>
          <w:color w:val="000000"/>
        </w:rPr>
        <w:t>Deliberação nº027 CPUA-CAU/BR que defini evento na semana da Habitação (entre 16 e 20 de agosto) como parte do projeto CPUA Itinerante</w:t>
      </w:r>
      <w:r w:rsidR="007A4C22">
        <w:rPr>
          <w:rFonts w:ascii="Times New Roman" w:hAnsi="Times New Roman" w:cs="Times New Roman"/>
          <w:color w:val="000000"/>
        </w:rPr>
        <w:t>, conforme Plano de Ação previsto na Deliberação nº001/2021 CPUA-CAU/BR;</w:t>
      </w:r>
    </w:p>
    <w:p w14:paraId="2CECADF9" w14:textId="0EDAE720" w:rsidR="00520832" w:rsidRDefault="0052083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EE17CE7" w14:textId="07536A7F" w:rsidR="00520832" w:rsidRDefault="0052083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Deliberação nº 00</w:t>
      </w:r>
      <w:r w:rsidR="00BA130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CPP-CAU/BR que definiu evento na semana da Habitação (entre 16 e 20 de agosto) como parte do projeto Seminários Nacionais</w:t>
      </w:r>
      <w:r w:rsidR="007A4C22">
        <w:rPr>
          <w:rFonts w:ascii="Times New Roman" w:hAnsi="Times New Roman" w:cs="Times New Roman"/>
          <w:color w:val="000000"/>
        </w:rPr>
        <w:t>, conforme Plano de Ação previsto na deliberação nº001/2021 CPP-CAU/BR; e</w:t>
      </w:r>
    </w:p>
    <w:p w14:paraId="6164D29E" w14:textId="77777777" w:rsidR="002116D2" w:rsidRDefault="002116D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3F0EC95" w14:textId="50AF7606" w:rsidR="002116D2" w:rsidRDefault="007A4C2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Considerando tratativas junto ao Gabinete da Presidência relacionados a</w:t>
      </w:r>
      <w:r w:rsidR="00BA1309">
        <w:rPr>
          <w:rFonts w:ascii="Times New Roman" w:hAnsi="Times New Roman" w:cs="Times New Roman"/>
          <w:color w:val="000000"/>
        </w:rPr>
        <w:t>os</w:t>
      </w:r>
      <w:r>
        <w:rPr>
          <w:rFonts w:ascii="Times New Roman" w:hAnsi="Times New Roman" w:cs="Times New Roman"/>
          <w:color w:val="000000"/>
        </w:rPr>
        <w:t xml:space="preserve"> lançamentos e divulgações a serem efetuadas na mesma semana, entre 16 e 20 de agosto</w:t>
      </w:r>
      <w:r w:rsidR="00BA1309">
        <w:rPr>
          <w:rFonts w:ascii="Times New Roman" w:hAnsi="Times New Roman" w:cs="Times New Roman"/>
          <w:color w:val="000000"/>
        </w:rPr>
        <w:t xml:space="preserve"> de 2021.</w:t>
      </w:r>
    </w:p>
    <w:p w14:paraId="7CB113A0" w14:textId="77777777" w:rsidR="002116D2" w:rsidRPr="00FB6C8A" w:rsidRDefault="002116D2" w:rsidP="00211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4AD8F0" w14:textId="77777777" w:rsidR="002116D2" w:rsidRPr="00FB6C8A" w:rsidRDefault="002116D2" w:rsidP="00211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FB6C8A">
        <w:rPr>
          <w:rFonts w:ascii="Times New Roman" w:eastAsia="Times New Roman" w:hAnsi="Times New Roman" w:cs="Times New Roman"/>
          <w:b/>
          <w:lang w:eastAsia="pt-BR"/>
        </w:rPr>
        <w:t>DELIBER</w:t>
      </w:r>
      <w:r>
        <w:rPr>
          <w:rFonts w:ascii="Times New Roman" w:eastAsia="Times New Roman" w:hAnsi="Times New Roman" w:cs="Times New Roman"/>
          <w:b/>
          <w:lang w:eastAsia="pt-BR"/>
        </w:rPr>
        <w:t>A</w:t>
      </w:r>
      <w:r w:rsidRPr="00FB6C8A">
        <w:rPr>
          <w:rFonts w:ascii="Times New Roman" w:eastAsia="Times New Roman" w:hAnsi="Times New Roman" w:cs="Times New Roman"/>
          <w:b/>
          <w:lang w:eastAsia="pt-BR"/>
        </w:rPr>
        <w:t>:</w:t>
      </w:r>
    </w:p>
    <w:p w14:paraId="427133BF" w14:textId="77777777" w:rsidR="002116D2" w:rsidRPr="00FB6C8A" w:rsidRDefault="002116D2" w:rsidP="002116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144968E" w14:textId="3696FF71" w:rsidR="007A4C22" w:rsidRDefault="002116D2" w:rsidP="007A4C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t-BR"/>
        </w:rPr>
      </w:pPr>
      <w:r w:rsidRPr="00FB6C8A">
        <w:rPr>
          <w:rFonts w:ascii="Times New Roman" w:eastAsia="Times New Roman" w:hAnsi="Times New Roman" w:cs="Times New Roman"/>
          <w:lang w:eastAsia="pt-BR"/>
        </w:rPr>
        <w:t xml:space="preserve">1 – </w:t>
      </w:r>
      <w:r>
        <w:rPr>
          <w:rFonts w:ascii="Times New Roman" w:eastAsia="Times New Roman" w:hAnsi="Times New Roman" w:cs="Times New Roman"/>
          <w:lang w:eastAsia="pt-BR"/>
        </w:rPr>
        <w:t xml:space="preserve">Propor </w:t>
      </w:r>
      <w:r w:rsidR="007A4C22">
        <w:rPr>
          <w:rFonts w:ascii="Times New Roman" w:eastAsia="Times New Roman" w:hAnsi="Times New Roman" w:cs="Times New Roman"/>
          <w:lang w:eastAsia="pt-BR"/>
        </w:rPr>
        <w:t>programação em anexo como parte das ações previstas pelas duas comissões a ser dividida em igual proporção financeiramente;</w:t>
      </w:r>
    </w:p>
    <w:p w14:paraId="59D2539D" w14:textId="74DE8566" w:rsidR="007A4C22" w:rsidRDefault="007A4C22" w:rsidP="007A4C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17B09251" w14:textId="764FA44F" w:rsidR="007A4C22" w:rsidRPr="007A4C22" w:rsidRDefault="007A4C22" w:rsidP="007A4C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2 – Autorizar o redimensionamento das demandas solicitadas na</w:t>
      </w:r>
      <w:r w:rsidR="00BA1309">
        <w:rPr>
          <w:rFonts w:ascii="Times New Roman" w:eastAsia="Times New Roman" w:hAnsi="Times New Roman" w:cs="Times New Roman"/>
          <w:lang w:eastAsia="pt-BR"/>
        </w:rPr>
        <w:t>s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hAnsi="Times New Roman" w:cs="Times New Roman"/>
          <w:color w:val="000000"/>
        </w:rPr>
        <w:t>Deliberação nº027 CPUA-CAU/BR e Deliberação nº 002 CPP-CAU/BR, conforme programação em anexo;</w:t>
      </w:r>
    </w:p>
    <w:p w14:paraId="6CCC956B" w14:textId="77777777" w:rsidR="002116D2" w:rsidRPr="00FB6C8A" w:rsidRDefault="002116D2" w:rsidP="002116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14:paraId="7F8D2726" w14:textId="77777777" w:rsidR="002116D2" w:rsidRPr="00FB6C8A" w:rsidRDefault="002116D2" w:rsidP="002116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FB6C8A">
        <w:rPr>
          <w:rFonts w:ascii="Times New Roman" w:eastAsia="Times New Roman" w:hAnsi="Times New Roman" w:cs="Times New Roman"/>
          <w:bCs/>
          <w:lang w:eastAsia="pt-BR"/>
        </w:rPr>
        <w:t>2- Encaminhar esta deliberação para verificação e tomada das seguintes providências, observado e cumprido o fluxo e prazos a seguir:</w:t>
      </w:r>
    </w:p>
    <w:p w14:paraId="6523D19E" w14:textId="77777777" w:rsidR="002116D2" w:rsidRPr="00FB6C8A" w:rsidRDefault="002116D2" w:rsidP="00211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18"/>
        <w:gridCol w:w="1704"/>
        <w:gridCol w:w="4665"/>
        <w:gridCol w:w="2134"/>
      </w:tblGrid>
      <w:tr w:rsidR="002116D2" w:rsidRPr="00FB6C8A" w14:paraId="19222573" w14:textId="77777777" w:rsidTr="00495F0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B22" w14:textId="77777777" w:rsidR="002116D2" w:rsidRPr="00FB6C8A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8DEF" w14:textId="77777777" w:rsidR="002116D2" w:rsidRPr="00E80617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8061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SETOR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E7B6" w14:textId="77777777" w:rsidR="002116D2" w:rsidRPr="00E80617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8061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DEMANDA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FB73" w14:textId="77777777" w:rsidR="002116D2" w:rsidRPr="00E80617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80617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PRAZO</w:t>
            </w:r>
          </w:p>
        </w:tc>
      </w:tr>
      <w:tr w:rsidR="002116D2" w:rsidRPr="00FB6C8A" w14:paraId="67B0CA32" w14:textId="77777777" w:rsidTr="00495F0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8DF" w14:textId="77777777" w:rsidR="002116D2" w:rsidRPr="0094392F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069" w14:textId="6EA74272" w:rsidR="002116D2" w:rsidRPr="00EF3325" w:rsidRDefault="002116D2" w:rsidP="00495F0E">
            <w:pP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CPUA</w:t>
            </w:r>
            <w:r w:rsidR="00BA1309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 xml:space="preserve"> e CPP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E56" w14:textId="7777777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Assinatura deste documento.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C30" w14:textId="7777777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48 horas</w:t>
            </w:r>
          </w:p>
        </w:tc>
      </w:tr>
      <w:tr w:rsidR="002116D2" w:rsidRPr="00FB6C8A" w14:paraId="2F32C716" w14:textId="77777777" w:rsidTr="00495F0E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B6D" w14:textId="77777777" w:rsidR="002116D2" w:rsidRPr="0094392F" w:rsidRDefault="002116D2" w:rsidP="00495F0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905C" w14:textId="77777777" w:rsidR="002116D2" w:rsidRPr="00EF3325" w:rsidRDefault="002116D2" w:rsidP="00495F0E">
            <w:pP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F3325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SGM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CFE6" w14:textId="27B04489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F3325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Encaminhar a deliberação para conhecimento da presidência</w:t>
            </w:r>
            <w:r w:rsidR="007A4C22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, do setor de eventos e da ASCOM.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600E" w14:textId="77777777" w:rsidR="002116D2" w:rsidRPr="00EF3325" w:rsidRDefault="002116D2" w:rsidP="00495F0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72 horas a partir da assinatura</w:t>
            </w:r>
          </w:p>
        </w:tc>
      </w:tr>
    </w:tbl>
    <w:p w14:paraId="4A0C7434" w14:textId="77777777" w:rsidR="002116D2" w:rsidRPr="00FB6C8A" w:rsidRDefault="002116D2" w:rsidP="002116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t-BR"/>
        </w:rPr>
      </w:pPr>
    </w:p>
    <w:p w14:paraId="590DF78E" w14:textId="6C5E2091" w:rsidR="00240DFC" w:rsidRPr="002116D2" w:rsidRDefault="00240DFC" w:rsidP="002116D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2116D2">
        <w:rPr>
          <w:rFonts w:ascii="Times New Roman" w:eastAsia="Times New Roman" w:hAnsi="Times New Roman" w:cs="Times New Roman"/>
          <w:lang w:eastAsia="pt-BR"/>
        </w:rPr>
        <w:t>Solicitar a observação dos temas contidos nesta deliberação pelos demais setores e órgãos colegiados que possuem convergência com o assunto.</w:t>
      </w:r>
    </w:p>
    <w:p w14:paraId="07DEDCE1" w14:textId="77777777" w:rsidR="00240DFC" w:rsidRPr="00240DFC" w:rsidRDefault="00240DFC" w:rsidP="00240DFC">
      <w:pPr>
        <w:spacing w:after="0" w:line="240" w:lineRule="auto"/>
        <w:jc w:val="both"/>
        <w:rPr>
          <w:rFonts w:ascii="Times New Roman" w:eastAsia="Cambria" w:hAnsi="Times New Roman" w:cs="Times New Roman"/>
          <w:lang w:eastAsia="pt-BR"/>
        </w:rPr>
      </w:pPr>
    </w:p>
    <w:p w14:paraId="4A58D686" w14:textId="77777777" w:rsidR="00977B8D" w:rsidRDefault="00977B8D" w:rsidP="00D50DB2">
      <w:pPr>
        <w:jc w:val="center"/>
        <w:rPr>
          <w:rFonts w:ascii="Times New Roman" w:eastAsia="Times New Roman" w:hAnsi="Times New Roman"/>
          <w:lang w:eastAsia="pt-BR"/>
        </w:rPr>
      </w:pPr>
    </w:p>
    <w:p w14:paraId="6C5CB6CF" w14:textId="094DE69F" w:rsidR="00D50DB2" w:rsidRPr="00B270CE" w:rsidRDefault="00D50DB2" w:rsidP="00D50DB2">
      <w:pPr>
        <w:jc w:val="center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Brasília, </w:t>
      </w:r>
      <w:r w:rsidR="004A168F">
        <w:rPr>
          <w:rFonts w:ascii="Times New Roman" w:eastAsia="Times New Roman" w:hAnsi="Times New Roman"/>
          <w:lang w:eastAsia="pt-BR"/>
        </w:rPr>
        <w:t>1</w:t>
      </w:r>
      <w:r w:rsidR="008F69AE">
        <w:rPr>
          <w:rFonts w:ascii="Times New Roman" w:eastAsia="Times New Roman" w:hAnsi="Times New Roman"/>
          <w:lang w:eastAsia="pt-BR"/>
        </w:rPr>
        <w:t>5</w:t>
      </w:r>
      <w:r w:rsidR="004A168F">
        <w:rPr>
          <w:rFonts w:ascii="Times New Roman" w:eastAsia="Times New Roman" w:hAnsi="Times New Roman"/>
          <w:lang w:eastAsia="pt-BR"/>
        </w:rPr>
        <w:t xml:space="preserve"> </w:t>
      </w:r>
      <w:r w:rsidR="003F5103">
        <w:rPr>
          <w:rFonts w:ascii="Times New Roman" w:eastAsia="Times New Roman" w:hAnsi="Times New Roman"/>
          <w:lang w:eastAsia="pt-BR"/>
        </w:rPr>
        <w:t>d</w:t>
      </w:r>
      <w:r w:rsidRPr="00B270CE">
        <w:rPr>
          <w:rFonts w:ascii="Times New Roman" w:eastAsia="Times New Roman" w:hAnsi="Times New Roman"/>
          <w:lang w:eastAsia="pt-BR"/>
        </w:rPr>
        <w:t xml:space="preserve">e </w:t>
      </w:r>
      <w:r w:rsidR="004A168F">
        <w:rPr>
          <w:rFonts w:ascii="Times New Roman" w:eastAsia="Times New Roman" w:hAnsi="Times New Roman"/>
          <w:lang w:eastAsia="pt-BR"/>
        </w:rPr>
        <w:t>julho</w:t>
      </w:r>
      <w:r w:rsidR="00514B57">
        <w:rPr>
          <w:rFonts w:ascii="Times New Roman" w:eastAsia="Times New Roman" w:hAnsi="Times New Roman"/>
          <w:lang w:eastAsia="pt-BR"/>
        </w:rPr>
        <w:t xml:space="preserve"> </w:t>
      </w:r>
      <w:r w:rsidRPr="00B270CE">
        <w:rPr>
          <w:rFonts w:ascii="Times New Roman" w:eastAsia="Times New Roman" w:hAnsi="Times New Roman"/>
          <w:lang w:eastAsia="pt-BR"/>
        </w:rPr>
        <w:t>de 2021.</w:t>
      </w:r>
    </w:p>
    <w:p w14:paraId="3BDE0C79" w14:textId="77777777" w:rsidR="00D50DB2" w:rsidRPr="00B270CE" w:rsidRDefault="00D50DB2" w:rsidP="00D50DB2">
      <w:pPr>
        <w:jc w:val="both"/>
        <w:rPr>
          <w:rFonts w:ascii="Times New Roman" w:hAnsi="Times New Roman"/>
          <w:lang w:eastAsia="pt-BR"/>
        </w:rPr>
      </w:pPr>
    </w:p>
    <w:p w14:paraId="1F2B640B" w14:textId="38D27B21" w:rsidR="005B47D6" w:rsidRDefault="00D50DB2" w:rsidP="007C320B">
      <w:pPr>
        <w:jc w:val="both"/>
        <w:rPr>
          <w:rFonts w:ascii="Times New Roman" w:eastAsia="Times New Roman" w:hAnsi="Times New Roman"/>
          <w:b/>
          <w:lang w:eastAsia="pt-BR"/>
        </w:rPr>
      </w:pPr>
      <w:r w:rsidRPr="00B270CE">
        <w:rPr>
          <w:rFonts w:ascii="Times New Roman" w:eastAsia="Times New Roman" w:hAnsi="Times New Roman"/>
          <w:lang w:eastAsia="pt-BR"/>
        </w:rPr>
        <w:t xml:space="preserve">Considerando a Deliberação Plenária DPOBR Nº 0100-01/2020, que trata sobre a realização de reuniões virtuais, e a necessidade de ações cautelosas em defesa da saúde dos membros do Plenário, </w:t>
      </w:r>
      <w:r w:rsidRPr="00B270CE">
        <w:rPr>
          <w:rFonts w:ascii="Times New Roman" w:eastAsia="Times New Roman" w:hAnsi="Times New Roman"/>
          <w:lang w:eastAsia="pt-BR"/>
        </w:rPr>
        <w:lastRenderedPageBreak/>
        <w:t xml:space="preserve">convidados e colaboradores do Conselho, </w:t>
      </w:r>
      <w:r w:rsidRPr="00B270CE">
        <w:rPr>
          <w:rFonts w:ascii="Times New Roman" w:eastAsia="Times New Roman" w:hAnsi="Times New Roman"/>
          <w:b/>
          <w:lang w:eastAsia="pt-BR"/>
        </w:rPr>
        <w:t>atesto a veracidade e a autenticidade das informações prestadas.</w:t>
      </w:r>
    </w:p>
    <w:p w14:paraId="2BAE4F9B" w14:textId="514077BC" w:rsidR="007C320B" w:rsidRDefault="007C320B" w:rsidP="007C320B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5E0FD751" w14:textId="20C4344A" w:rsidR="005B47D6" w:rsidRDefault="005B47D6" w:rsidP="001630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1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80"/>
        <w:gridCol w:w="4470"/>
      </w:tblGrid>
      <w:tr w:rsidR="007C320B" w14:paraId="004341B0" w14:textId="77777777" w:rsidTr="007C320B">
        <w:tc>
          <w:tcPr>
            <w:tcW w:w="4678" w:type="dxa"/>
          </w:tcPr>
          <w:p w14:paraId="26F9D0AD" w14:textId="7D825A2E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E36E6" wp14:editId="2CB381AB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27538" id="Retângulo 24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58C74C0C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C86F052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2FE8A955" w14:textId="60AE4E98" w:rsidR="007C320B" w:rsidRDefault="007C320B" w:rsidP="007C320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7759A7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JOSÉLIA ALVES</w:t>
            </w:r>
            <w:r w:rsidRPr="007759A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759A7">
              <w:rPr>
                <w:rFonts w:ascii="Times New Roman" w:eastAsia="Cambria" w:hAnsi="Times New Roman" w:cs="Times New Roman"/>
                <w:b/>
                <w:bCs/>
                <w:lang w:eastAsia="pt-BR"/>
              </w:rPr>
              <w:t xml:space="preserve">   </w:t>
            </w:r>
          </w:p>
          <w:p w14:paraId="1E2EA929" w14:textId="4FB00CD2" w:rsidR="007C320B" w:rsidRPr="002913E3" w:rsidRDefault="007C320B" w:rsidP="007C320B">
            <w:pPr>
              <w:tabs>
                <w:tab w:val="left" w:pos="1560"/>
              </w:tabs>
              <w:spacing w:before="2" w:after="2"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lang w:eastAsia="pt-BR"/>
              </w:rPr>
            </w:pPr>
            <w:r w:rsidRPr="00B270CE">
              <w:rPr>
                <w:rFonts w:ascii="Times New Roman" w:eastAsia="Calibri" w:hAnsi="Times New Roman"/>
              </w:rPr>
              <w:t>Coordenadora da C</w:t>
            </w:r>
            <w:r>
              <w:rPr>
                <w:rFonts w:ascii="Times New Roman" w:eastAsia="Calibri" w:hAnsi="Times New Roman"/>
              </w:rPr>
              <w:t>PUA</w:t>
            </w:r>
            <w:r w:rsidRPr="00B270CE">
              <w:rPr>
                <w:rFonts w:ascii="Times New Roman" w:eastAsia="Calibri" w:hAnsi="Times New Roman"/>
              </w:rPr>
              <w:t>-CAU/BR</w:t>
            </w:r>
          </w:p>
          <w:p w14:paraId="52BDC31E" w14:textId="4F62D914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68" w:type="dxa"/>
          </w:tcPr>
          <w:p w14:paraId="54F339B4" w14:textId="32C692BD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8CEA00" wp14:editId="25BBDAD3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854C5" id="Retângulo 23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" filled="f" strokecolor="#d8d8d8 [2732]" strokeweight="1pt"/>
                  </w:pict>
                </mc:Fallback>
              </mc:AlternateContent>
            </w:r>
          </w:p>
          <w:p w14:paraId="11F98623" w14:textId="77777777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2C33713" w14:textId="77777777" w:rsidR="007C320B" w:rsidRDefault="007C320B" w:rsidP="007C320B">
            <w:pPr>
              <w:spacing w:line="256" w:lineRule="auto"/>
              <w:rPr>
                <w:rFonts w:ascii="Times New Roman" w:hAnsi="Times New Roman"/>
              </w:rPr>
            </w:pPr>
          </w:p>
          <w:p w14:paraId="1530AFB9" w14:textId="1EC9BC52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CRISTINA </w:t>
            </w:r>
            <w:r w:rsidR="00514B57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BARREIROS</w:t>
            </w:r>
          </w:p>
          <w:p w14:paraId="07D21830" w14:textId="77777777" w:rsidR="00A85AFC" w:rsidRPr="00A85AFC" w:rsidRDefault="00A85AFC" w:rsidP="00A85A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85AFC">
              <w:rPr>
                <w:rFonts w:ascii="Times New Roman" w:eastAsia="Calibri" w:hAnsi="Times New Roman" w:cs="Times New Roman"/>
                <w:color w:val="000000" w:themeColor="text1"/>
              </w:rPr>
              <w:t>Coordenadora da CPP-CAU/BR</w:t>
            </w:r>
          </w:p>
          <w:p w14:paraId="6955163E" w14:textId="48E7934B" w:rsidR="007C320B" w:rsidRDefault="007C320B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7E4C854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C81B24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3E68F5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70E086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5281F69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DBE1C4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65C66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2B5745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6601A9E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A81F392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D711EB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A22AF2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41ABA3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843A5B6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371DD8E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824F7E7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6DFC73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66A0CD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466DA1A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48562DA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7B5B34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6837CF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827D315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B5E150E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B245C1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E1E277F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BB2115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F3BC807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7FFE54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D74F647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B9CFFD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0071AAB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779D2F5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EE61FB3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563214D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CCEC781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25B41CD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8BEA36" w14:textId="77777777" w:rsidR="00455F72" w:rsidRDefault="00455F72" w:rsidP="00A41C78">
      <w:pPr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2C73E9B" w14:textId="77777777" w:rsidR="00455F72" w:rsidRDefault="00455F72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92EE9CA" w14:textId="49A4CFDD" w:rsidR="006A25E7" w:rsidRPr="006A25E7" w:rsidRDefault="001B107F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1</w:t>
      </w:r>
      <w:r w:rsidR="00DF5DF3">
        <w:rPr>
          <w:rFonts w:ascii="Times New Roman" w:eastAsia="Times New Roman" w:hAnsi="Times New Roman" w:cs="Times New Roman"/>
          <w:b/>
        </w:rPr>
        <w:t>3</w:t>
      </w:r>
      <w:r w:rsidR="006A25E7" w:rsidRPr="006A25E7">
        <w:rPr>
          <w:rFonts w:ascii="Times New Roman" w:eastAsia="Times New Roman" w:hAnsi="Times New Roman" w:cs="Times New Roman"/>
          <w:b/>
        </w:rPr>
        <w:t>ª REUNIÃO CONJUNTA CPUA-CAU/BR e CPP-CAU/BR</w:t>
      </w:r>
    </w:p>
    <w:p w14:paraId="67CB92FE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D3055A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25E7">
        <w:rPr>
          <w:rFonts w:ascii="Times New Roman" w:eastAsia="Times New Roman" w:hAnsi="Times New Roman" w:cs="Times New Roman"/>
        </w:rPr>
        <w:t>Videoconferência</w:t>
      </w:r>
    </w:p>
    <w:p w14:paraId="4580F076" w14:textId="77777777" w:rsidR="006A25E7" w:rsidRPr="006A25E7" w:rsidRDefault="006A25E7" w:rsidP="006A25E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5C37E" w14:textId="77777777" w:rsidR="006A25E7" w:rsidRPr="006A25E7" w:rsidRDefault="006A25E7" w:rsidP="006A25E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A25E7">
        <w:rPr>
          <w:rFonts w:ascii="Times New Roman" w:eastAsia="Times New Roman" w:hAnsi="Times New Roman" w:cs="Times New Roman"/>
          <w:b/>
          <w:lang w:eastAsia="pt-BR"/>
        </w:rPr>
        <w:t>Folha de Votação CPUA/CPP</w:t>
      </w:r>
    </w:p>
    <w:tbl>
      <w:tblPr>
        <w:tblW w:w="99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539"/>
        <w:gridCol w:w="850"/>
        <w:gridCol w:w="680"/>
        <w:gridCol w:w="708"/>
        <w:gridCol w:w="879"/>
      </w:tblGrid>
      <w:tr w:rsidR="006A25E7" w:rsidRPr="006A25E7" w14:paraId="41C12381" w14:textId="77777777" w:rsidTr="00BA130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6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lk69810298"/>
            <w:bookmarkStart w:id="1" w:name="_Hlk69810229"/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46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Função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1C1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E66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Votação</w:t>
            </w:r>
          </w:p>
        </w:tc>
        <w:bookmarkEnd w:id="0"/>
      </w:tr>
      <w:tr w:rsidR="006A25E7" w:rsidRPr="006A25E7" w14:paraId="5BF75FF1" w14:textId="77777777" w:rsidTr="00BA1309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E6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F9F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697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5B5C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88E" w14:textId="77777777" w:rsidR="006A25E7" w:rsidRPr="006A25E7" w:rsidRDefault="006A25E7" w:rsidP="006A25E7">
            <w:pPr>
              <w:spacing w:after="0" w:line="256" w:lineRule="auto"/>
              <w:ind w:left="-53" w:right="-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FB2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Abst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B94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Ausên</w:t>
            </w:r>
          </w:p>
        </w:tc>
      </w:tr>
      <w:tr w:rsidR="006A25E7" w:rsidRPr="006A25E7" w14:paraId="4C813655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7765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AC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52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Cambria" w:hAnsi="Times New Roman" w:cs="Times New Roman"/>
                <w:bCs/>
                <w:lang w:eastAsia="pt-BR"/>
              </w:rPr>
              <w:t>Coordenadora - CPUA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3EDC2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Cambria" w:hAnsi="Times New Roman" w:cs="Times New Roman"/>
                <w:bCs/>
                <w:color w:val="000000"/>
                <w:lang w:eastAsia="pt-BR"/>
              </w:rPr>
              <w:t>Josélia da Silva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785" w14:textId="21ACF22C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F86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91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FED" w14:textId="02D3450D" w:rsidR="006A25E7" w:rsidRPr="00A41C78" w:rsidRDefault="00BA1309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1C78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4BD63119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FA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D14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Coord-Adjunta -  CPUA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8C7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Alice da Silva Rodrigues Rosas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B57C" w14:textId="32F4D8AE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BB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79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3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25E7" w:rsidRPr="006A25E7" w14:paraId="1106138E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64C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CDD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6706" w14:textId="7326DE1E" w:rsidR="006A25E7" w:rsidRPr="00514B57" w:rsidRDefault="002A05A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Maria Clara Mascarenhas Scardini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F70" w14:textId="10E3772D" w:rsidR="006A25E7" w:rsidRPr="006A25E7" w:rsidRDefault="00B24432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C8D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C5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6AA" w14:textId="015FC69A" w:rsidR="006A25E7" w:rsidRPr="002A05A3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66BC829B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E01D" w14:textId="77777777" w:rsidR="006A25E7" w:rsidRPr="008F69AE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RN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94DA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F69AE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1A47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André Felipe Moura Alves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0A3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2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325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7A9" w14:textId="3AE3A2B6" w:rsidR="006A25E7" w:rsidRPr="006A25E7" w:rsidRDefault="008F69AE" w:rsidP="006A25E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0315CAF2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69F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98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Membro - CPUA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6C25" w14:textId="77777777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color w:val="000000"/>
              </w:rPr>
              <w:t>Ricardo Soares Mascarello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D92" w14:textId="290E8F53" w:rsidR="006A25E7" w:rsidRPr="008F69AE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9AE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839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C7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35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4D044DD0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4B13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1BB3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Coord - CPP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A647" w14:textId="77777777" w:rsidR="006A25E7" w:rsidRPr="00514B5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spacing w:val="4"/>
              </w:rPr>
              <w:t>Ana Cristina Lima Barreiros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BC32" w14:textId="2E9D3A98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22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39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C11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1A4C63AD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054C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MG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FB3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Coord-Adjunto - CPP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64B0" w14:textId="77777777" w:rsidR="006A25E7" w:rsidRPr="002116D2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116D2">
              <w:rPr>
                <w:rFonts w:ascii="Times New Roman" w:eastAsia="Times New Roman" w:hAnsi="Times New Roman" w:cs="Times New Roman"/>
                <w:bCs/>
                <w:spacing w:val="4"/>
              </w:rPr>
              <w:t xml:space="preserve">Eduardo Fajardo Soares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E43" w14:textId="5EF9CD0E" w:rsidR="006A25E7" w:rsidRPr="002116D2" w:rsidRDefault="00BA1309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D7B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29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7E62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22B9B2D0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90CD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SC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081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A7A1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spacing w:val="4"/>
              </w:rPr>
              <w:t>Vania Stephan Marroni Burigo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674" w14:textId="3405B9CE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74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42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94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B2E6CB8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9F5E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AFC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Membro - CPP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CB24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Times New Roman" w:hAnsi="Times New Roman" w:cs="Times New Roman"/>
                <w:bCs/>
                <w:spacing w:val="4"/>
              </w:rPr>
              <w:t>Gilcinea Barbosa da Conceição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539" w14:textId="5AB5D612" w:rsidR="006A25E7" w:rsidRPr="006A25E7" w:rsidRDefault="008F69AE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9F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CD1F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C0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35441F93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9235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25E7">
              <w:rPr>
                <w:rFonts w:ascii="Times New Roman" w:eastAsia="Times New Roman" w:hAnsi="Times New Roman" w:cs="Times New Roman"/>
                <w:bCs/>
                <w:color w:val="000000"/>
              </w:rPr>
              <w:t>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A0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pacing w:val="4"/>
              </w:rPr>
            </w:pPr>
            <w:r w:rsidRPr="006A25E7">
              <w:rPr>
                <w:rFonts w:ascii="Times New Roman" w:eastAsia="Times New Roman" w:hAnsi="Times New Roman" w:cs="Times New Roman"/>
                <w:spacing w:val="4"/>
              </w:rPr>
              <w:t>Membro - CPP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1A14" w14:textId="77777777" w:rsidR="006A25E7" w:rsidRPr="008F69AE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69AE">
              <w:rPr>
                <w:rFonts w:ascii="Times New Roman" w:eastAsia="Cambria" w:hAnsi="Times New Roman" w:cs="Times New Roman"/>
                <w:bCs/>
              </w:rPr>
              <w:t>Rogério Markiewicz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4231" w14:textId="303C83E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BDE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3B16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327" w14:textId="2B67C01E" w:rsidR="006A25E7" w:rsidRPr="006A25E7" w:rsidRDefault="00BA1309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A25E7" w:rsidRPr="006A25E7" w14:paraId="5EBB9BE8" w14:textId="77777777" w:rsidTr="00BA1309">
        <w:trPr>
          <w:trHeight w:val="28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0AEB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79353E17" w14:textId="77777777" w:rsidTr="00BA130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F882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UF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7C4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Cs/>
              </w:rPr>
              <w:t>Função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C99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Conselheiro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408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Posicionamento</w:t>
            </w:r>
          </w:p>
        </w:tc>
      </w:tr>
      <w:tr w:rsidR="006A25E7" w:rsidRPr="006A25E7" w14:paraId="485B9D00" w14:textId="77777777" w:rsidTr="00BA1309">
        <w:trPr>
          <w:trHeight w:val="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F87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834B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8A5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315A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Sim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2C4D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Não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615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Abst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DA7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25E7">
              <w:rPr>
                <w:rFonts w:ascii="Times New Roman" w:eastAsia="Times New Roman" w:hAnsi="Times New Roman" w:cs="Times New Roman"/>
              </w:rPr>
              <w:t>Ausên</w:t>
            </w:r>
          </w:p>
        </w:tc>
        <w:bookmarkEnd w:id="1"/>
      </w:tr>
      <w:tr w:rsidR="006A25E7" w:rsidRPr="006A25E7" w14:paraId="78C265D2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EB7" w14:textId="0720787E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6C470AE3" w14:textId="154A186F" w:rsidR="006A25E7" w:rsidRPr="00FC1772" w:rsidRDefault="00FC1772" w:rsidP="006A25E7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 w:rsidRPr="00FC1772">
              <w:rPr>
                <w:rFonts w:ascii="Times New Roman" w:eastAsia="Calibri" w:hAnsi="Times New Roman" w:cs="Times New Roman"/>
                <w:bCs/>
              </w:rPr>
              <w:t>Convidado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A2C4" w14:textId="7FE33C6B" w:rsidR="006A25E7" w:rsidRPr="00FC1772" w:rsidRDefault="00BA1309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  <w:r w:rsidRPr="00FC1772">
              <w:rPr>
                <w:rFonts w:ascii="Times New Roman" w:eastAsia="Times New Roman" w:hAnsi="Times New Roman" w:cs="Times New Roman"/>
                <w:bCs/>
                <w:color w:val="000000"/>
              </w:rPr>
              <w:t>Nilton de Lima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697" w14:textId="4B91C3EA" w:rsidR="006A25E7" w:rsidRPr="00BA1309" w:rsidRDefault="00BA1309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1309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05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42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835" w14:textId="77777777" w:rsidR="006A25E7" w:rsidRPr="006A25E7" w:rsidRDefault="006A25E7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943" w:rsidRPr="006A25E7" w14:paraId="3C149120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CD59" w14:textId="77777777" w:rsidR="00070943" w:rsidRPr="006A25E7" w:rsidRDefault="00070943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746F97B6" w14:textId="3EBC8C40" w:rsidR="00070943" w:rsidRPr="00FC1772" w:rsidRDefault="00070943" w:rsidP="006A25E7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</w:t>
            </w:r>
            <w:r w:rsidRPr="00921848">
              <w:rPr>
                <w:rFonts w:ascii="Times New Roman" w:eastAsia="Calibri" w:hAnsi="Times New Roman" w:cs="Times New Roman"/>
                <w:bCs/>
              </w:rPr>
              <w:t>onvidad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0CC9" w14:textId="7B9FD096" w:rsidR="00070943" w:rsidRPr="00FC1772" w:rsidRDefault="0007094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F5830">
              <w:rPr>
                <w:rFonts w:ascii="Times New Roman" w:eastAsia="Times New Roman" w:hAnsi="Times New Roman" w:cs="Times New Roman"/>
                <w:color w:val="000000"/>
              </w:rPr>
              <w:t>Daniela Kipper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BF8" w14:textId="125AA706" w:rsidR="00070943" w:rsidRPr="00BA1309" w:rsidRDefault="00070943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A29" w14:textId="77777777" w:rsidR="00070943" w:rsidRPr="006A25E7" w:rsidRDefault="0007094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6467" w14:textId="77777777" w:rsidR="00070943" w:rsidRPr="006A25E7" w:rsidRDefault="0007094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B7A1" w14:textId="77777777" w:rsidR="00070943" w:rsidRPr="006A25E7" w:rsidRDefault="00070943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05A3" w:rsidRPr="006A25E7" w14:paraId="4D5EAF07" w14:textId="77777777" w:rsidTr="00BA1309">
        <w:trPr>
          <w:trHeight w:val="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6A9C" w14:textId="77777777" w:rsidR="002A05A3" w:rsidRPr="006A25E7" w:rsidRDefault="002A05A3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</w:tcPr>
          <w:p w14:paraId="67548FED" w14:textId="36A59879" w:rsidR="002A05A3" w:rsidRPr="00FC1772" w:rsidRDefault="002A05A3" w:rsidP="006A25E7">
            <w:pPr>
              <w:spacing w:after="0" w:line="256" w:lineRule="auto"/>
              <w:rPr>
                <w:rFonts w:ascii="Times New Roman" w:eastAsia="Calibri" w:hAnsi="Times New Roman" w:cs="Times New Roman"/>
                <w:bCs/>
              </w:rPr>
            </w:pPr>
            <w:r w:rsidRPr="00FC1772">
              <w:rPr>
                <w:rFonts w:ascii="Times New Roman" w:eastAsia="Calibri" w:hAnsi="Times New Roman" w:cs="Times New Roman"/>
                <w:bCs/>
              </w:rPr>
              <w:t>Convidado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C36" w14:textId="261C886F" w:rsidR="002A05A3" w:rsidRPr="00FC1772" w:rsidRDefault="002A05A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Rubens Fernando Pereira de Camilo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29C8" w14:textId="2655E4C1" w:rsidR="002A05A3" w:rsidRPr="00BA1309" w:rsidRDefault="002A05A3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983" w14:textId="77777777" w:rsidR="002A05A3" w:rsidRPr="006A25E7" w:rsidRDefault="002A05A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A2B" w14:textId="77777777" w:rsidR="002A05A3" w:rsidRPr="006A25E7" w:rsidRDefault="002A05A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0CD2" w14:textId="77777777" w:rsidR="002A05A3" w:rsidRPr="006A25E7" w:rsidRDefault="002A05A3" w:rsidP="006A25E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25E7" w:rsidRPr="006A25E7" w14:paraId="0D2F8D98" w14:textId="77777777" w:rsidTr="00BA1309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0D8D0" w14:textId="77777777" w:rsidR="006A25E7" w:rsidRPr="006A25E7" w:rsidRDefault="006A25E7" w:rsidP="006A25E7">
            <w:pPr>
              <w:spacing w:after="0" w:line="256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4BBD8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14:paraId="42B74D99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8B17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BDAC5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4A38A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2B53C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F78F0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25E7" w:rsidRPr="006A25E7" w14:paraId="4D29168F" w14:textId="77777777" w:rsidTr="00BA1309">
        <w:trPr>
          <w:trHeight w:val="3186"/>
        </w:trPr>
        <w:tc>
          <w:tcPr>
            <w:tcW w:w="9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FF"/>
          </w:tcPr>
          <w:p w14:paraId="7457C42D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Histórico da votação:</w:t>
            </w:r>
          </w:p>
          <w:p w14:paraId="660DE8E2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69977A6D" w14:textId="20432F4E" w:rsid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DF5DF3">
              <w:rPr>
                <w:rFonts w:ascii="Times New Roman" w:eastAsia="Times New Roman" w:hAnsi="Times New Roman" w:cs="Times New Roman"/>
                <w:b/>
              </w:rPr>
              <w:t>13ª REUNIÃO CONJUNTA CPUA-CAU/BR e CPP-CAU/BR</w:t>
            </w:r>
          </w:p>
          <w:p w14:paraId="4C7A7743" w14:textId="77777777" w:rsidR="00DF5DF3" w:rsidRPr="006A25E7" w:rsidRDefault="00DF5DF3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734089FA" w14:textId="5175F323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Data</w:t>
            </w:r>
            <w:r w:rsidRPr="004A168F">
              <w:rPr>
                <w:rFonts w:ascii="Times New Roman" w:eastAsia="Times New Roman" w:hAnsi="Times New Roman" w:cs="Times New Roman"/>
                <w:b/>
              </w:rPr>
              <w:t>: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A168F" w:rsidRPr="004A168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8F69AE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</w:t>
            </w:r>
            <w:r w:rsidR="004A168F" w:rsidRPr="004A168F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4A168F">
              <w:rPr>
                <w:rFonts w:ascii="Times New Roman" w:eastAsia="Times New Roman" w:hAnsi="Times New Roman" w:cs="Times New Roman"/>
                <w:bCs/>
              </w:rPr>
              <w:t>/2021</w:t>
            </w:r>
          </w:p>
          <w:p w14:paraId="0DFA289F" w14:textId="77777777" w:rsidR="006A25E7" w:rsidRPr="006A25E7" w:rsidRDefault="006A25E7" w:rsidP="006A25E7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0F50559" w14:textId="25029500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Matéria em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BA1309">
              <w:rPr>
                <w:rFonts w:ascii="Times New Roman" w:eastAsia="Cambria" w:hAnsi="Times New Roman" w:cs="Times New Roman"/>
                <w:bCs/>
              </w:rPr>
              <w:t>Programação Semana da Habitação</w:t>
            </w:r>
          </w:p>
          <w:p w14:paraId="62DAF9E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05B1F334" w14:textId="54B37D15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Resultado da votação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 xml:space="preserve">Sim 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>(</w:t>
            </w:r>
            <w:r w:rsidR="00B24432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Não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Abstenções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(0)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Ausências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r w:rsidR="00B24432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Tot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>al (</w:t>
            </w:r>
            <w:r w:rsidR="00B24432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</w:p>
          <w:p w14:paraId="16CBD507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24B83DCB" w14:textId="2AC3AC6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Ocorrências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  <w:r w:rsidR="004C7991">
              <w:rPr>
                <w:rFonts w:ascii="Times New Roman" w:eastAsia="Times New Roman" w:hAnsi="Times New Roman" w:cs="Times New Roman"/>
                <w:bCs/>
              </w:rPr>
              <w:t>O posicionamento dos convidados está sendo registrad</w:t>
            </w:r>
            <w:r w:rsidR="00BA1309">
              <w:rPr>
                <w:rFonts w:ascii="Times New Roman" w:eastAsia="Times New Roman" w:hAnsi="Times New Roman" w:cs="Times New Roman"/>
                <w:bCs/>
              </w:rPr>
              <w:t>o.</w:t>
            </w:r>
            <w:r w:rsidR="00CA6E35">
              <w:rPr>
                <w:rFonts w:ascii="Times New Roman" w:eastAsia="Times New Roman" w:hAnsi="Times New Roman" w:cs="Times New Roman"/>
                <w:bCs/>
              </w:rPr>
              <w:t xml:space="preserve"> Conselheiro Rogério está com dificuldade de conexão. E Conselheira Josélia durante a votação estava acompanhando outra reunião e não pode acompanhar (sua suplente manifestou o posicionamento como “sim”). </w:t>
            </w:r>
          </w:p>
          <w:p w14:paraId="4B275CD4" w14:textId="77777777" w:rsidR="006A25E7" w:rsidRPr="006A25E7" w:rsidRDefault="006A25E7" w:rsidP="006A25E7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02100D1" w14:textId="0826FC7E" w:rsidR="006A25E7" w:rsidRPr="006A25E7" w:rsidRDefault="006A25E7" w:rsidP="006A25E7">
            <w:pPr>
              <w:tabs>
                <w:tab w:val="center" w:pos="4252"/>
                <w:tab w:val="right" w:pos="8504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</w:rPr>
            </w:pPr>
            <w:r w:rsidRPr="006A25E7">
              <w:rPr>
                <w:rFonts w:ascii="Times New Roman" w:eastAsia="Times New Roman" w:hAnsi="Times New Roman" w:cs="Times New Roman"/>
                <w:b/>
              </w:rPr>
              <w:t>Assessoria Técnica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: Caroline Bertol   </w:t>
            </w:r>
            <w:r w:rsidRPr="006A25E7">
              <w:rPr>
                <w:rFonts w:ascii="Times New Roman" w:eastAsia="Times New Roman" w:hAnsi="Times New Roman" w:cs="Times New Roman"/>
                <w:b/>
              </w:rPr>
              <w:t>Condução dos trabalhos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 (coordenadora</w:t>
            </w:r>
            <w:r w:rsidR="002116D2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6A25E7">
              <w:rPr>
                <w:rFonts w:ascii="Times New Roman" w:eastAsia="Times New Roman" w:hAnsi="Times New Roman" w:cs="Times New Roman"/>
                <w:bCs/>
              </w:rPr>
              <w:t xml:space="preserve">): </w:t>
            </w:r>
            <w:r w:rsidR="002116D2">
              <w:rPr>
                <w:rFonts w:ascii="Times New Roman" w:eastAsia="Times New Roman" w:hAnsi="Times New Roman" w:cs="Times New Roman"/>
                <w:bCs/>
              </w:rPr>
              <w:t>Josélia Alves e Cristina Barreiros</w:t>
            </w:r>
            <w:r w:rsidRPr="006A25E7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</w:p>
        </w:tc>
      </w:tr>
    </w:tbl>
    <w:p w14:paraId="3C53547A" w14:textId="77777777" w:rsidR="006A25E7" w:rsidRPr="006A25E7" w:rsidRDefault="006A25E7" w:rsidP="006A25E7">
      <w:pPr>
        <w:spacing w:after="0" w:line="240" w:lineRule="auto"/>
        <w:rPr>
          <w:rFonts w:ascii="Times New Roman" w:eastAsia="Cambria" w:hAnsi="Times New Roman" w:cs="Times New Roman"/>
          <w:lang w:eastAsia="pt-BR"/>
        </w:rPr>
      </w:pPr>
    </w:p>
    <w:p w14:paraId="63DC8EB4" w14:textId="77777777" w:rsidR="006A25E7" w:rsidRPr="006A25E7" w:rsidRDefault="006A25E7" w:rsidP="006A25E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5B8D0C" w14:textId="77777777" w:rsidR="006A25E7" w:rsidRPr="006A25E7" w:rsidRDefault="006A25E7" w:rsidP="006A25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3ED04A" w14:textId="1C7041A3" w:rsidR="006A25E7" w:rsidRDefault="006A25E7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992BCCC" w14:textId="2D619987" w:rsidR="00450D85" w:rsidRDefault="00450D85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44BAB75" w14:textId="35FD720F" w:rsidR="00450D85" w:rsidRDefault="00450D85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570D7906" w14:textId="3AE8B146" w:rsidR="00450D85" w:rsidRDefault="00450D85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BE598F5" w14:textId="0229B045" w:rsidR="00450D85" w:rsidRDefault="00450D85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45C0290" w14:textId="28DB0A56" w:rsidR="00450D85" w:rsidRDefault="00450D85" w:rsidP="006A25E7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75FD7650" w14:textId="77777777" w:rsidR="000D2875" w:rsidRDefault="000D2875" w:rsidP="000D2875">
      <w:pPr>
        <w:spacing w:after="0" w:line="240" w:lineRule="auto"/>
        <w:jc w:val="center"/>
      </w:pPr>
      <w:r>
        <w:t>ANEXO</w:t>
      </w:r>
    </w:p>
    <w:p w14:paraId="17B0DBB8" w14:textId="77777777" w:rsidR="000D2875" w:rsidRDefault="000D2875" w:rsidP="000D2875">
      <w:pPr>
        <w:spacing w:after="0" w:line="240" w:lineRule="auto"/>
        <w:jc w:val="center"/>
      </w:pPr>
    </w:p>
    <w:p w14:paraId="76E9D0AC" w14:textId="77777777" w:rsidR="000D2875" w:rsidRDefault="000D2875" w:rsidP="000D2875">
      <w:pPr>
        <w:spacing w:after="0" w:line="240" w:lineRule="auto"/>
        <w:jc w:val="center"/>
      </w:pPr>
    </w:p>
    <w:p w14:paraId="02F7447C" w14:textId="77777777" w:rsidR="000D2875" w:rsidRDefault="000D2875" w:rsidP="000D2875">
      <w:pPr>
        <w:spacing w:after="0" w:line="240" w:lineRule="auto"/>
        <w:jc w:val="center"/>
      </w:pPr>
    </w:p>
    <w:p w14:paraId="630AEF09" w14:textId="77777777" w:rsidR="000D2875" w:rsidRDefault="000D2875" w:rsidP="000D28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SEMANA DA HABITAÇÃO (17 a 20 de agosto – das 15:00 às 17:00)</w:t>
      </w:r>
    </w:p>
    <w:p w14:paraId="358109A2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325B62C5" w14:textId="77777777" w:rsidR="000D2875" w:rsidRPr="00306F99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F99">
        <w:rPr>
          <w:rStyle w:val="normaltextrun"/>
          <w:b/>
          <w:bCs/>
          <w:sz w:val="22"/>
          <w:szCs w:val="22"/>
        </w:rPr>
        <w:t>DIA 1</w:t>
      </w:r>
      <w:r>
        <w:rPr>
          <w:rStyle w:val="normaltextrun"/>
          <w:b/>
          <w:bCs/>
          <w:sz w:val="22"/>
          <w:szCs w:val="22"/>
        </w:rPr>
        <w:t xml:space="preserve"> (17/08)</w:t>
      </w:r>
    </w:p>
    <w:p w14:paraId="76E8EE03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0FFF01C" w14:textId="77777777" w:rsidR="000D2875" w:rsidRPr="00306F99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306F99">
        <w:rPr>
          <w:rStyle w:val="normaltextrun"/>
          <w:b/>
          <w:bCs/>
          <w:sz w:val="22"/>
          <w:szCs w:val="22"/>
        </w:rPr>
        <w:t>MESA 1 - ABERTURA</w:t>
      </w:r>
    </w:p>
    <w:p w14:paraId="55AB484C" w14:textId="77777777" w:rsidR="000D2875" w:rsidRPr="00306F99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306F99">
        <w:rPr>
          <w:rStyle w:val="normaltextrun"/>
          <w:color w:val="000000" w:themeColor="text1"/>
          <w:sz w:val="22"/>
          <w:szCs w:val="22"/>
        </w:rPr>
        <w:t>Fala Artemísia (3 min)</w:t>
      </w:r>
    </w:p>
    <w:p w14:paraId="27017B8E" w14:textId="77777777" w:rsidR="000D2875" w:rsidRPr="00306F99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2"/>
          <w:szCs w:val="22"/>
        </w:rPr>
      </w:pPr>
      <w:r w:rsidRPr="00306F99">
        <w:rPr>
          <w:rStyle w:val="normaltextrun"/>
          <w:color w:val="000000" w:themeColor="text1"/>
          <w:sz w:val="22"/>
          <w:szCs w:val="22"/>
        </w:rPr>
        <w:t>Fala MDR (3min)</w:t>
      </w:r>
    </w:p>
    <w:p w14:paraId="7EEDB84B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CNM (3 min)</w:t>
      </w:r>
    </w:p>
    <w:p w14:paraId="00C420EB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Rede Amazônia (3min)</w:t>
      </w:r>
    </w:p>
    <w:p w14:paraId="7F2F7AA9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Fala da Coordenadora da CPP (5 min) </w:t>
      </w:r>
      <w:r>
        <w:rPr>
          <w:rStyle w:val="eop"/>
          <w:sz w:val="22"/>
          <w:szCs w:val="22"/>
        </w:rPr>
        <w:t> </w:t>
      </w:r>
    </w:p>
    <w:p w14:paraId="5B819470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Fala da Coordenadora da CPUA (5 min) </w:t>
      </w:r>
      <w:r>
        <w:rPr>
          <w:rStyle w:val="eop"/>
          <w:sz w:val="22"/>
          <w:szCs w:val="22"/>
        </w:rPr>
        <w:t> </w:t>
      </w:r>
    </w:p>
    <w:p w14:paraId="15287969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da Presidente (5min)</w:t>
      </w:r>
    </w:p>
    <w:p w14:paraId="4CC67A20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47F450" w14:textId="77777777" w:rsidR="000D2875" w:rsidRPr="00B45491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B45491">
        <w:rPr>
          <w:rStyle w:val="normaltextrun"/>
          <w:sz w:val="22"/>
          <w:szCs w:val="22"/>
          <w:u w:val="single"/>
        </w:rPr>
        <w:t>Vídeo documentário Habitação social uma questão de saúde pública (40 min)</w:t>
      </w:r>
      <w:r w:rsidRPr="00B45491">
        <w:rPr>
          <w:rStyle w:val="eop"/>
          <w:sz w:val="22"/>
          <w:szCs w:val="22"/>
          <w:u w:val="single"/>
        </w:rPr>
        <w:t> </w:t>
      </w:r>
    </w:p>
    <w:p w14:paraId="6474A755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6A4454E6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306F99">
        <w:rPr>
          <w:rStyle w:val="normaltextrun"/>
          <w:b/>
          <w:bCs/>
          <w:sz w:val="22"/>
          <w:szCs w:val="22"/>
        </w:rPr>
        <w:t>MESA 2 –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POLÍTICAS HABITACIONAIS</w:t>
      </w:r>
    </w:p>
    <w:p w14:paraId="5A79E068" w14:textId="6B7D2076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 xml:space="preserve">Mediação – </w:t>
      </w:r>
    </w:p>
    <w:p w14:paraId="10A2E25B" w14:textId="09904F9E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Claudio Acioly (20m</w:t>
      </w:r>
      <w:r w:rsidR="009F0B89">
        <w:rPr>
          <w:rStyle w:val="normaltextrun"/>
          <w:sz w:val="22"/>
          <w:szCs w:val="22"/>
        </w:rPr>
        <w:t>in</w:t>
      </w:r>
      <w:r>
        <w:rPr>
          <w:rStyle w:val="normaltextrun"/>
          <w:sz w:val="22"/>
          <w:szCs w:val="22"/>
        </w:rPr>
        <w:t>)</w:t>
      </w:r>
    </w:p>
    <w:p w14:paraId="53D2781A" w14:textId="33D9DE70" w:rsidR="000D2875" w:rsidRDefault="009F0B89" w:rsidP="000D287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Raquel Rolnik (20min)</w:t>
      </w:r>
    </w:p>
    <w:p w14:paraId="4C565C61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Debate (10m)</w:t>
      </w:r>
    </w:p>
    <w:p w14:paraId="2822D466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5B3B1AC1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306F99">
        <w:rPr>
          <w:rStyle w:val="normaltextrun"/>
          <w:b/>
          <w:bCs/>
          <w:sz w:val="22"/>
          <w:szCs w:val="22"/>
        </w:rPr>
        <w:t>DIA 2 </w:t>
      </w:r>
      <w:r>
        <w:rPr>
          <w:rStyle w:val="normaltextrun"/>
          <w:b/>
          <w:bCs/>
          <w:sz w:val="22"/>
          <w:szCs w:val="22"/>
        </w:rPr>
        <w:t>(18/08)</w:t>
      </w:r>
      <w:r w:rsidRPr="00306F99">
        <w:rPr>
          <w:rStyle w:val="normaltextrun"/>
          <w:b/>
          <w:bCs/>
          <w:sz w:val="22"/>
          <w:szCs w:val="22"/>
        </w:rPr>
        <w:t xml:space="preserve"> (Planos de Habitação - Realidade Brasileira)</w:t>
      </w:r>
    </w:p>
    <w:p w14:paraId="057E45D1" w14:textId="77777777" w:rsidR="000D2875" w:rsidRPr="00306F99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58492563" w14:textId="77777777" w:rsidR="000D2875" w:rsidRPr="00B45491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u w:val="single"/>
        </w:rPr>
      </w:pPr>
      <w:r w:rsidRPr="00B45491">
        <w:rPr>
          <w:rStyle w:val="normaltextrun"/>
          <w:sz w:val="22"/>
          <w:szCs w:val="22"/>
          <w:u w:val="single"/>
        </w:rPr>
        <w:t xml:space="preserve">Vídeo </w:t>
      </w:r>
      <w:r>
        <w:rPr>
          <w:rStyle w:val="normaltextrun"/>
          <w:sz w:val="22"/>
          <w:szCs w:val="22"/>
          <w:u w:val="single"/>
        </w:rPr>
        <w:t>case Brasília (3 minutos)</w:t>
      </w:r>
    </w:p>
    <w:p w14:paraId="092C253A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9CE8E0" w14:textId="77777777" w:rsidR="000D2875" w:rsidRPr="00B45491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B45491">
        <w:rPr>
          <w:rStyle w:val="normaltextrun"/>
          <w:b/>
          <w:bCs/>
          <w:sz w:val="22"/>
          <w:szCs w:val="22"/>
        </w:rPr>
        <w:t>M</w:t>
      </w:r>
      <w:r>
        <w:rPr>
          <w:rStyle w:val="normaltextrun"/>
          <w:b/>
          <w:bCs/>
          <w:sz w:val="22"/>
          <w:szCs w:val="22"/>
        </w:rPr>
        <w:t>ESA</w:t>
      </w:r>
      <w:r w:rsidRPr="00B45491"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b/>
          <w:bCs/>
          <w:sz w:val="22"/>
          <w:szCs w:val="22"/>
        </w:rPr>
        <w:t xml:space="preserve">3 </w:t>
      </w:r>
      <w:r w:rsidRPr="00B45491">
        <w:rPr>
          <w:rStyle w:val="normaltextrun"/>
          <w:b/>
          <w:bCs/>
          <w:sz w:val="22"/>
          <w:szCs w:val="22"/>
        </w:rPr>
        <w:t>- PLANOS DE HABITAÇÃO</w:t>
      </w:r>
    </w:p>
    <w:p w14:paraId="079ECC2B" w14:textId="6AC6E64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 xml:space="preserve">Mediação – </w:t>
      </w:r>
    </w:p>
    <w:p w14:paraId="720B4B96" w14:textId="32410884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MDR (</w:t>
      </w:r>
      <w:r w:rsidR="009F0B89">
        <w:rPr>
          <w:rStyle w:val="normaltextrun"/>
          <w:sz w:val="22"/>
          <w:szCs w:val="22"/>
        </w:rPr>
        <w:t>12</w:t>
      </w:r>
      <w:r>
        <w:rPr>
          <w:rStyle w:val="normaltextrun"/>
          <w:sz w:val="22"/>
          <w:szCs w:val="22"/>
        </w:rPr>
        <w:t xml:space="preserve"> min)</w:t>
      </w:r>
    </w:p>
    <w:p w14:paraId="365F9BA6" w14:textId="1261F684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CNM (</w:t>
      </w:r>
      <w:r w:rsidR="009F0B89">
        <w:rPr>
          <w:rStyle w:val="normaltextrun"/>
          <w:sz w:val="22"/>
          <w:szCs w:val="22"/>
        </w:rPr>
        <w:t>12</w:t>
      </w:r>
      <w:r>
        <w:rPr>
          <w:rStyle w:val="normaltextrun"/>
          <w:sz w:val="22"/>
          <w:szCs w:val="22"/>
        </w:rPr>
        <w:t>m</w:t>
      </w:r>
      <w:r w:rsidR="009F0B89">
        <w:rPr>
          <w:rStyle w:val="normaltextrun"/>
          <w:sz w:val="22"/>
          <w:szCs w:val="22"/>
        </w:rPr>
        <w:t>in</w:t>
      </w:r>
      <w:r>
        <w:rPr>
          <w:rStyle w:val="normaltextrun"/>
          <w:sz w:val="22"/>
          <w:szCs w:val="22"/>
        </w:rPr>
        <w:t>)</w:t>
      </w:r>
    </w:p>
    <w:p w14:paraId="3011285A" w14:textId="2F0E3870" w:rsidR="009F0B89" w:rsidRDefault="009F0B89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Nabil Bonduki (12 min)</w:t>
      </w:r>
    </w:p>
    <w:p w14:paraId="0CE30759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Debate (10m)</w:t>
      </w:r>
    </w:p>
    <w:p w14:paraId="7C9DA537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46D81E8C" w14:textId="21108F65" w:rsidR="000D2875" w:rsidRPr="00B45491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B45491">
        <w:rPr>
          <w:rStyle w:val="normaltextrun"/>
          <w:b/>
          <w:bCs/>
          <w:sz w:val="22"/>
          <w:szCs w:val="22"/>
        </w:rPr>
        <w:t xml:space="preserve">MESA </w:t>
      </w:r>
      <w:r>
        <w:rPr>
          <w:rStyle w:val="normaltextrun"/>
          <w:b/>
          <w:bCs/>
          <w:sz w:val="22"/>
          <w:szCs w:val="22"/>
        </w:rPr>
        <w:t>4</w:t>
      </w:r>
      <w:r w:rsidRPr="00B45491">
        <w:rPr>
          <w:rStyle w:val="normaltextrun"/>
          <w:b/>
          <w:bCs/>
          <w:sz w:val="22"/>
          <w:szCs w:val="22"/>
        </w:rPr>
        <w:t xml:space="preserve"> – </w:t>
      </w:r>
      <w:r w:rsidR="009F0B89">
        <w:rPr>
          <w:rStyle w:val="normaltextrun"/>
          <w:b/>
          <w:bCs/>
          <w:sz w:val="22"/>
          <w:szCs w:val="22"/>
        </w:rPr>
        <w:t>Experiências</w:t>
      </w:r>
      <w:r>
        <w:rPr>
          <w:rStyle w:val="normaltextrun"/>
          <w:b/>
          <w:bCs/>
          <w:sz w:val="22"/>
          <w:szCs w:val="22"/>
        </w:rPr>
        <w:t xml:space="preserve"> Regiona</w:t>
      </w:r>
      <w:r w:rsidR="009F0B89">
        <w:rPr>
          <w:rStyle w:val="normaltextrun"/>
          <w:b/>
          <w:bCs/>
          <w:sz w:val="22"/>
          <w:szCs w:val="22"/>
        </w:rPr>
        <w:t>is</w:t>
      </w:r>
      <w:r w:rsidRPr="00B45491">
        <w:rPr>
          <w:rStyle w:val="normaltextrun"/>
          <w:b/>
          <w:bCs/>
          <w:sz w:val="22"/>
          <w:szCs w:val="22"/>
        </w:rPr>
        <w:t xml:space="preserve"> em Habitação de Interesso Social no Brasil</w:t>
      </w:r>
    </w:p>
    <w:p w14:paraId="750AF9A7" w14:textId="7D347442" w:rsidR="000D2875" w:rsidRDefault="009F0B89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Região Norte</w:t>
      </w:r>
    </w:p>
    <w:p w14:paraId="46A1D5F4" w14:textId="63519101" w:rsidR="009F0B89" w:rsidRDefault="009F0B89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Região Nordeste</w:t>
      </w:r>
    </w:p>
    <w:p w14:paraId="4B34CF25" w14:textId="1AF5A369" w:rsidR="009F0B89" w:rsidRDefault="009F0B89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Região Centro Oeste</w:t>
      </w:r>
    </w:p>
    <w:p w14:paraId="5C8AA4D2" w14:textId="1E66CDFF" w:rsidR="009F0B89" w:rsidRDefault="009F0B89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Fala Região Sul</w:t>
      </w:r>
    </w:p>
    <w:p w14:paraId="68F981FB" w14:textId="1199671D" w:rsidR="009F0B89" w:rsidRDefault="009F0B89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Fala Região Sudeste</w:t>
      </w:r>
    </w:p>
    <w:p w14:paraId="41187474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Debate (10m)</w:t>
      </w:r>
    </w:p>
    <w:p w14:paraId="6238587C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26A77ECA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02B7DAE3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B7374">
        <w:rPr>
          <w:rStyle w:val="normaltextrun"/>
          <w:b/>
          <w:bCs/>
          <w:sz w:val="22"/>
          <w:szCs w:val="22"/>
        </w:rPr>
        <w:t xml:space="preserve">DIA </w:t>
      </w:r>
      <w:r>
        <w:rPr>
          <w:rStyle w:val="normaltextrun"/>
          <w:b/>
          <w:bCs/>
          <w:sz w:val="22"/>
          <w:szCs w:val="22"/>
        </w:rPr>
        <w:t>3</w:t>
      </w:r>
      <w:r w:rsidRPr="00EB7374">
        <w:rPr>
          <w:rStyle w:val="eop"/>
          <w:b/>
          <w:bCs/>
          <w:sz w:val="22"/>
          <w:szCs w:val="22"/>
        </w:rPr>
        <w:t> </w:t>
      </w:r>
      <w:r>
        <w:rPr>
          <w:rStyle w:val="eop"/>
          <w:b/>
          <w:bCs/>
          <w:sz w:val="22"/>
          <w:szCs w:val="22"/>
        </w:rPr>
        <w:t xml:space="preserve">(programação Artemísia) </w:t>
      </w:r>
      <w:r>
        <w:rPr>
          <w:rStyle w:val="normaltextrun"/>
          <w:b/>
          <w:bCs/>
          <w:sz w:val="22"/>
          <w:szCs w:val="22"/>
        </w:rPr>
        <w:t>(19/08)</w:t>
      </w:r>
    </w:p>
    <w:p w14:paraId="6254DF39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D0486B7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B7374">
        <w:rPr>
          <w:rStyle w:val="normaltextrun"/>
          <w:b/>
          <w:bCs/>
          <w:sz w:val="22"/>
          <w:szCs w:val="22"/>
        </w:rPr>
        <w:t xml:space="preserve">DIA </w:t>
      </w:r>
      <w:r>
        <w:rPr>
          <w:rStyle w:val="normaltextrun"/>
          <w:b/>
          <w:bCs/>
          <w:sz w:val="22"/>
          <w:szCs w:val="22"/>
        </w:rPr>
        <w:t>4 (20/08)</w:t>
      </w:r>
    </w:p>
    <w:p w14:paraId="61B118BC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620EC0AF" w14:textId="77777777" w:rsidR="000D2875" w:rsidRPr="003A77AF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10:00 – 12:00</w:t>
      </w:r>
    </w:p>
    <w:p w14:paraId="6B02D1FD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(Evento fechado pela manhã)</w:t>
      </w:r>
      <w:r>
        <w:rPr>
          <w:rStyle w:val="eop"/>
          <w:sz w:val="22"/>
          <w:szCs w:val="22"/>
        </w:rPr>
        <w:t xml:space="preserve"> [teams, sem transmissão]</w:t>
      </w:r>
    </w:p>
    <w:p w14:paraId="663EBDA3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lastRenderedPageBreak/>
        <w:t>Seminário dos Comitês de ATHIS (1h)</w:t>
      </w:r>
    </w:p>
    <w:p w14:paraId="1C1D18B1" w14:textId="5458353E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Objetivo do encontro:</w:t>
      </w:r>
      <w:r>
        <w:rPr>
          <w:rStyle w:val="eop"/>
          <w:sz w:val="22"/>
          <w:szCs w:val="22"/>
        </w:rPr>
        <w:t> </w:t>
      </w:r>
      <w:r>
        <w:rPr>
          <w:rStyle w:val="normaltextrun"/>
          <w:sz w:val="22"/>
          <w:szCs w:val="22"/>
        </w:rPr>
        <w:t>Troca de experiências, conhecimento mútuo</w:t>
      </w:r>
    </w:p>
    <w:p w14:paraId="2348FC1E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FCDF1E" w14:textId="77777777" w:rsidR="000D2875" w:rsidRPr="00EE1AB3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E1AB3">
        <w:rPr>
          <w:rFonts w:ascii="Segoe UI" w:hAnsi="Segoe UI" w:cs="Segoe UI"/>
          <w:b/>
          <w:bCs/>
          <w:sz w:val="18"/>
          <w:szCs w:val="18"/>
        </w:rPr>
        <w:t>15:00 – 17:00</w:t>
      </w:r>
    </w:p>
    <w:p w14:paraId="1D086209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(Evento aberto)</w:t>
      </w:r>
      <w:r>
        <w:rPr>
          <w:rStyle w:val="eop"/>
          <w:sz w:val="22"/>
          <w:szCs w:val="22"/>
        </w:rPr>
        <w:t> </w:t>
      </w:r>
    </w:p>
    <w:p w14:paraId="65A5A877" w14:textId="77777777" w:rsidR="000D2875" w:rsidRPr="003A77AF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3A77AF">
        <w:rPr>
          <w:rStyle w:val="normaltextrun"/>
          <w:sz w:val="22"/>
          <w:szCs w:val="22"/>
          <w:u w:val="single"/>
        </w:rPr>
        <w:t>Vídeo Manifesto</w:t>
      </w:r>
      <w:r w:rsidRPr="003A77AF">
        <w:rPr>
          <w:rStyle w:val="eop"/>
          <w:sz w:val="22"/>
          <w:szCs w:val="22"/>
          <w:u w:val="single"/>
        </w:rPr>
        <w:t> </w:t>
      </w:r>
    </w:p>
    <w:p w14:paraId="1F3CDC16" w14:textId="77777777" w:rsidR="000D2875" w:rsidRPr="003A77AF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u w:val="single"/>
        </w:rPr>
      </w:pPr>
      <w:r w:rsidRPr="003A77AF">
        <w:rPr>
          <w:rStyle w:val="normaltextrun"/>
          <w:sz w:val="22"/>
          <w:szCs w:val="22"/>
          <w:u w:val="single"/>
        </w:rPr>
        <w:t>Animação O que é ATHIS (5 min)</w:t>
      </w:r>
      <w:r w:rsidRPr="003A77AF">
        <w:rPr>
          <w:rStyle w:val="eop"/>
          <w:sz w:val="22"/>
          <w:szCs w:val="22"/>
          <w:u w:val="single"/>
        </w:rPr>
        <w:t> </w:t>
      </w:r>
    </w:p>
    <w:p w14:paraId="7CD3FF52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F6E9FE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A77AF">
        <w:rPr>
          <w:rStyle w:val="normaltextrun"/>
          <w:b/>
          <w:bCs/>
          <w:sz w:val="22"/>
          <w:szCs w:val="22"/>
        </w:rPr>
        <w:t>Apresentação</w:t>
      </w:r>
      <w:r>
        <w:rPr>
          <w:rStyle w:val="normaltextrun"/>
          <w:sz w:val="22"/>
          <w:szCs w:val="22"/>
        </w:rPr>
        <w:t xml:space="preserve"> - Campanha Mais arquitetos e lançamento questionário (20m)</w:t>
      </w:r>
    </w:p>
    <w:p w14:paraId="7A7BA331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4307A9F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E1AB3">
        <w:rPr>
          <w:rStyle w:val="normaltextrun"/>
          <w:b/>
          <w:bCs/>
          <w:sz w:val="22"/>
          <w:szCs w:val="22"/>
        </w:rPr>
        <w:t>Lançamento Capacitação ATHIS CAU/SC</w:t>
      </w:r>
      <w:r>
        <w:rPr>
          <w:rStyle w:val="normaltextrun"/>
          <w:sz w:val="22"/>
          <w:szCs w:val="22"/>
        </w:rPr>
        <w:t xml:space="preserve"> (30min)</w:t>
      </w:r>
      <w:r>
        <w:rPr>
          <w:rStyle w:val="eop"/>
          <w:sz w:val="22"/>
          <w:szCs w:val="22"/>
        </w:rPr>
        <w:t> </w:t>
      </w:r>
    </w:p>
    <w:p w14:paraId="02DD0E4A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7579EF57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 w:rsidRPr="00EE1AB3">
        <w:rPr>
          <w:rStyle w:val="normaltextrun"/>
          <w:b/>
          <w:bCs/>
          <w:sz w:val="22"/>
          <w:szCs w:val="22"/>
        </w:rPr>
        <w:t>MESA 5 – ATHIS em rede</w:t>
      </w:r>
    </w:p>
    <w:p w14:paraId="61DFE13B" w14:textId="3A5333A5" w:rsidR="000D2875" w:rsidRPr="00EE1AB3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sz w:val="22"/>
          <w:szCs w:val="22"/>
        </w:rPr>
        <w:t xml:space="preserve">Mediação </w:t>
      </w:r>
      <w:r w:rsidR="005E30CD">
        <w:rPr>
          <w:rStyle w:val="normaltextrun"/>
          <w:sz w:val="22"/>
          <w:szCs w:val="22"/>
        </w:rPr>
        <w:t>–</w:t>
      </w:r>
      <w:r>
        <w:rPr>
          <w:rStyle w:val="normaltextrun"/>
          <w:sz w:val="22"/>
          <w:szCs w:val="22"/>
        </w:rPr>
        <w:t xml:space="preserve"> </w:t>
      </w:r>
    </w:p>
    <w:p w14:paraId="64D07251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Rede Amazônia (10min)</w:t>
      </w:r>
    </w:p>
    <w:p w14:paraId="2BBE7E1F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Artemísia (10min)</w:t>
      </w:r>
      <w:r>
        <w:rPr>
          <w:rStyle w:val="eop"/>
          <w:sz w:val="22"/>
          <w:szCs w:val="22"/>
        </w:rPr>
        <w:t> </w:t>
      </w:r>
    </w:p>
    <w:p w14:paraId="45F925EE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Debate (10m)</w:t>
      </w:r>
      <w:r>
        <w:rPr>
          <w:rStyle w:val="eop"/>
          <w:sz w:val="22"/>
          <w:szCs w:val="22"/>
        </w:rPr>
        <w:t> </w:t>
      </w:r>
    </w:p>
    <w:p w14:paraId="0230FDEC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14:paraId="2C89EDC6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EE1AB3">
        <w:rPr>
          <w:rStyle w:val="normaltextrun"/>
          <w:b/>
          <w:bCs/>
          <w:sz w:val="22"/>
          <w:szCs w:val="22"/>
        </w:rPr>
        <w:t>MESA 4 – Experiências em ATHIS </w:t>
      </w:r>
    </w:p>
    <w:p w14:paraId="427390C2" w14:textId="24F1269F" w:rsidR="000D2875" w:rsidRPr="00EE1AB3" w:rsidRDefault="000D2875" w:rsidP="000D28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sz w:val="22"/>
          <w:szCs w:val="22"/>
        </w:rPr>
        <w:t xml:space="preserve">Mediação - </w:t>
      </w:r>
    </w:p>
    <w:p w14:paraId="66854C6C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Representantes CAU/UF (consultar)</w:t>
      </w:r>
    </w:p>
    <w:p w14:paraId="22D1C54B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8AA3F6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5C10CC7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140429" w14:textId="77777777" w:rsidR="000D2875" w:rsidRDefault="000D2875" w:rsidP="000D28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F078E0" w14:textId="77777777" w:rsidR="000D2875" w:rsidRDefault="000D2875" w:rsidP="000D2875">
      <w:pPr>
        <w:spacing w:after="0" w:line="240" w:lineRule="auto"/>
        <w:jc w:val="center"/>
      </w:pPr>
    </w:p>
    <w:p w14:paraId="1E466FDB" w14:textId="0F3DF8DB" w:rsidR="00671D11" w:rsidRDefault="00671D11" w:rsidP="008042CF">
      <w:pPr>
        <w:spacing w:after="0" w:line="240" w:lineRule="auto"/>
        <w:jc w:val="center"/>
      </w:pPr>
    </w:p>
    <w:sectPr w:rsidR="00671D11" w:rsidSect="009A7A63">
      <w:headerReference w:type="default" r:id="rId7"/>
      <w:footerReference w:type="default" r:id="rId8"/>
      <w:pgSz w:w="11906" w:h="16838"/>
      <w:pgMar w:top="1843" w:right="1274" w:bottom="1417" w:left="1701" w:header="51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2226" w14:textId="77777777" w:rsidR="00ED7498" w:rsidRDefault="00ED7498" w:rsidP="00783D72">
      <w:pPr>
        <w:spacing w:after="0" w:line="240" w:lineRule="auto"/>
      </w:pPr>
      <w:r>
        <w:separator/>
      </w:r>
    </w:p>
  </w:endnote>
  <w:endnote w:type="continuationSeparator" w:id="0">
    <w:p w14:paraId="26A84CD7" w14:textId="77777777" w:rsidR="00ED7498" w:rsidRDefault="00ED7498" w:rsidP="0078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2168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8080"/>
      </w:rPr>
    </w:sdtEndPr>
    <w:sdtContent>
      <w:p w14:paraId="2F1940F2" w14:textId="7BAD81B3" w:rsidR="00C25F47" w:rsidRPr="00C25F47" w:rsidRDefault="00C25F47">
        <w:pPr>
          <w:pStyle w:val="Rodap"/>
          <w:jc w:val="right"/>
          <w:rPr>
            <w:rFonts w:ascii="Arial" w:hAnsi="Arial" w:cs="Arial"/>
            <w:b/>
            <w:bCs/>
            <w:color w:val="008080"/>
          </w:rPr>
        </w:pPr>
        <w:r w:rsidRPr="00C25F47">
          <w:rPr>
            <w:noProof/>
            <w:color w:val="008080"/>
            <w:lang w:eastAsia="pt-BR"/>
          </w:rPr>
          <w:drawing>
            <wp:anchor distT="0" distB="0" distL="114300" distR="114300" simplePos="0" relativeHeight="251661312" behindDoc="1" locked="0" layoutInCell="1" allowOverlap="1" wp14:anchorId="4A55B733" wp14:editId="3346445C">
              <wp:simplePos x="0" y="0"/>
              <wp:positionH relativeFrom="page">
                <wp:posOffset>-2540</wp:posOffset>
              </wp:positionH>
              <wp:positionV relativeFrom="paragraph">
                <wp:posOffset>247650</wp:posOffset>
              </wp:positionV>
              <wp:extent cx="7560000" cy="720000"/>
              <wp:effectExtent l="0" t="0" r="3175" b="4445"/>
              <wp:wrapNone/>
              <wp:docPr id="2" name="Imagem 2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25F47">
          <w:rPr>
            <w:rFonts w:ascii="Arial" w:hAnsi="Arial" w:cs="Arial"/>
            <w:b/>
            <w:bCs/>
            <w:color w:val="008080"/>
          </w:rPr>
          <w:fldChar w:fldCharType="begin"/>
        </w:r>
        <w:r w:rsidRPr="00C25F47">
          <w:rPr>
            <w:rFonts w:ascii="Arial" w:hAnsi="Arial" w:cs="Arial"/>
            <w:b/>
            <w:bCs/>
            <w:color w:val="008080"/>
          </w:rPr>
          <w:instrText>PAGE   \* MERGEFORMAT</w:instrText>
        </w:r>
        <w:r w:rsidRPr="00C25F47">
          <w:rPr>
            <w:rFonts w:ascii="Arial" w:hAnsi="Arial" w:cs="Arial"/>
            <w:b/>
            <w:bCs/>
            <w:color w:val="008080"/>
          </w:rPr>
          <w:fldChar w:fldCharType="separate"/>
        </w:r>
        <w:r w:rsidR="00B557D2">
          <w:rPr>
            <w:rFonts w:ascii="Arial" w:hAnsi="Arial" w:cs="Arial"/>
            <w:b/>
            <w:bCs/>
            <w:noProof/>
            <w:color w:val="008080"/>
          </w:rPr>
          <w:t>2</w:t>
        </w:r>
        <w:r w:rsidRPr="00C25F47">
          <w:rPr>
            <w:rFonts w:ascii="Arial" w:hAnsi="Arial" w:cs="Arial"/>
            <w:b/>
            <w:bCs/>
            <w:color w:val="008080"/>
          </w:rPr>
          <w:fldChar w:fldCharType="end"/>
        </w:r>
      </w:p>
    </w:sdtContent>
  </w:sdt>
  <w:p w14:paraId="78237A6C" w14:textId="656C293D" w:rsidR="00C25F47" w:rsidRPr="00C25F47" w:rsidRDefault="00C25F47" w:rsidP="00C25F47">
    <w:pPr>
      <w:pStyle w:val="Rodap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F486" w14:textId="77777777" w:rsidR="00ED7498" w:rsidRDefault="00ED7498" w:rsidP="00783D72">
      <w:pPr>
        <w:spacing w:after="0" w:line="240" w:lineRule="auto"/>
      </w:pPr>
      <w:r>
        <w:separator/>
      </w:r>
    </w:p>
  </w:footnote>
  <w:footnote w:type="continuationSeparator" w:id="0">
    <w:p w14:paraId="4AC33190" w14:textId="77777777" w:rsidR="00ED7498" w:rsidRDefault="00ED7498" w:rsidP="0078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F356" w14:textId="45B4265B" w:rsidR="00783D72" w:rsidRDefault="00783D72">
    <w:pPr>
      <w:pStyle w:val="Cabealho"/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59264" behindDoc="0" locked="0" layoutInCell="1" allowOverlap="1" wp14:anchorId="2B303DDD" wp14:editId="00AA68C5">
          <wp:simplePos x="0" y="0"/>
          <wp:positionH relativeFrom="page">
            <wp:posOffset>-12065</wp:posOffset>
          </wp:positionH>
          <wp:positionV relativeFrom="paragraph">
            <wp:posOffset>-295910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1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473D"/>
    <w:multiLevelType w:val="hybridMultilevel"/>
    <w:tmpl w:val="0A0479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74D68"/>
    <w:multiLevelType w:val="hybridMultilevel"/>
    <w:tmpl w:val="4B7C3226"/>
    <w:lvl w:ilvl="0" w:tplc="C2C82EA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F5E43"/>
    <w:multiLevelType w:val="hybridMultilevel"/>
    <w:tmpl w:val="65447EE2"/>
    <w:lvl w:ilvl="0" w:tplc="46EE6C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A6"/>
    <w:rsid w:val="00023962"/>
    <w:rsid w:val="00031175"/>
    <w:rsid w:val="0004699D"/>
    <w:rsid w:val="000475AA"/>
    <w:rsid w:val="00052A1F"/>
    <w:rsid w:val="00070943"/>
    <w:rsid w:val="000B598A"/>
    <w:rsid w:val="000D2875"/>
    <w:rsid w:val="001067AA"/>
    <w:rsid w:val="00120A69"/>
    <w:rsid w:val="0012415B"/>
    <w:rsid w:val="0013487D"/>
    <w:rsid w:val="00163059"/>
    <w:rsid w:val="00193E0F"/>
    <w:rsid w:val="001A6890"/>
    <w:rsid w:val="001B107F"/>
    <w:rsid w:val="001E6EB6"/>
    <w:rsid w:val="002116D2"/>
    <w:rsid w:val="00240DFC"/>
    <w:rsid w:val="00273239"/>
    <w:rsid w:val="00293393"/>
    <w:rsid w:val="00296FB1"/>
    <w:rsid w:val="002A05A3"/>
    <w:rsid w:val="002D5E93"/>
    <w:rsid w:val="00306F99"/>
    <w:rsid w:val="00343D6A"/>
    <w:rsid w:val="003A77AF"/>
    <w:rsid w:val="003E0B60"/>
    <w:rsid w:val="003E20A8"/>
    <w:rsid w:val="003F5103"/>
    <w:rsid w:val="00450D85"/>
    <w:rsid w:val="00455F72"/>
    <w:rsid w:val="00477FBD"/>
    <w:rsid w:val="004A12C3"/>
    <w:rsid w:val="004A168F"/>
    <w:rsid w:val="004C7991"/>
    <w:rsid w:val="004E397D"/>
    <w:rsid w:val="0050177B"/>
    <w:rsid w:val="00510291"/>
    <w:rsid w:val="00514B57"/>
    <w:rsid w:val="00520832"/>
    <w:rsid w:val="00557E45"/>
    <w:rsid w:val="005934B5"/>
    <w:rsid w:val="005B47D6"/>
    <w:rsid w:val="005D709A"/>
    <w:rsid w:val="005E30CD"/>
    <w:rsid w:val="00606E24"/>
    <w:rsid w:val="00654AD5"/>
    <w:rsid w:val="00671D11"/>
    <w:rsid w:val="006A25E7"/>
    <w:rsid w:val="006B343D"/>
    <w:rsid w:val="00717CD8"/>
    <w:rsid w:val="007759A7"/>
    <w:rsid w:val="00783D72"/>
    <w:rsid w:val="007A4C22"/>
    <w:rsid w:val="007B4C73"/>
    <w:rsid w:val="007C320B"/>
    <w:rsid w:val="008042CF"/>
    <w:rsid w:val="00805769"/>
    <w:rsid w:val="00815BAD"/>
    <w:rsid w:val="00832AEE"/>
    <w:rsid w:val="00841E2F"/>
    <w:rsid w:val="008779A9"/>
    <w:rsid w:val="008F69AE"/>
    <w:rsid w:val="00903918"/>
    <w:rsid w:val="009307C7"/>
    <w:rsid w:val="0093107A"/>
    <w:rsid w:val="00977B8D"/>
    <w:rsid w:val="009868B6"/>
    <w:rsid w:val="009A7A63"/>
    <w:rsid w:val="009F0B89"/>
    <w:rsid w:val="009F0D3F"/>
    <w:rsid w:val="00A15A3B"/>
    <w:rsid w:val="00A409A5"/>
    <w:rsid w:val="00A41C78"/>
    <w:rsid w:val="00A85AFC"/>
    <w:rsid w:val="00A86617"/>
    <w:rsid w:val="00AA041F"/>
    <w:rsid w:val="00B01943"/>
    <w:rsid w:val="00B24432"/>
    <w:rsid w:val="00B45491"/>
    <w:rsid w:val="00B557D2"/>
    <w:rsid w:val="00BA1309"/>
    <w:rsid w:val="00BF2AD9"/>
    <w:rsid w:val="00C00FD5"/>
    <w:rsid w:val="00C12F7C"/>
    <w:rsid w:val="00C25F47"/>
    <w:rsid w:val="00CA6E35"/>
    <w:rsid w:val="00CE1DC6"/>
    <w:rsid w:val="00D13127"/>
    <w:rsid w:val="00D50DB2"/>
    <w:rsid w:val="00DB2DA6"/>
    <w:rsid w:val="00DF5DF3"/>
    <w:rsid w:val="00E625E1"/>
    <w:rsid w:val="00E9629F"/>
    <w:rsid w:val="00EB1374"/>
    <w:rsid w:val="00EB7374"/>
    <w:rsid w:val="00ED7498"/>
    <w:rsid w:val="00EE1AB3"/>
    <w:rsid w:val="00F27FBB"/>
    <w:rsid w:val="00F32C3A"/>
    <w:rsid w:val="00FC1772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48D58E1"/>
  <w15:chartTrackingRefBased/>
  <w15:docId w15:val="{2A6EF4E8-5BAA-4994-8FEB-C9D5EA6B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D7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D72"/>
  </w:style>
  <w:style w:type="paragraph" w:styleId="Rodap">
    <w:name w:val="footer"/>
    <w:basedOn w:val="Normal"/>
    <w:link w:val="RodapChar"/>
    <w:uiPriority w:val="99"/>
    <w:unhideWhenUsed/>
    <w:rsid w:val="00783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3D72"/>
  </w:style>
  <w:style w:type="table" w:styleId="Tabelacomgrade">
    <w:name w:val="Table Grid"/>
    <w:basedOn w:val="Tabelanormal"/>
    <w:uiPriority w:val="39"/>
    <w:rsid w:val="00240DFC"/>
    <w:pPr>
      <w:spacing w:after="0" w:line="240" w:lineRule="auto"/>
    </w:pPr>
    <w:rPr>
      <w:rFonts w:ascii="Arial" w:eastAsia="Calibri" w:hAnsi="Arial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96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96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23962"/>
    <w:rPr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2116D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16D2"/>
    <w:pPr>
      <w:ind w:left="720"/>
      <w:contextualSpacing/>
    </w:pPr>
  </w:style>
  <w:style w:type="paragraph" w:customStyle="1" w:styleId="paragraph">
    <w:name w:val="paragraph"/>
    <w:basedOn w:val="Normal"/>
    <w:rsid w:val="0067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71D11"/>
  </w:style>
  <w:style w:type="character" w:customStyle="1" w:styleId="eop">
    <w:name w:val="eop"/>
    <w:basedOn w:val="Fontepargpadro"/>
    <w:rsid w:val="0067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847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Leite</dc:creator>
  <cp:keywords/>
  <dc:description/>
  <cp:lastModifiedBy>CEP - CAU/BR</cp:lastModifiedBy>
  <cp:revision>77</cp:revision>
  <dcterms:created xsi:type="dcterms:W3CDTF">2020-09-08T19:42:00Z</dcterms:created>
  <dcterms:modified xsi:type="dcterms:W3CDTF">2021-07-20T13:01:00Z</dcterms:modified>
</cp:coreProperties>
</file>