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F295FDF" w:rsidR="00B82D73" w:rsidRPr="009E14ED" w:rsidRDefault="00A653BE" w:rsidP="0052746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t>00146.000321/2023-54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E397557" w:rsidR="00B82D73" w:rsidRPr="009E14ED" w:rsidRDefault="009E14ED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9E14E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  <w:r w:rsidR="00776E6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CAU/RN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0D3E92D4" w:rsidR="00B82D73" w:rsidRPr="009E14ED" w:rsidRDefault="00776E68" w:rsidP="009E14ED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COPARTICIPAÇÃO DA CPP-CAU/BR, CAU/BR E CAU/RN NA REALIZAÇÃO DO CAU TO ACTION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47E625F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776E6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FB0F972" w:rsidR="003C171C" w:rsidRPr="00730560" w:rsidRDefault="00B74074" w:rsidP="0073056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</w:t>
      </w:r>
      <w:r w:rsidR="00377802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C3A9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forma </w:t>
      </w:r>
      <w:r w:rsidR="00776E6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virtual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776E6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01</w:t>
      </w:r>
      <w:r w:rsidR="00274C48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776E6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9E14ED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C3A9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97 e 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104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730560" w:rsidRDefault="00B74074" w:rsidP="0073056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2FEF804" w14:textId="1C6ED183" w:rsidR="00253543" w:rsidRDefault="00253543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776E68">
        <w:rPr>
          <w:rFonts w:asciiTheme="minorHAnsi" w:eastAsia="Times New Roman" w:hAnsiTheme="minorHAnsi" w:cstheme="minorHAnsi"/>
          <w:sz w:val="24"/>
          <w:szCs w:val="24"/>
          <w:lang w:eastAsia="pt-BR"/>
        </w:rPr>
        <w:t>o Ofício n° 28/2023 – PRES-CAU/RN, solicitando apoio institucional na realização do evento CAU TO ACTION, a realizar-se nos dias 28 e 29 de junho de 2023, na cidade de Natal-RN;</w:t>
      </w:r>
    </w:p>
    <w:p w14:paraId="2A80FE29" w14:textId="77777777" w:rsidR="00776E68" w:rsidRDefault="00776E68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C4677DC" w14:textId="3C639792" w:rsidR="00776E68" w:rsidRDefault="00776E68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o evento </w:t>
      </w:r>
      <w:r w:rsidRPr="00776E68">
        <w:rPr>
          <w:rFonts w:asciiTheme="minorHAnsi" w:eastAsia="Times New Roman" w:hAnsiTheme="minorHAnsi" w:cstheme="minorHAnsi"/>
          <w:sz w:val="24"/>
          <w:szCs w:val="24"/>
          <w:lang w:eastAsia="pt-BR"/>
        </w:rPr>
        <w:t>pretende atrair profissionais arquitetos e urbanistas no começo de carreira ou já consolidados no mercado</w:t>
      </w:r>
      <w:r w:rsidR="00833321">
        <w:rPr>
          <w:rFonts w:asciiTheme="minorHAnsi" w:eastAsia="Times New Roman" w:hAnsiTheme="minorHAnsi" w:cstheme="minorHAnsi"/>
          <w:sz w:val="24"/>
          <w:szCs w:val="24"/>
          <w:lang w:eastAsia="pt-BR"/>
        </w:rPr>
        <w:t>, b</w:t>
      </w:r>
      <w:r w:rsidRPr="00776E68">
        <w:rPr>
          <w:rFonts w:asciiTheme="minorHAnsi" w:eastAsia="Times New Roman" w:hAnsiTheme="minorHAnsi" w:cstheme="minorHAnsi"/>
          <w:sz w:val="24"/>
          <w:szCs w:val="24"/>
          <w:lang w:eastAsia="pt-BR"/>
        </w:rPr>
        <w:t>em como, os autônomos, os em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preendedores, até os estudantes;</w:t>
      </w:r>
    </w:p>
    <w:p w14:paraId="5223A600" w14:textId="77777777" w:rsidR="00776E68" w:rsidRDefault="00776E68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24A10F7" w14:textId="122763B7" w:rsidR="00776E68" w:rsidRDefault="00776E68" w:rsidP="00776E68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76E68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o CAU TO ACTION terá uma programação composta por palestras e oficinas que abordarão conteúdo estimulando o empreendedorismo, abrindo portas para a gestão dos negócios, atualizações das tendências de mercado e expansão da comunicação ent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re o profissional e seu público, abordando os temas tais como:</w:t>
      </w:r>
    </w:p>
    <w:p w14:paraId="004B8210" w14:textId="48CF7628" w:rsidR="00776E68" w:rsidRPr="002E437A" w:rsidRDefault="00776E68" w:rsidP="002E437A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437A">
        <w:rPr>
          <w:rFonts w:asciiTheme="minorHAnsi" w:hAnsiTheme="minorHAnsi" w:cstheme="minorHAnsi"/>
          <w:sz w:val="24"/>
          <w:szCs w:val="24"/>
        </w:rPr>
        <w:t>Futuro da Arquitetura: Possíveis Horizontes para o Amanhã;</w:t>
      </w:r>
    </w:p>
    <w:p w14:paraId="6BC94340" w14:textId="15BC64A0" w:rsidR="00776E68" w:rsidRPr="002E437A" w:rsidRDefault="00776E68" w:rsidP="002E437A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E437A">
        <w:rPr>
          <w:rFonts w:asciiTheme="minorHAnsi" w:hAnsiTheme="minorHAnsi" w:cstheme="minorHAnsi"/>
          <w:sz w:val="24"/>
          <w:szCs w:val="24"/>
        </w:rPr>
        <w:t>Gestão Empreendedora de Escritórios de Arquitetura;</w:t>
      </w:r>
    </w:p>
    <w:p w14:paraId="2325EB3C" w14:textId="22D833E4" w:rsidR="00776E68" w:rsidRPr="002E437A" w:rsidRDefault="00776E68" w:rsidP="002E437A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E437A">
        <w:rPr>
          <w:rFonts w:asciiTheme="minorHAnsi" w:hAnsiTheme="minorHAnsi" w:cstheme="minorHAnsi"/>
          <w:sz w:val="24"/>
          <w:szCs w:val="24"/>
        </w:rPr>
        <w:t>Gestão de Projetos em Base Tempo - da precificação à gestão de tarefas;</w:t>
      </w:r>
    </w:p>
    <w:p w14:paraId="00BE1DC4" w14:textId="53BA894A" w:rsidR="00776E68" w:rsidRPr="002E437A" w:rsidRDefault="00776E68" w:rsidP="002E437A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E437A">
        <w:rPr>
          <w:rFonts w:asciiTheme="minorHAnsi" w:hAnsiTheme="minorHAnsi" w:cstheme="minorHAnsi"/>
          <w:sz w:val="24"/>
          <w:szCs w:val="24"/>
        </w:rPr>
        <w:t>Inteligência Emocional;</w:t>
      </w:r>
      <w:r w:rsidR="00833321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188887D3" w14:textId="69B4823A" w:rsidR="00776E68" w:rsidRPr="002E437A" w:rsidRDefault="00776E68" w:rsidP="002E437A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E437A">
        <w:rPr>
          <w:rFonts w:asciiTheme="minorHAnsi" w:hAnsiTheme="minorHAnsi" w:cstheme="minorHAnsi"/>
          <w:sz w:val="24"/>
          <w:szCs w:val="24"/>
        </w:rPr>
        <w:t>Valor, preço e comportamento do consumidor.</w:t>
      </w:r>
    </w:p>
    <w:p w14:paraId="3C013253" w14:textId="77777777" w:rsidR="00513BF2" w:rsidRPr="00730560" w:rsidRDefault="00513BF2" w:rsidP="007305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Considerando o plano de ação da Comissão de Política Profissional do CAU/BR, aprovado no </w:t>
      </w:r>
      <w:r w:rsidRPr="00730560">
        <w:rPr>
          <w:rFonts w:asciiTheme="minorHAnsi" w:hAnsiTheme="minorHAnsi" w:cstheme="minorHAnsi"/>
          <w:sz w:val="24"/>
          <w:szCs w:val="24"/>
        </w:rPr>
        <w:fldChar w:fldCharType="begin"/>
      </w:r>
      <w:r w:rsidRPr="00730560">
        <w:rPr>
          <w:rFonts w:asciiTheme="minorHAnsi" w:hAnsiTheme="minorHAnsi" w:cstheme="minorHAnsi"/>
          <w:sz w:val="24"/>
          <w:szCs w:val="24"/>
        </w:rPr>
        <w:instrText xml:space="preserve"> HYPERLINK "https://transparencia.caubr.gov.br/resolucao229/" </w:instrText>
      </w:r>
      <w:r w:rsidRPr="00730560">
        <w:rPr>
          <w:rFonts w:asciiTheme="minorHAnsi" w:hAnsiTheme="minorHAnsi" w:cstheme="minorHAnsi"/>
          <w:sz w:val="24"/>
          <w:szCs w:val="24"/>
        </w:rPr>
        <w:fldChar w:fldCharType="separate"/>
      </w:r>
      <w:r w:rsidRPr="00730560">
        <w:rPr>
          <w:rFonts w:asciiTheme="minorHAnsi" w:hAnsiTheme="minorHAnsi" w:cstheme="minorHAnsi"/>
          <w:sz w:val="24"/>
          <w:szCs w:val="24"/>
        </w:rPr>
        <w:t>Plano de Ação e Orçamento – exercício 2023 do CAU/BR, por meio da Resolução CAU/BR n° 229, de 15 de dezembro de 2022;</w:t>
      </w:r>
    </w:p>
    <w:p w14:paraId="00A84DBC" w14:textId="77777777" w:rsidR="00513BF2" w:rsidRPr="00730560" w:rsidRDefault="00513BF2" w:rsidP="007305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657B43" w14:textId="28374994" w:rsidR="00513BF2" w:rsidRPr="00730560" w:rsidRDefault="00513BF2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fldChar w:fldCharType="end"/>
      </w:r>
      <w:r w:rsidRPr="00730560">
        <w:rPr>
          <w:rFonts w:asciiTheme="minorHAnsi" w:hAnsiTheme="minorHAnsi" w:cstheme="minorHAnsi"/>
          <w:sz w:val="24"/>
          <w:szCs w:val="24"/>
        </w:rPr>
        <w:t>Considerando a boa prática no agendamento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das reuniões com antecedência para melhor utilização dos recursos disponíveis para os eventos, além da disponibilização de agenda por parte dos conselheiros; e</w:t>
      </w:r>
    </w:p>
    <w:p w14:paraId="2DDCF8DF" w14:textId="77777777" w:rsidR="00CB407A" w:rsidRPr="00730560" w:rsidRDefault="00CB407A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730560" w:rsidRDefault="00646843" w:rsidP="007305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todas as deliberações de comissão dev</w:t>
      </w:r>
      <w:r w:rsidR="00523CD7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m ser encaminhadas à Presidência do CAU/BR,</w:t>
      </w:r>
      <w:r w:rsidRPr="00730560">
        <w:rPr>
          <w:rFonts w:asciiTheme="minorHAnsi" w:hAnsiTheme="minorHAnsi" w:cstheme="minorHAnsi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730560" w:rsidRDefault="00B82D73" w:rsidP="0073056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730560" w:rsidRDefault="00B82D73" w:rsidP="00730560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730560" w:rsidRDefault="00CB407A" w:rsidP="00730560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077008C" w14:textId="396EA8DC" w:rsidR="00DA789E" w:rsidRDefault="00DA789E" w:rsidP="00730560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Aprovar a coparticipação da CPP-CAU/BR e do CAU/BR na realização do evento CAU TO ACTION;</w:t>
      </w:r>
    </w:p>
    <w:p w14:paraId="33009C08" w14:textId="77777777" w:rsidR="00DA789E" w:rsidRPr="00DA789E" w:rsidRDefault="00DA789E" w:rsidP="00DA789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17F8EAA9" w14:textId="77777777" w:rsidR="00513BF2" w:rsidRPr="00730560" w:rsidRDefault="00513BF2" w:rsidP="00730560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t>Solicitar à Presidência que:</w:t>
      </w:r>
    </w:p>
    <w:p w14:paraId="38E902D0" w14:textId="3085FFAB" w:rsidR="00513BF2" w:rsidRPr="00730560" w:rsidRDefault="00BF572A" w:rsidP="00730560">
      <w:pPr>
        <w:pStyle w:val="PargrafodaLista"/>
        <w:numPr>
          <w:ilvl w:val="0"/>
          <w:numId w:val="3"/>
        </w:numPr>
        <w:tabs>
          <w:tab w:val="start" w:pos="28.35pt"/>
        </w:tabs>
        <w:spacing w:after="0pt" w:line="12pt" w:lineRule="auto"/>
        <w:ind w:start="0pt" w:hanging="0.55pt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 R</w:t>
      </w:r>
      <w:r w:rsidR="00513BF2" w:rsidRPr="00730560">
        <w:rPr>
          <w:rFonts w:asciiTheme="minorHAnsi" w:hAnsiTheme="minorHAnsi" w:cstheme="minorHAnsi"/>
          <w:sz w:val="24"/>
          <w:szCs w:val="24"/>
        </w:rPr>
        <w:t xml:space="preserve">ealize a convocação dos seguintes </w:t>
      </w:r>
      <w:r w:rsidRPr="00730560">
        <w:rPr>
          <w:rFonts w:asciiTheme="minorHAnsi" w:hAnsiTheme="minorHAnsi" w:cstheme="minorHAnsi"/>
          <w:sz w:val="24"/>
          <w:szCs w:val="24"/>
        </w:rPr>
        <w:t>profissionais</w:t>
      </w:r>
      <w:r w:rsidR="00513BF2" w:rsidRPr="00730560">
        <w:rPr>
          <w:rFonts w:asciiTheme="minorHAnsi" w:hAnsiTheme="minorHAnsi" w:cstheme="minorHAnsi"/>
          <w:sz w:val="24"/>
          <w:szCs w:val="24"/>
        </w:rPr>
        <w:t xml:space="preserve"> para a representação da CPP-CAU/BR no</w:t>
      </w:r>
      <w:r w:rsidR="00B751B4">
        <w:rPr>
          <w:rFonts w:asciiTheme="minorHAnsi" w:hAnsiTheme="minorHAnsi" w:cstheme="minorHAnsi"/>
          <w:sz w:val="24"/>
          <w:szCs w:val="24"/>
        </w:rPr>
        <w:t xml:space="preserve"> evento</w:t>
      </w:r>
      <w:r w:rsidR="00513BF2" w:rsidRPr="00730560">
        <w:rPr>
          <w:rFonts w:asciiTheme="minorHAnsi" w:hAnsiTheme="minorHAnsi" w:cstheme="minorHAnsi"/>
          <w:sz w:val="24"/>
          <w:szCs w:val="24"/>
        </w:rPr>
        <w:t>:</w:t>
      </w:r>
    </w:p>
    <w:p w14:paraId="0D6E5D81" w14:textId="51E74059" w:rsidR="00B751B4" w:rsidRPr="00B751B4" w:rsidRDefault="00DA789E" w:rsidP="00730560">
      <w:pPr>
        <w:pStyle w:val="PargrafodaLista"/>
        <w:numPr>
          <w:ilvl w:val="1"/>
          <w:numId w:val="3"/>
        </w:numPr>
        <w:tabs>
          <w:tab w:val="start" w:pos="28.35pt"/>
        </w:tabs>
        <w:spacing w:after="0pt" w:line="12pt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B751B4" w:rsidRPr="00B751B4">
        <w:rPr>
          <w:rFonts w:asciiTheme="minorHAnsi" w:hAnsiTheme="minorHAnsi" w:cstheme="minorHAnsi"/>
          <w:sz w:val="24"/>
          <w:szCs w:val="24"/>
        </w:rPr>
        <w:t xml:space="preserve">onselheiro </w:t>
      </w:r>
      <w:r w:rsidR="00B751B4">
        <w:rPr>
          <w:rFonts w:asciiTheme="minorHAnsi" w:hAnsiTheme="minorHAnsi" w:cstheme="minorHAnsi"/>
          <w:sz w:val="24"/>
          <w:szCs w:val="24"/>
        </w:rPr>
        <w:t xml:space="preserve">do CAU/BR </w:t>
      </w:r>
      <w:r w:rsidR="00B751B4" w:rsidRPr="00B751B4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Rogério Markiewicz</w:t>
      </w:r>
      <w:r w:rsidR="00B751B4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,</w:t>
      </w:r>
      <w:r w:rsidR="00B751B4" w:rsidRPr="00B751B4">
        <w:rPr>
          <w:rFonts w:asciiTheme="minorHAnsi" w:hAnsiTheme="minorHAnsi" w:cstheme="minorHAnsi"/>
          <w:sz w:val="24"/>
          <w:szCs w:val="24"/>
        </w:rPr>
        <w:t xml:space="preserve"> </w:t>
      </w:r>
      <w:r w:rsidR="00B751B4">
        <w:rPr>
          <w:rFonts w:asciiTheme="minorHAnsi" w:hAnsiTheme="minorHAnsi" w:cstheme="minorHAnsi"/>
          <w:sz w:val="24"/>
          <w:szCs w:val="24"/>
        </w:rPr>
        <w:t>para participação nos dias 28 e 29 de junho (passagens e diárias);</w:t>
      </w:r>
    </w:p>
    <w:p w14:paraId="3381B17C" w14:textId="2F9C665B" w:rsidR="00B751B4" w:rsidRPr="00B751B4" w:rsidRDefault="00B751B4" w:rsidP="00B751B4">
      <w:pPr>
        <w:pStyle w:val="PargrafodaLista"/>
        <w:numPr>
          <w:ilvl w:val="1"/>
          <w:numId w:val="3"/>
        </w:numPr>
        <w:tabs>
          <w:tab w:val="start" w:pos="28.35pt"/>
        </w:tabs>
        <w:spacing w:after="0pt" w:line="12pt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Conselheiro do CAU/DF Ricardo Reis Meira</w:t>
      </w:r>
      <w:r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,</w:t>
      </w:r>
      <w:r w:rsidRPr="00B751B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para participação nos dias 28 e 29 de junho (diárias);</w:t>
      </w:r>
    </w:p>
    <w:p w14:paraId="0BFDB489" w14:textId="0A30D73E" w:rsidR="00B751B4" w:rsidRPr="00B751B4" w:rsidRDefault="00B751B4" w:rsidP="00B751B4">
      <w:pPr>
        <w:pStyle w:val="PargrafodaLista"/>
        <w:numPr>
          <w:ilvl w:val="1"/>
          <w:numId w:val="3"/>
        </w:numPr>
        <w:tabs>
          <w:tab w:val="start" w:pos="28.35pt"/>
        </w:tabs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751B4">
        <w:rPr>
          <w:rFonts w:asciiTheme="minorHAnsi" w:hAnsiTheme="minorHAnsi" w:cstheme="minorHAnsi"/>
          <w:sz w:val="24"/>
          <w:szCs w:val="24"/>
        </w:rPr>
        <w:t>Marilia Matoso</w:t>
      </w:r>
      <w:r w:rsidR="00783C63">
        <w:rPr>
          <w:rFonts w:asciiTheme="minorHAnsi" w:hAnsiTheme="minorHAnsi" w:cstheme="minorHAnsi"/>
          <w:sz w:val="24"/>
          <w:szCs w:val="24"/>
        </w:rPr>
        <w:t xml:space="preserve"> de Albuquerque</w:t>
      </w:r>
      <w:r>
        <w:rPr>
          <w:rFonts w:asciiTheme="minorHAnsi" w:hAnsiTheme="minorHAnsi" w:cstheme="minorHAnsi"/>
          <w:sz w:val="24"/>
          <w:szCs w:val="24"/>
        </w:rPr>
        <w:t>, para participação no dia 28 de junho (01 diária)</w:t>
      </w:r>
      <w:r w:rsidRPr="00B751B4">
        <w:rPr>
          <w:rFonts w:asciiTheme="minorHAnsi" w:hAnsiTheme="minorHAnsi" w:cstheme="minorHAnsi"/>
          <w:sz w:val="24"/>
          <w:szCs w:val="24"/>
        </w:rPr>
        <w:t>;</w:t>
      </w:r>
    </w:p>
    <w:p w14:paraId="06211E95" w14:textId="2B65029C" w:rsidR="00B751B4" w:rsidRPr="00B751B4" w:rsidRDefault="0089729F" w:rsidP="00B751B4">
      <w:pPr>
        <w:pStyle w:val="PargrafodaLista"/>
        <w:numPr>
          <w:ilvl w:val="1"/>
          <w:numId w:val="3"/>
        </w:numPr>
        <w:tabs>
          <w:tab w:val="start" w:pos="28.35pt"/>
        </w:tabs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Paulo </w:t>
      </w:r>
      <w:r w:rsidR="00783C63">
        <w:rPr>
          <w:rFonts w:asciiTheme="minorHAnsi" w:hAnsiTheme="minorHAnsi" w:cstheme="minorHAnsi"/>
          <w:sz w:val="24"/>
          <w:szCs w:val="24"/>
        </w:rPr>
        <w:t xml:space="preserve">Ricardo </w:t>
      </w:r>
      <w:r>
        <w:rPr>
          <w:rFonts w:asciiTheme="minorHAnsi" w:hAnsiTheme="minorHAnsi" w:cstheme="minorHAnsi"/>
          <w:sz w:val="24"/>
          <w:szCs w:val="24"/>
        </w:rPr>
        <w:t>Mezzom</w:t>
      </w:r>
      <w:r w:rsidR="00B751B4" w:rsidRPr="00B751B4">
        <w:rPr>
          <w:rFonts w:asciiTheme="minorHAnsi" w:hAnsiTheme="minorHAnsi" w:cstheme="minorHAnsi"/>
          <w:sz w:val="24"/>
          <w:szCs w:val="24"/>
        </w:rPr>
        <w:t>o</w:t>
      </w:r>
      <w:r w:rsidR="00B751B4">
        <w:rPr>
          <w:rFonts w:asciiTheme="minorHAnsi" w:hAnsiTheme="minorHAnsi" w:cstheme="minorHAnsi"/>
          <w:sz w:val="24"/>
          <w:szCs w:val="24"/>
        </w:rPr>
        <w:t>, para participação no dia 28 de junho (01 diária)</w:t>
      </w:r>
      <w:r w:rsidR="00B751B4" w:rsidRPr="00B751B4">
        <w:rPr>
          <w:rFonts w:asciiTheme="minorHAnsi" w:hAnsiTheme="minorHAnsi" w:cstheme="minorHAnsi"/>
          <w:sz w:val="24"/>
          <w:szCs w:val="24"/>
        </w:rPr>
        <w:t>;</w:t>
      </w:r>
    </w:p>
    <w:p w14:paraId="4EE5E6CA" w14:textId="2DA4D9E7" w:rsidR="00B751B4" w:rsidRPr="00B751B4" w:rsidRDefault="00B751B4" w:rsidP="00B751B4">
      <w:pPr>
        <w:pStyle w:val="PargrafodaLista"/>
        <w:numPr>
          <w:ilvl w:val="1"/>
          <w:numId w:val="3"/>
        </w:numPr>
        <w:tabs>
          <w:tab w:val="start" w:pos="28.35pt"/>
        </w:tabs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751B4">
        <w:rPr>
          <w:rFonts w:asciiTheme="minorHAnsi" w:hAnsiTheme="minorHAnsi" w:cstheme="minorHAnsi"/>
          <w:sz w:val="24"/>
          <w:szCs w:val="24"/>
        </w:rPr>
        <w:t>Tiago Celid</w:t>
      </w:r>
      <w:r w:rsidR="00833321">
        <w:rPr>
          <w:rFonts w:asciiTheme="minorHAnsi" w:hAnsiTheme="minorHAnsi" w:cstheme="minorHAnsi"/>
          <w:sz w:val="24"/>
          <w:szCs w:val="24"/>
        </w:rPr>
        <w:t>ô</w:t>
      </w:r>
      <w:r w:rsidRPr="00B751B4">
        <w:rPr>
          <w:rFonts w:asciiTheme="minorHAnsi" w:hAnsiTheme="minorHAnsi" w:cstheme="minorHAnsi"/>
          <w:sz w:val="24"/>
          <w:szCs w:val="24"/>
        </w:rPr>
        <w:t>nio</w:t>
      </w:r>
      <w:r>
        <w:rPr>
          <w:rFonts w:asciiTheme="minorHAnsi" w:hAnsiTheme="minorHAnsi" w:cstheme="minorHAnsi"/>
          <w:sz w:val="24"/>
          <w:szCs w:val="24"/>
        </w:rPr>
        <w:t>, para participação no dia 28 de junho (01 diária)</w:t>
      </w:r>
      <w:r w:rsidRPr="00B751B4">
        <w:rPr>
          <w:rFonts w:asciiTheme="minorHAnsi" w:hAnsiTheme="minorHAnsi" w:cstheme="minorHAnsi"/>
          <w:sz w:val="24"/>
          <w:szCs w:val="24"/>
        </w:rPr>
        <w:t>;</w:t>
      </w:r>
    </w:p>
    <w:p w14:paraId="5F871726" w14:textId="77777777" w:rsidR="00DA789E" w:rsidRDefault="00DA789E" w:rsidP="00DA789E">
      <w:pPr>
        <w:pStyle w:val="PargrafodaLista"/>
        <w:tabs>
          <w:tab w:val="start" w:pos="28.3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2E0378" w14:textId="4B4D1B2C" w:rsidR="00730560" w:rsidRPr="00527460" w:rsidRDefault="00DA789E" w:rsidP="00833321">
      <w:pPr>
        <w:pStyle w:val="PargrafodaLista"/>
        <w:numPr>
          <w:ilvl w:val="0"/>
          <w:numId w:val="3"/>
        </w:numPr>
        <w:tabs>
          <w:tab w:val="start" w:pos="42.55pt"/>
        </w:tabs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527460">
        <w:rPr>
          <w:rFonts w:asciiTheme="minorHAnsi" w:hAnsiTheme="minorHAnsi" w:cstheme="minorHAnsi"/>
          <w:sz w:val="24"/>
          <w:szCs w:val="24"/>
        </w:rPr>
        <w:t xml:space="preserve">Utilize o centro de custos </w:t>
      </w:r>
      <w:r w:rsidR="004044CD" w:rsidRPr="00527460">
        <w:rPr>
          <w:rFonts w:asciiTheme="minorHAnsi" w:hAnsiTheme="minorHAnsi" w:cstheme="minorHAnsi"/>
          <w:sz w:val="24"/>
          <w:szCs w:val="24"/>
        </w:rPr>
        <w:t>2.01.03.001 - ATIVIDADE - Seminários Nacionais da CPP-CAU/BR</w:t>
      </w:r>
      <w:r w:rsidR="00795C12" w:rsidRPr="00527460">
        <w:rPr>
          <w:rFonts w:asciiTheme="minorHAnsi" w:hAnsiTheme="minorHAnsi" w:cstheme="minorHAnsi"/>
          <w:sz w:val="24"/>
          <w:szCs w:val="24"/>
        </w:rPr>
        <w:t xml:space="preserve">, </w:t>
      </w:r>
      <w:r w:rsidRPr="00527460">
        <w:rPr>
          <w:rFonts w:asciiTheme="minorHAnsi" w:hAnsiTheme="minorHAnsi" w:cstheme="minorHAnsi"/>
          <w:sz w:val="24"/>
          <w:szCs w:val="24"/>
        </w:rPr>
        <w:t>para o pagamento das despesas passagens, diárias, coffee-break, som, imagem e iluminação</w:t>
      </w:r>
      <w:r w:rsidR="00833321">
        <w:rPr>
          <w:rFonts w:asciiTheme="minorHAnsi" w:hAnsiTheme="minorHAnsi" w:cstheme="minorHAnsi"/>
          <w:sz w:val="24"/>
          <w:szCs w:val="24"/>
        </w:rPr>
        <w:t>;</w:t>
      </w:r>
    </w:p>
    <w:p w14:paraId="5C8FFB53" w14:textId="77777777" w:rsidR="00DA789E" w:rsidRDefault="00DA789E" w:rsidP="00833321">
      <w:pPr>
        <w:pStyle w:val="PargrafodaLista"/>
        <w:tabs>
          <w:tab w:val="start" w:pos="28.35pt"/>
          <w:tab w:val="start" w:pos="42.55pt"/>
        </w:tabs>
        <w:spacing w:after="0pt" w:line="12pt" w:lineRule="auto"/>
        <w:ind w:hanging="18pt"/>
        <w:jc w:val="both"/>
        <w:rPr>
          <w:rFonts w:asciiTheme="minorHAnsi" w:hAnsiTheme="minorHAnsi" w:cstheme="minorHAnsi"/>
          <w:sz w:val="24"/>
          <w:szCs w:val="24"/>
        </w:rPr>
      </w:pPr>
    </w:p>
    <w:p w14:paraId="17B6CFE9" w14:textId="450B4862" w:rsidR="00DA789E" w:rsidRPr="00833321" w:rsidRDefault="00DA789E" w:rsidP="00833321">
      <w:pPr>
        <w:pStyle w:val="PargrafodaLista"/>
        <w:numPr>
          <w:ilvl w:val="0"/>
          <w:numId w:val="3"/>
        </w:numPr>
        <w:tabs>
          <w:tab w:val="start" w:pos="28.35pt"/>
          <w:tab w:val="start" w:pos="42.5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C12">
        <w:rPr>
          <w:rFonts w:asciiTheme="minorHAnsi" w:hAnsiTheme="minorHAnsi" w:cstheme="minorHAnsi"/>
          <w:sz w:val="24"/>
          <w:szCs w:val="24"/>
        </w:rPr>
        <w:t xml:space="preserve">Encaminhar o </w:t>
      </w:r>
      <w:r w:rsidRPr="00795C12">
        <w:rPr>
          <w:rFonts w:asciiTheme="minorHAnsi" w:eastAsia="Times New Roman" w:hAnsiTheme="minorHAnsi" w:cstheme="minorHAnsi"/>
          <w:sz w:val="24"/>
          <w:szCs w:val="24"/>
          <w:lang w:eastAsia="pt-BR"/>
        </w:rPr>
        <w:t>Ofício n° 28/2023 – PRES-CAU/RN à Gerência Administrativa do CAU/</w:t>
      </w:r>
      <w:r w:rsidR="00833321">
        <w:rPr>
          <w:rFonts w:asciiTheme="minorHAnsi" w:eastAsia="Times New Roman" w:hAnsiTheme="minorHAnsi" w:cstheme="minorHAnsi"/>
          <w:sz w:val="24"/>
          <w:szCs w:val="24"/>
          <w:lang w:eastAsia="pt-BR"/>
        </w:rPr>
        <w:t>BR para as devidas providências;</w:t>
      </w:r>
    </w:p>
    <w:p w14:paraId="066765B9" w14:textId="77777777" w:rsidR="00833321" w:rsidRPr="00833321" w:rsidRDefault="00833321" w:rsidP="00833321">
      <w:pPr>
        <w:pStyle w:val="PargrafodaLista"/>
        <w:tabs>
          <w:tab w:val="start" w:pos="42.55pt"/>
        </w:tabs>
        <w:ind w:hanging="18pt"/>
        <w:rPr>
          <w:rFonts w:asciiTheme="minorHAnsi" w:hAnsiTheme="minorHAnsi" w:cstheme="minorHAnsi"/>
          <w:color w:val="auto"/>
          <w:sz w:val="24"/>
          <w:szCs w:val="24"/>
        </w:rPr>
      </w:pPr>
    </w:p>
    <w:p w14:paraId="681846F7" w14:textId="0C57BD8B" w:rsidR="00833321" w:rsidRPr="00833321" w:rsidRDefault="00833321" w:rsidP="00833321">
      <w:pPr>
        <w:pStyle w:val="PargrafodaLista"/>
        <w:numPr>
          <w:ilvl w:val="0"/>
          <w:numId w:val="3"/>
        </w:numPr>
        <w:tabs>
          <w:tab w:val="start" w:pos="28.35pt"/>
          <w:tab w:val="start" w:pos="42.55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33321">
        <w:rPr>
          <w:rFonts w:asciiTheme="minorHAnsi" w:hAnsiTheme="minorHAnsi" w:cstheme="minorHAnsi"/>
          <w:color w:val="auto"/>
          <w:sz w:val="24"/>
          <w:szCs w:val="24"/>
        </w:rPr>
        <w:t xml:space="preserve">Encaminhar esta deliberação ao CAU/RN para conhecimento, solicitando que seja inserida na programação do evento a participação com fala do Conselheiro Federal </w:t>
      </w:r>
      <w:r w:rsidRPr="00833321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Rogério Markiewicz</w:t>
      </w:r>
      <w:r w:rsidRPr="0083332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B86E58B" w14:textId="77777777" w:rsidR="00730560" w:rsidRPr="00833321" w:rsidRDefault="00730560" w:rsidP="0073056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Default="00850D52" w:rsidP="00730560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A975EC" w14:textId="77777777" w:rsidR="00DA789E" w:rsidRPr="00730560" w:rsidRDefault="00DA789E" w:rsidP="004044CD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730560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730560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730560" w:rsidRDefault="00850D52" w:rsidP="0073056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730560" w:rsidRDefault="00850D52" w:rsidP="0073056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730560" w:rsidRDefault="00850D52" w:rsidP="00730560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730560" w:rsidRDefault="00850D52" w:rsidP="0073056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Pr="00730560" w:rsidRDefault="00850D52" w:rsidP="007305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0560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730560" w:rsidRDefault="00911A3A" w:rsidP="007305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57861C92" w:rsidR="004126EE" w:rsidRDefault="004126EE" w:rsidP="0073056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Aprovado por unanimidade dos membros presentes </w:t>
      </w:r>
    </w:p>
    <w:p w14:paraId="721D9F3F" w14:textId="77777777" w:rsidR="00DA789E" w:rsidRPr="00730560" w:rsidRDefault="00DA789E" w:rsidP="00730560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1283FB1" w14:textId="40795C16" w:rsidR="00B74074" w:rsidRDefault="00B74074" w:rsidP="0073056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730560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DA789E">
        <w:rPr>
          <w:rFonts w:asciiTheme="minorHAnsi" w:eastAsia="Cambria" w:hAnsiTheme="minorHAnsi" w:cstheme="minorHAnsi"/>
          <w:sz w:val="24"/>
          <w:szCs w:val="24"/>
        </w:rPr>
        <w:t>01 de junho</w:t>
      </w:r>
      <w:r w:rsidRPr="0073056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730560">
        <w:rPr>
          <w:rFonts w:asciiTheme="minorHAnsi" w:eastAsia="Cambria" w:hAnsiTheme="minorHAnsi" w:cstheme="minorHAnsi"/>
          <w:sz w:val="24"/>
          <w:szCs w:val="24"/>
        </w:rPr>
        <w:t>3</w:t>
      </w:r>
      <w:r w:rsidRPr="0073056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50E4F54" w14:textId="77777777" w:rsidR="002E7BFA" w:rsidRPr="00730560" w:rsidRDefault="002E7BFA" w:rsidP="00730560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B3410C" w:rsidRPr="00730560" w14:paraId="5A53BDDF" w14:textId="77777777" w:rsidTr="002E7BFA">
        <w:trPr>
          <w:jc w:val="center"/>
        </w:trPr>
        <w:tc>
          <w:tcPr>
            <w:tcW w:w="233.90pt" w:type="dxa"/>
          </w:tcPr>
          <w:p w14:paraId="62857FB4" w14:textId="77777777" w:rsidR="00B3410C" w:rsidRPr="00730560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810A89" w14:textId="77777777" w:rsidR="00B3410C" w:rsidRPr="00730560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0F7E0410" w14:textId="77777777" w:rsidR="00B3410C" w:rsidRPr="00730560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Pr="00730560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 xml:space="preserve"> </w:t>
            </w:r>
          </w:p>
          <w:p w14:paraId="706E8891" w14:textId="77777777" w:rsidR="00B3410C" w:rsidRPr="0072393A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72393A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shd w:val="clear" w:color="auto" w:fill="FFFFFF"/>
              </w:rPr>
              <w:t>ROGÉRIO MARKIEWICZ</w:t>
            </w:r>
          </w:p>
          <w:p w14:paraId="5B7A09B3" w14:textId="77777777" w:rsidR="00B3410C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  <w:r w:rsidRPr="007305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3D30EF0" w14:textId="77777777" w:rsidR="00B3410C" w:rsidRPr="00730560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</w:pPr>
            <w:r w:rsidRPr="00730560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  <w:r w:rsidRPr="0073056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1B3BA62C" w14:textId="02F0F125" w:rsidR="00B3410C" w:rsidRPr="00730560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40pt" w:type="dxa"/>
          </w:tcPr>
          <w:p w14:paraId="705FD7E7" w14:textId="77777777" w:rsidR="00B3410C" w:rsidRPr="00730560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EAB35B" w14:textId="77777777" w:rsidR="00B3410C" w:rsidRPr="00730560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 xml:space="preserve"> Membro</w:t>
            </w:r>
          </w:p>
          <w:p w14:paraId="71EF6CF8" w14:textId="77777777" w:rsidR="00B3410C" w:rsidRPr="00730560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RUBENS FERNANDO PEREIRA DE CAMILLO </w:t>
            </w:r>
          </w:p>
          <w:p w14:paraId="4348C8FF" w14:textId="093447CE" w:rsidR="00B3410C" w:rsidRPr="00730560" w:rsidRDefault="00B3410C" w:rsidP="00B3410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</w:tbl>
    <w:p w14:paraId="7988DB70" w14:textId="77777777" w:rsidR="00730560" w:rsidRDefault="00730560">
      <w:pPr>
        <w:rPr>
          <w:rFonts w:asciiTheme="minorHAnsi" w:hAnsiTheme="minorHAnsi" w:cstheme="minorHAnsi"/>
          <w:caps/>
          <w:spacing w:val="4"/>
          <w:sz w:val="24"/>
          <w:szCs w:val="24"/>
        </w:rPr>
      </w:pPr>
      <w:r>
        <w:rPr>
          <w:rFonts w:asciiTheme="minorHAnsi" w:hAnsiTheme="minorHAnsi" w:cstheme="minorHAnsi"/>
          <w:caps/>
          <w:spacing w:val="4"/>
          <w:sz w:val="24"/>
          <w:szCs w:val="24"/>
        </w:rPr>
        <w:br w:type="page"/>
      </w:r>
    </w:p>
    <w:p w14:paraId="0B714109" w14:textId="487B684F" w:rsidR="00FB0ACF" w:rsidRPr="00377802" w:rsidRDefault="00891170" w:rsidP="0073056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DA789E">
        <w:rPr>
          <w:rFonts w:asciiTheme="minorHAnsi" w:hAnsiTheme="minorHAnsi" w:cstheme="minorHAnsi"/>
          <w:sz w:val="24"/>
          <w:szCs w:val="24"/>
        </w:rPr>
        <w:t>9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>
        <w:rPr>
          <w:rFonts w:asciiTheme="minorHAnsi" w:hAnsiTheme="minorHAnsi" w:cstheme="minorHAnsi"/>
          <w:sz w:val="24"/>
          <w:szCs w:val="24"/>
        </w:rPr>
        <w:t>EXTRA</w:t>
      </w:r>
      <w:r w:rsidR="00FB0ACF" w:rsidRPr="00377802">
        <w:rPr>
          <w:rFonts w:asciiTheme="minorHAnsi" w:hAnsiTheme="minorHAnsi" w:cstheme="minorHAnsi"/>
          <w:sz w:val="24"/>
          <w:szCs w:val="24"/>
        </w:rPr>
        <w:t>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="00FB0ACF"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358597E2" w:rsidR="00FB0ACF" w:rsidRPr="002E2128" w:rsidRDefault="00891170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DA789E">
        <w:rPr>
          <w:rFonts w:asciiTheme="minorHAnsi" w:hAnsiTheme="minorHAnsi" w:cstheme="minorHAnsi"/>
          <w:sz w:val="24"/>
          <w:szCs w:val="24"/>
        </w:rPr>
        <w:t>Virtual</w:t>
      </w:r>
      <w:r w:rsidR="00FB0ACF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4C01E00D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0CECE0D1" w:rsidR="00FB0ACF" w:rsidRPr="002E2128" w:rsidRDefault="00891170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28484EEF" w:rsidR="00FB0ACF" w:rsidRPr="002E2128" w:rsidRDefault="00833321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7152048" w:rsidR="00FB0ACF" w:rsidRPr="002E2128" w:rsidRDefault="00DA789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1C2BFD59" w:rsidR="00FB0ACF" w:rsidRPr="008A3082" w:rsidRDefault="00DA789E" w:rsidP="0089117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5C24303F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908DC65" w:rsidR="00FB0ACF" w:rsidRPr="002E2128" w:rsidRDefault="00833321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C278DF5" w:rsidR="00FB0ACF" w:rsidRPr="002E2128" w:rsidRDefault="00891170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5719616B" w:rsidR="00FB0ACF" w:rsidRPr="002E2128" w:rsidRDefault="00833321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789E" w:rsidRPr="002E2128" w14:paraId="50C83610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F9C33B" w14:textId="01621969" w:rsidR="00DA789E" w:rsidRPr="002E2128" w:rsidRDefault="00DA789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AC35805" w14:textId="5604C8DB" w:rsidR="00DA789E" w:rsidRPr="00DA789E" w:rsidRDefault="00DA789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A789E">
              <w:rPr>
                <w:rFonts w:asciiTheme="minorHAnsi" w:hAnsiTheme="minorHAnsi" w:cstheme="minorHAnsi"/>
                <w:bCs/>
                <w:sz w:val="24"/>
                <w:szCs w:val="24"/>
              </w:rPr>
              <w:t>Rogério 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148A64" w14:textId="03BB2C87" w:rsidR="00DA789E" w:rsidRPr="002E2128" w:rsidRDefault="00833321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0DD83F" w14:textId="77777777" w:rsidR="00DA789E" w:rsidRPr="002E2128" w:rsidRDefault="00DA789E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2DD263" w14:textId="77777777" w:rsidR="00DA789E" w:rsidRPr="002E2128" w:rsidRDefault="00DA789E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ECF037" w14:textId="77777777" w:rsidR="00DA789E" w:rsidRPr="002E2128" w:rsidRDefault="00DA789E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56F1A50D" w:rsidR="00FB0ACF" w:rsidRPr="002E2128" w:rsidRDefault="00891170" w:rsidP="0089117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3EA7E4AD" w:rsidR="00FB0ACF" w:rsidRPr="002E2128" w:rsidRDefault="00833321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2E2128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4DB12DE5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41EAC193" w:rsidR="00377802" w:rsidRDefault="00891170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49FC8C13" w:rsidR="00377802" w:rsidRPr="002E2128" w:rsidRDefault="00833321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377802" w:rsidRPr="002E2128" w:rsidRDefault="00377802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377802" w:rsidRPr="002E2128" w:rsidRDefault="00377802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77777777" w:rsidR="00377802" w:rsidRPr="002E2128" w:rsidRDefault="00377802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60" w:rsidRPr="002E2128" w14:paraId="713560D3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430091" w14:textId="018D540B" w:rsidR="00730560" w:rsidRDefault="00730560" w:rsidP="007305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C79859A" w14:textId="34E13B7D" w:rsidR="00730560" w:rsidRDefault="00730560" w:rsidP="007305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07575C" w14:textId="77777777" w:rsidR="00730560" w:rsidRDefault="00730560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AF4C45" w14:textId="77777777" w:rsidR="00730560" w:rsidRPr="002E2128" w:rsidRDefault="00730560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DE9D4" w14:textId="77777777" w:rsidR="00730560" w:rsidRPr="002E2128" w:rsidRDefault="00730560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D04009" w14:textId="63FC0A06" w:rsidR="00730560" w:rsidRPr="002E2128" w:rsidRDefault="00833321" w:rsidP="007305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475F6148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A789E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730560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79E3126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789E">
              <w:rPr>
                <w:rFonts w:asciiTheme="minorHAnsi" w:hAnsiTheme="minorHAnsi" w:cstheme="minorHAnsi"/>
                <w:sz w:val="24"/>
                <w:szCs w:val="24"/>
              </w:rPr>
              <w:t>01/06</w:t>
            </w:r>
            <w:r w:rsidR="00377802" w:rsidRPr="00730560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7354A06C" w:rsidR="00FB0ACF" w:rsidRPr="001723FE" w:rsidRDefault="00FB0ACF" w:rsidP="00730560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789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COPARTICIPAÇÃO DA CPP-CAU/BR, CAU/BR E CAU/RN NA REALIZAÇÃO DO CAU TO ACTION</w:t>
            </w:r>
          </w:p>
          <w:p w14:paraId="47BFE58F" w14:textId="22AADC13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905323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30560" w:rsidRPr="0090532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33321" w:rsidRPr="0090532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05323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30560" w:rsidRPr="0090532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05323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30560" w:rsidRPr="0090532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05323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30560" w:rsidRPr="00905323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053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30560" w:rsidRPr="0090532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A789E" w:rsidRPr="0090532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0532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D671BF" w14:textId="6CD55E56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730560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129F66F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788823C" w14:textId="77777777" w:rsidR="00941B93" w:rsidRDefault="00941B93" w:rsidP="00EE0A57">
      <w:pPr>
        <w:spacing w:after="0pt" w:line="12pt" w:lineRule="auto"/>
      </w:pPr>
      <w:r>
        <w:separator/>
      </w:r>
    </w:p>
  </w:endnote>
  <w:endnote w:type="continuationSeparator" w:id="0">
    <w:p w14:paraId="5AA02B84" w14:textId="77777777" w:rsidR="00941B93" w:rsidRDefault="00941B9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474B1AC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47D70" w:rsidRPr="00147D70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021A05E" w14:textId="77777777" w:rsidR="00941B93" w:rsidRDefault="00941B93" w:rsidP="00EE0A57">
      <w:pPr>
        <w:spacing w:after="0pt" w:line="12pt" w:lineRule="auto"/>
      </w:pPr>
      <w:r>
        <w:separator/>
      </w:r>
    </w:p>
  </w:footnote>
  <w:footnote w:type="continuationSeparator" w:id="0">
    <w:p w14:paraId="388A8FD6" w14:textId="77777777" w:rsidR="00941B93" w:rsidRDefault="00941B9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B673CAF"/>
    <w:multiLevelType w:val="hybridMultilevel"/>
    <w:tmpl w:val="77DE1C6A"/>
    <w:lvl w:ilvl="0" w:tplc="04160001">
      <w:start w:val="1"/>
      <w:numFmt w:val="bullet"/>
      <w:lvlText w:val=""/>
      <w:lvlJc w:val="start"/>
      <w:pPr>
        <w:ind w:start="85.6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1.6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7.6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3.6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9.6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65.6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1.6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7.6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3.65pt" w:hanging="18pt"/>
      </w:pPr>
      <w:rPr>
        <w:rFonts w:ascii="Wingdings" w:hAnsi="Wingdings" w:hint="default"/>
      </w:r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F112B7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96AA6"/>
    <w:rsid w:val="000B5EEF"/>
    <w:rsid w:val="000C3524"/>
    <w:rsid w:val="000D26B5"/>
    <w:rsid w:val="000F0C06"/>
    <w:rsid w:val="000F459A"/>
    <w:rsid w:val="00110D05"/>
    <w:rsid w:val="001128EC"/>
    <w:rsid w:val="00112C8C"/>
    <w:rsid w:val="00113BAF"/>
    <w:rsid w:val="00113E92"/>
    <w:rsid w:val="00116CE5"/>
    <w:rsid w:val="00121699"/>
    <w:rsid w:val="00121C79"/>
    <w:rsid w:val="00136165"/>
    <w:rsid w:val="001431A9"/>
    <w:rsid w:val="001456B0"/>
    <w:rsid w:val="00147D7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5B93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3A95"/>
    <w:rsid w:val="002C59FB"/>
    <w:rsid w:val="002D5701"/>
    <w:rsid w:val="002D6D6C"/>
    <w:rsid w:val="002E437A"/>
    <w:rsid w:val="002E7BFA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524B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2A6E"/>
    <w:rsid w:val="003D4129"/>
    <w:rsid w:val="003D6CA6"/>
    <w:rsid w:val="003F06B6"/>
    <w:rsid w:val="003F4DA0"/>
    <w:rsid w:val="003F4E15"/>
    <w:rsid w:val="003F6B20"/>
    <w:rsid w:val="00403B79"/>
    <w:rsid w:val="00403B85"/>
    <w:rsid w:val="004044CD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23BD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3BF2"/>
    <w:rsid w:val="005178A3"/>
    <w:rsid w:val="00517F84"/>
    <w:rsid w:val="00520535"/>
    <w:rsid w:val="00523CD7"/>
    <w:rsid w:val="00527460"/>
    <w:rsid w:val="00531256"/>
    <w:rsid w:val="00533BEE"/>
    <w:rsid w:val="00537D8A"/>
    <w:rsid w:val="005406D7"/>
    <w:rsid w:val="00541E63"/>
    <w:rsid w:val="005459F0"/>
    <w:rsid w:val="00565076"/>
    <w:rsid w:val="00570C6D"/>
    <w:rsid w:val="00572529"/>
    <w:rsid w:val="00577AF3"/>
    <w:rsid w:val="005A7D23"/>
    <w:rsid w:val="005B5D09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560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6E68"/>
    <w:rsid w:val="00783C63"/>
    <w:rsid w:val="0079216E"/>
    <w:rsid w:val="00795C12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33321"/>
    <w:rsid w:val="00842A6B"/>
    <w:rsid w:val="008508CE"/>
    <w:rsid w:val="00850D52"/>
    <w:rsid w:val="00851604"/>
    <w:rsid w:val="008531C9"/>
    <w:rsid w:val="00854073"/>
    <w:rsid w:val="00885CE1"/>
    <w:rsid w:val="00891170"/>
    <w:rsid w:val="008936F6"/>
    <w:rsid w:val="0089372A"/>
    <w:rsid w:val="0089729F"/>
    <w:rsid w:val="008A036E"/>
    <w:rsid w:val="008A3082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5323"/>
    <w:rsid w:val="00911A3A"/>
    <w:rsid w:val="00911E1A"/>
    <w:rsid w:val="00917491"/>
    <w:rsid w:val="009176A0"/>
    <w:rsid w:val="009179C5"/>
    <w:rsid w:val="0092106B"/>
    <w:rsid w:val="00931D05"/>
    <w:rsid w:val="00936F4E"/>
    <w:rsid w:val="00941B93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E14ED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53BE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5A4D"/>
    <w:rsid w:val="00AF1198"/>
    <w:rsid w:val="00AF2D51"/>
    <w:rsid w:val="00B235FD"/>
    <w:rsid w:val="00B31F78"/>
    <w:rsid w:val="00B3410C"/>
    <w:rsid w:val="00B44FD6"/>
    <w:rsid w:val="00B52E79"/>
    <w:rsid w:val="00B60120"/>
    <w:rsid w:val="00B74074"/>
    <w:rsid w:val="00B751B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BF572A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28F3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1218"/>
    <w:rsid w:val="00DA24FD"/>
    <w:rsid w:val="00DA789E"/>
    <w:rsid w:val="00DB35A3"/>
    <w:rsid w:val="00DB56BF"/>
    <w:rsid w:val="00DD79BB"/>
    <w:rsid w:val="00DE4531"/>
    <w:rsid w:val="00DF1442"/>
    <w:rsid w:val="00E021E6"/>
    <w:rsid w:val="00E0640A"/>
    <w:rsid w:val="00E10939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2AD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92A620AB-8B0E-410F-821C-67883C193B4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2023-08-17T20:28:00Z</dcterms:created>
  <dcterms:modified xsi:type="dcterms:W3CDTF">2023-08-17T20:28:00Z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