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6916798" w:rsidR="00E22282" w:rsidRPr="009918B9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8AEBF39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4EF48C63" w:rsidR="00331A96" w:rsidRPr="009918B9" w:rsidRDefault="007F353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SGM, Gabinete, Compras e Licitações</w:t>
            </w:r>
          </w:p>
        </w:tc>
      </w:tr>
      <w:tr w:rsidR="00331A96" w:rsidRPr="009918B9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0B2574AF" w:rsidR="00331A96" w:rsidRPr="009918B9" w:rsidRDefault="007F353C" w:rsidP="007F353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Aprovação da minuta do termo de referência para contratação de</w:t>
            </w:r>
            <w:r w:rsidR="007901F2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consultoria para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guia</w:t>
            </w:r>
            <w:r w:rsidR="007901F2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de ATHIS</w:t>
            </w:r>
          </w:p>
        </w:tc>
      </w:tr>
    </w:tbl>
    <w:p w14:paraId="5782DD5C" w14:textId="556F353F" w:rsidR="00331A96" w:rsidRPr="009918B9" w:rsidRDefault="007F353C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020</w:t>
      </w:r>
      <w:r w:rsidR="00DD6D6C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/2021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5D2F71FF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</w:t>
      </w:r>
      <w:r w:rsidR="003328B0">
        <w:rPr>
          <w:rFonts w:ascii="Times New Roman" w:eastAsia="Times New Roman" w:hAnsi="Times New Roman"/>
          <w:sz w:val="22"/>
          <w:szCs w:val="22"/>
          <w:lang w:eastAsia="pt-BR"/>
        </w:rPr>
        <w:t>lia, na sede do CAU/BR, no dia 3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3328B0"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2021, no uso das competências que lhe conferem o art. 104 do Regimento Interno do CAU/BR, após análise do assunto em epígrafe, e</w:t>
      </w:r>
    </w:p>
    <w:p w14:paraId="48384833" w14:textId="7777777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236A34C" w14:textId="053B81B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FD7F46">
        <w:rPr>
          <w:rFonts w:ascii="Times New Roman" w:eastAsia="Times New Roman" w:hAnsi="Times New Roman"/>
          <w:sz w:val="22"/>
          <w:szCs w:val="22"/>
          <w:lang w:eastAsia="pt-BR"/>
        </w:rPr>
        <w:t>reunião sobre o Acordo de Cooperação com o Ministério do Desenvolvimento Regional ocorrida em 27 de setembro de 2021, onde verificou-se que há a possibilidade de confecção das cartilhas de ATHIS com o material já produzido pelos CAU/UF e CAU/BR, sem a necessidade de inserção no acordo e do envolvimento de outras instituições;</w:t>
      </w:r>
    </w:p>
    <w:p w14:paraId="75235B1F" w14:textId="77777777" w:rsidR="00DD6D6C" w:rsidRPr="00FD7F46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86B9D29" w14:textId="526244C1" w:rsidR="00DD6D6C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>Considerando que compete à CPP-CAU/BR, propor, apreciar e deliberar sobre critérios de uniformização de ações, procedimentos e concessão de apoio institucional a atividades voltadas à Assistência Técnica para Habitação de Interesse Social;</w:t>
      </w:r>
    </w:p>
    <w:p w14:paraId="3E71A61E" w14:textId="77777777" w:rsidR="00FD7F46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791320" w14:textId="705132FD" w:rsidR="00DD6D6C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>Considerando o Plano de ações para os primeiros 100 dias da gestão 2021/2023 do CAU/BR;</w:t>
      </w:r>
    </w:p>
    <w:p w14:paraId="16BA8733" w14:textId="77777777" w:rsidR="007F353C" w:rsidRDefault="007F353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CE1676D" w14:textId="003523EC" w:rsidR="007F353C" w:rsidRPr="00FD7F46" w:rsidRDefault="007F353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Deliberação nº</w:t>
      </w:r>
      <w:r w:rsidR="003328B0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13/2021 CPP-CAU/BR, de 6 de outubro de 2021, que </w:t>
      </w:r>
      <w:r>
        <w:rPr>
          <w:rFonts w:ascii="Times New Roman" w:hAnsi="Times New Roman"/>
          <w:sz w:val="22"/>
          <w:szCs w:val="22"/>
          <w:lang w:eastAsia="pt-BR"/>
        </w:rPr>
        <w:t>encaminhar proposta de contratação de empresa de consultoria com capacitação técnica comprovada em Assistência Técnica em Habitação de Interesse Social para formulação de cartilha em ATHIS destinada a profissionais de arquitetura e urbanismo, possuindo como base os materiais já produzidos pelo sistema CAU; e</w:t>
      </w:r>
    </w:p>
    <w:p w14:paraId="761DFE3B" w14:textId="77777777" w:rsidR="00FD7F46" w:rsidRPr="00FD7F46" w:rsidRDefault="00FD7F46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5A44ADD" w14:textId="4D407FBF" w:rsidR="00DD6D6C" w:rsidRPr="007F353C" w:rsidRDefault="00FD7F46" w:rsidP="00DD6D6C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FD7F4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todas as deliberações de comissão devem ser encaminhadas à Presidência do CAU/BR, para verificação e encaminhamentos, conforme Regimento </w:t>
      </w:r>
      <w:r w:rsidRPr="007F353C">
        <w:rPr>
          <w:rFonts w:ascii="Times New Roman" w:hAnsi="Times New Roman"/>
          <w:sz w:val="22"/>
          <w:szCs w:val="22"/>
          <w:lang w:eastAsia="pt-BR"/>
        </w:rPr>
        <w:t>Interno do CAU/BR.</w:t>
      </w:r>
    </w:p>
    <w:p w14:paraId="3F9F16CC" w14:textId="77777777" w:rsidR="00FD7F46" w:rsidRPr="007F353C" w:rsidRDefault="00FD7F46" w:rsidP="00DD6D6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AD8E118" w14:textId="77777777" w:rsidR="00DD6D6C" w:rsidRPr="007F353C" w:rsidRDefault="00DD6D6C" w:rsidP="00DD6D6C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7F353C">
        <w:rPr>
          <w:rFonts w:ascii="Times New Roman" w:hAnsi="Times New Roman"/>
          <w:b/>
          <w:sz w:val="22"/>
          <w:szCs w:val="22"/>
          <w:lang w:eastAsia="pt-BR"/>
        </w:rPr>
        <w:t>DELIBERA</w:t>
      </w:r>
      <w:r w:rsidRPr="007F353C">
        <w:rPr>
          <w:rFonts w:ascii="Times New Roman" w:hAnsi="Times New Roman"/>
          <w:sz w:val="22"/>
          <w:szCs w:val="22"/>
          <w:lang w:eastAsia="pt-BR"/>
        </w:rPr>
        <w:t>:</w:t>
      </w:r>
    </w:p>
    <w:p w14:paraId="41EBA115" w14:textId="77777777" w:rsidR="00DD6D6C" w:rsidRPr="007F353C" w:rsidRDefault="00DD6D6C" w:rsidP="00DD6D6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91B5CC5" w14:textId="77777777" w:rsidR="007F353C" w:rsidRPr="007F353C" w:rsidRDefault="00DD6D6C" w:rsidP="007F353C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7F353C">
        <w:rPr>
          <w:rFonts w:ascii="Times New Roman" w:hAnsi="Times New Roman"/>
          <w:sz w:val="22"/>
          <w:szCs w:val="22"/>
          <w:lang w:eastAsia="pt-BR"/>
        </w:rPr>
        <w:t xml:space="preserve">1 – </w:t>
      </w:r>
      <w:r w:rsidR="007F353C">
        <w:rPr>
          <w:rFonts w:ascii="Times New Roman" w:hAnsi="Times New Roman"/>
          <w:sz w:val="22"/>
          <w:szCs w:val="22"/>
          <w:lang w:eastAsia="pt-BR"/>
        </w:rPr>
        <w:t xml:space="preserve">Aprova a minuta de </w:t>
      </w:r>
      <w:r w:rsidR="007F353C" w:rsidRPr="007F353C">
        <w:rPr>
          <w:rFonts w:ascii="Times New Roman" w:hAnsi="Times New Roman"/>
          <w:b/>
          <w:sz w:val="22"/>
          <w:szCs w:val="22"/>
          <w:lang w:eastAsia="pt-BR"/>
        </w:rPr>
        <w:t>termo de referência</w:t>
      </w:r>
      <w:r w:rsidR="007F353C">
        <w:rPr>
          <w:rFonts w:ascii="Times New Roman" w:hAnsi="Times New Roman"/>
          <w:sz w:val="22"/>
          <w:szCs w:val="22"/>
          <w:lang w:eastAsia="pt-BR"/>
        </w:rPr>
        <w:t xml:space="preserve"> em anexo para a finalidade de </w:t>
      </w:r>
      <w:r w:rsidR="007F353C" w:rsidRPr="007F353C">
        <w:rPr>
          <w:rFonts w:ascii="Times New Roman" w:hAnsi="Times New Roman"/>
          <w:sz w:val="22"/>
          <w:szCs w:val="22"/>
          <w:lang w:eastAsia="pt-BR"/>
        </w:rPr>
        <w:t>Contratação de consultoria técnica especializada em produção de conteúdo voltado para o tema “Assistência Técnica para Habitação de Interesse Social – ATHIS” para elaboração de material guia com a finalidade de divulgação e de difusão das pesquisas e materiais já elaborados pelo CAU/BR e pelos CAU/UF sobre a temática, direcionada aos arquitetos e urbanistas, poder público, instituições e população.</w:t>
      </w:r>
    </w:p>
    <w:p w14:paraId="3C4E40B2" w14:textId="5150F031" w:rsidR="0071735D" w:rsidRPr="00F22051" w:rsidRDefault="0071735D" w:rsidP="007F353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73692C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194AC83E" w:rsidR="00485F6A" w:rsidRPr="00485F6A" w:rsidRDefault="007F353C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DD6D6C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DFA278" w14:textId="681ABEDB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8C4CA" w14:textId="0B63534F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Assinatura desta deliberação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524224" w14:textId="4A18D8E1" w:rsidR="00485F6A" w:rsidRPr="00F22051" w:rsidRDefault="006C7810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D0F57B" w14:textId="14BD9FB6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  <w:r w:rsidR="00485F6A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65F1A" w14:textId="29CDD071" w:rsidR="00485F6A" w:rsidRPr="00BE23DE" w:rsidRDefault="006C7810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Desenvolvimento do Termo de Referência, Mapa de Risco, DOD e Estudo preliminar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B461A" w14:textId="4C7BC02C" w:rsidR="00485F6A" w:rsidRPr="00F22051" w:rsidRDefault="006C7810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7 dias</w:t>
            </w:r>
          </w:p>
        </w:tc>
      </w:tr>
      <w:tr w:rsidR="00485F6A" w:rsidRPr="00F22051" w14:paraId="55ACD8FE" w14:textId="77777777" w:rsidTr="00B8575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E9959E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D895D" w14:textId="77777777" w:rsidR="00485F6A" w:rsidRPr="00BE23DE" w:rsidRDefault="00485F6A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2BB31D" w14:textId="748612BF" w:rsidR="00485F6A" w:rsidRPr="00BE23DE" w:rsidRDefault="006C7810" w:rsidP="007F353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Abertura de protocolo, encaminhamento da documentação ao setor de compras e licitações</w:t>
            </w:r>
            <w:r w:rsidR="007F353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8342F7" w14:textId="7741AB21" w:rsidR="00485F6A" w:rsidRPr="00150026" w:rsidRDefault="006C7810" w:rsidP="00B8575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72 horas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1C6C9004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3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0BDEC7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61305FC" w14:textId="79BECA0E" w:rsidR="00DD6D6C" w:rsidRPr="009918B9" w:rsidRDefault="007F353C" w:rsidP="00DD6D6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3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novembr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>o de 2021.</w:t>
      </w:r>
    </w:p>
    <w:p w14:paraId="62D9634B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8C330C7" w14:textId="77777777" w:rsidR="00DD6D6C" w:rsidRPr="009918B9" w:rsidRDefault="00DD6D6C" w:rsidP="00DD6D6C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33317CA" w14:textId="0D3C1A44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A245D86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4024BFEA" w14:textId="55C8556E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CE34381" w14:textId="77777777" w:rsidR="00DD6D6C" w:rsidRPr="009918B9" w:rsidRDefault="00DD6D6C" w:rsidP="00DD6D6C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5A1A15B" w14:textId="55F3B6A0" w:rsidR="00DD6D6C" w:rsidRPr="009918B9" w:rsidRDefault="00E05225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D6D6C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D6D6C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57251316" w14:textId="1F117E9E" w:rsidR="00DD6D6C" w:rsidRPr="009918B9" w:rsidRDefault="00DD6D6C" w:rsidP="00DD6D6C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45A118D" w14:textId="2E06CE1A" w:rsidR="00DD6D6C" w:rsidRPr="009918B9" w:rsidRDefault="00DD6D6C" w:rsidP="00DD6D6C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B40F039" w14:textId="5E7CED95" w:rsidR="00DD6D6C" w:rsidRDefault="00DD6D6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64F09FDA" w14:textId="77777777" w:rsidR="007F353C" w:rsidRDefault="007F353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7C13B84F" w14:textId="77777777" w:rsidR="007F353C" w:rsidRDefault="007F353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1B929E92" w14:textId="77777777" w:rsidR="007F353C" w:rsidRDefault="007F353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4A103113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A377420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C6EE1BD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4D701FF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7749B07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4F6C6470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0C55F123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58107406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0A3FFFBF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5442F5A3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27D65159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3FB82B8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42D2C04F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2A286D05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BEB15E1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34B35A5E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5F9E84EA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5F5DEAC2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310407F1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02B17EDF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E5CEE13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E265087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1EEC451A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923CC3C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1D5F192D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455A518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44AB6A14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F114B5E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558547A3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51A2708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0758508D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216E166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22D1FE64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D19113A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5B6C22C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7F440598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F97A2E9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2751A6E1" w14:textId="77777777" w:rsidR="000E3D10" w:rsidRDefault="000E3D10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2"/>
          <w:szCs w:val="22"/>
          <w:lang w:eastAsia="pt-BR"/>
        </w:rPr>
      </w:pPr>
    </w:p>
    <w:p w14:paraId="62DA01DB" w14:textId="60861EF3" w:rsidR="007F353C" w:rsidRPr="000E3D10" w:rsidRDefault="007F353C" w:rsidP="007F353C">
      <w:pPr>
        <w:tabs>
          <w:tab w:val="start" w:pos="232.55pt"/>
        </w:tabs>
        <w:jc w:val="center"/>
        <w:rPr>
          <w:rFonts w:ascii="Times New Roman" w:eastAsia="Calibri" w:hAnsi="Times New Roman"/>
          <w:b/>
          <w:spacing w:val="-6"/>
          <w:sz w:val="28"/>
          <w:szCs w:val="28"/>
          <w:lang w:eastAsia="pt-BR"/>
        </w:rPr>
      </w:pPr>
      <w:r w:rsidRPr="000E3D10">
        <w:rPr>
          <w:rFonts w:ascii="Times New Roman" w:eastAsia="Calibri" w:hAnsi="Times New Roman"/>
          <w:b/>
          <w:spacing w:val="-6"/>
          <w:sz w:val="28"/>
          <w:szCs w:val="28"/>
          <w:lang w:eastAsia="pt-BR"/>
        </w:rPr>
        <w:t>ANEXO</w:t>
      </w:r>
    </w:p>
    <w:p w14:paraId="145E3BCD" w14:textId="77777777" w:rsidR="007F353C" w:rsidRDefault="007F353C" w:rsidP="00704832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14:paraId="43AC29BB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3EC9D628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60299399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027BBE50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6040BBDB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2E73B4A0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27E53678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1F6752FE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59E792FE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361030F8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26337283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1EBCCBF5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4BE92A9A" w14:textId="77777777" w:rsidR="000E3D10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  <w:r w:rsidRPr="001219D2">
        <w:rPr>
          <w:rFonts w:cstheme="minorHAnsi"/>
          <w:b/>
          <w:bCs/>
          <w:sz w:val="32"/>
          <w:szCs w:val="32"/>
        </w:rPr>
        <w:t>MINUTA DE TERMO DE REFERÊNCIA</w:t>
      </w:r>
    </w:p>
    <w:p w14:paraId="4B14436A" w14:textId="77777777" w:rsidR="000E3D10" w:rsidRPr="001219D2" w:rsidRDefault="000E3D10" w:rsidP="000E3D10">
      <w:pPr>
        <w:jc w:val="center"/>
        <w:rPr>
          <w:rFonts w:cstheme="minorHAnsi"/>
          <w:b/>
          <w:bCs/>
          <w:sz w:val="32"/>
          <w:szCs w:val="32"/>
        </w:rPr>
      </w:pPr>
    </w:p>
    <w:p w14:paraId="636B21CE" w14:textId="77777777" w:rsidR="000E3D10" w:rsidRPr="001219D2" w:rsidRDefault="000E3D10" w:rsidP="000E3D10">
      <w:pPr>
        <w:rPr>
          <w:rFonts w:cstheme="minorHAnsi"/>
          <w:sz w:val="32"/>
          <w:szCs w:val="32"/>
        </w:rPr>
      </w:pPr>
    </w:p>
    <w:p w14:paraId="1FFCD60C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41AC47A7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09497B36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63086ACE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54F656C6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09459B7A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4E6A4793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5E48AB57" w14:textId="16BBC8D4" w:rsidR="000E3D10" w:rsidRDefault="000E3D10" w:rsidP="003328B0">
      <w:pPr>
        <w:jc w:val="center"/>
        <w:rPr>
          <w:rFonts w:cstheme="minorHAnsi"/>
          <w:sz w:val="32"/>
          <w:szCs w:val="32"/>
        </w:rPr>
      </w:pPr>
      <w:r w:rsidRPr="001219D2">
        <w:rPr>
          <w:rFonts w:cstheme="minorHAnsi"/>
          <w:sz w:val="32"/>
          <w:szCs w:val="32"/>
        </w:rPr>
        <w:t xml:space="preserve">CONTRATAÇÃO DE CONSULTORIA PARA </w:t>
      </w:r>
      <w:r w:rsidR="003328B0">
        <w:rPr>
          <w:rFonts w:cstheme="minorHAnsi"/>
          <w:sz w:val="32"/>
          <w:szCs w:val="32"/>
        </w:rPr>
        <w:t xml:space="preserve">PRODUÇÃO DE CONTEÚDO </w:t>
      </w:r>
      <w:r>
        <w:rPr>
          <w:rFonts w:cstheme="minorHAnsi"/>
          <w:sz w:val="32"/>
          <w:szCs w:val="32"/>
        </w:rPr>
        <w:t>PARA GUIA</w:t>
      </w:r>
      <w:r w:rsidRPr="001219D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NO ÂMBITO DA ASSISTÊNCIA TÉCNICA EM HABITAÇÃO DE INTERESSE SOCIAL</w:t>
      </w:r>
      <w:r w:rsidR="003328B0">
        <w:rPr>
          <w:rFonts w:cstheme="minorHAnsi"/>
          <w:sz w:val="32"/>
          <w:szCs w:val="32"/>
        </w:rPr>
        <w:t xml:space="preserve"> - ATHIS</w:t>
      </w:r>
    </w:p>
    <w:p w14:paraId="24E219C0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110298DE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2BAF4661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7E2BC6E2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7079CF86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0C1B389A" w14:textId="77777777" w:rsidR="000E3D10" w:rsidRDefault="000E3D10" w:rsidP="000E3D10">
      <w:pPr>
        <w:rPr>
          <w:rFonts w:cstheme="minorHAnsi"/>
          <w:sz w:val="32"/>
          <w:szCs w:val="32"/>
        </w:rPr>
      </w:pPr>
    </w:p>
    <w:p w14:paraId="0B57153C" w14:textId="77777777" w:rsidR="000E3D10" w:rsidRPr="001219D2" w:rsidRDefault="000E3D10" w:rsidP="000E3D1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CPP-CAU/BR</w:t>
      </w:r>
    </w:p>
    <w:p w14:paraId="26D6557F" w14:textId="20DB58A0" w:rsidR="000E3D10" w:rsidRPr="001219D2" w:rsidRDefault="003328B0" w:rsidP="000E3D1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NOVEMBRO</w:t>
      </w:r>
      <w:r w:rsidR="000E3D10" w:rsidRPr="001219D2">
        <w:rPr>
          <w:rFonts w:cstheme="minorHAnsi"/>
          <w:sz w:val="32"/>
          <w:szCs w:val="32"/>
        </w:rPr>
        <w:t xml:space="preserve"> 2021</w:t>
      </w:r>
    </w:p>
    <w:p w14:paraId="079AB38B" w14:textId="77777777" w:rsidR="000E3D10" w:rsidRDefault="000E3D10" w:rsidP="000E3D10"/>
    <w:p w14:paraId="54E69D22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</w:pPr>
      <w:r>
        <w:lastRenderedPageBreak/>
        <w:t>DO OBJETO</w:t>
      </w:r>
    </w:p>
    <w:p w14:paraId="2E26FFB0" w14:textId="77777777" w:rsidR="000E3D10" w:rsidRDefault="000E3D10" w:rsidP="000E3D10">
      <w:pPr>
        <w:ind w:start="18pt"/>
        <w:jc w:val="both"/>
      </w:pPr>
      <w:r w:rsidRPr="007D1323">
        <w:t xml:space="preserve">Contratação de consultoria técnica especializada em produção de conteúdo voltado para o tema “Assistência Técnica para Habitação de Interesse Social – ATHIS” para elaboração de material </w:t>
      </w:r>
      <w:r>
        <w:t>guia</w:t>
      </w:r>
      <w:r w:rsidRPr="007D1323">
        <w:t xml:space="preserve"> com a finalidade de divulgação e de difusão das pesquisas e materiais já elaborados pelo CAU/BR e pelos CAU/UF sobre a temática, direcionada aos arquitetos e urbanistas, poder público</w:t>
      </w:r>
      <w:r>
        <w:t>, instituições</w:t>
      </w:r>
      <w:r w:rsidRPr="007D1323">
        <w:t xml:space="preserve"> e população.</w:t>
      </w:r>
    </w:p>
    <w:p w14:paraId="292BD0B7" w14:textId="77777777" w:rsidR="000E3D10" w:rsidRDefault="000E3D10" w:rsidP="000E3D10">
      <w:pPr>
        <w:ind w:start="18pt"/>
        <w:jc w:val="both"/>
      </w:pPr>
      <w:r>
        <w:t xml:space="preserve">Esta contratação será realizada no âmbito da Comissão de Política Profissional – CPP-CAU/BR. </w:t>
      </w:r>
    </w:p>
    <w:p w14:paraId="10F2C4CA" w14:textId="77777777" w:rsidR="000E3D10" w:rsidRDefault="000E3D10" w:rsidP="000E3D10">
      <w:pPr>
        <w:ind w:start="18pt"/>
        <w:jc w:val="both"/>
      </w:pPr>
      <w:r>
        <w:t>O objetivo final é a produção de conteúdo textual (podendo existir sugestões de fotos, imagens, infógrafos e demais matérias que a contratada julgar necessário para a compreensão do conteúdo) para a entrega de um guia</w:t>
      </w:r>
      <w:r w:rsidRPr="00930A41">
        <w:t xml:space="preserve"> das contribuições </w:t>
      </w:r>
      <w:r>
        <w:t xml:space="preserve">e </w:t>
      </w:r>
      <w:r w:rsidRPr="00930A41">
        <w:t xml:space="preserve">reflexões realizadas </w:t>
      </w:r>
      <w:r>
        <w:t>durante a primeira etapa do programa Mais Arquitetos, bem como a partir dos materiais já formulados pelos CAU/UF.</w:t>
      </w:r>
    </w:p>
    <w:p w14:paraId="4C7437B9" w14:textId="77777777" w:rsidR="000E3D10" w:rsidRDefault="000E3D10" w:rsidP="000E3D10">
      <w:pPr>
        <w:ind w:start="18pt"/>
        <w:jc w:val="both"/>
      </w:pPr>
      <w:r>
        <w:t xml:space="preserve">A entrega final do guia </w:t>
      </w:r>
      <w:r w:rsidRPr="00930A41">
        <w:t xml:space="preserve">deve ser realizada em formato </w:t>
      </w:r>
      <w:r>
        <w:t>editável</w:t>
      </w:r>
      <w:r w:rsidRPr="00930A41">
        <w:t>, sendo uma versão e-</w:t>
      </w:r>
      <w:r>
        <w:t>book e em versão para impressão</w:t>
      </w:r>
      <w:r w:rsidRPr="00930A41">
        <w:t>.</w:t>
      </w:r>
    </w:p>
    <w:p w14:paraId="218A92D8" w14:textId="77777777" w:rsidR="000E3D10" w:rsidRPr="00930A41" w:rsidRDefault="000E3D10" w:rsidP="000E3D10">
      <w:pPr>
        <w:ind w:start="18pt"/>
        <w:jc w:val="both"/>
      </w:pPr>
      <w:r>
        <w:t>Não fará parte desta contratação a impressão, publicação, divulgação ou distribuição que serão realizadas com recursos do CAU/BR, CAU/UF ou mesmo apoiadores.</w:t>
      </w:r>
    </w:p>
    <w:p w14:paraId="5C302BC1" w14:textId="77777777" w:rsidR="000E3D10" w:rsidRDefault="000E3D10" w:rsidP="000E3D10">
      <w:pPr>
        <w:pStyle w:val="PargrafodaLista"/>
      </w:pPr>
    </w:p>
    <w:p w14:paraId="3F0B694C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</w:pPr>
      <w:r>
        <w:t>DA METODOLOGIA</w:t>
      </w:r>
    </w:p>
    <w:p w14:paraId="33D36ED0" w14:textId="77777777" w:rsidR="000E3D10" w:rsidRDefault="000E3D10" w:rsidP="000E3D10">
      <w:pPr>
        <w:ind w:start="18pt"/>
        <w:jc w:val="both"/>
      </w:pPr>
      <w:r>
        <w:t xml:space="preserve">Para que o guia acima citado seja elaborado dentro dos objetivos </w:t>
      </w:r>
      <w:r w:rsidRPr="004D6292">
        <w:t>do Programa ATHIS, ficam estabelecidos os seguintes produtos a serem entregues e metodolo</w:t>
      </w:r>
      <w:r>
        <w:t>gia de trabalho, por meio das seguintes fases:</w:t>
      </w:r>
    </w:p>
    <w:p w14:paraId="514EF21C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</w:pPr>
      <w:r>
        <w:t>PRODUTO 1 – Plano de trabalho detalhado com cronograma</w:t>
      </w:r>
    </w:p>
    <w:p w14:paraId="5CAB0020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</w:pPr>
      <w:r>
        <w:t>PRODUTO 2 – Relatório das pesquisas realizadas, contatos e entrevistas</w:t>
      </w:r>
    </w:p>
    <w:p w14:paraId="2730B14E" w14:textId="77777777" w:rsidR="000E3D10" w:rsidRDefault="000E3D10" w:rsidP="000E3D10">
      <w:pPr>
        <w:pStyle w:val="PargrafodaLista"/>
        <w:numPr>
          <w:ilvl w:val="2"/>
          <w:numId w:val="5"/>
        </w:numPr>
        <w:spacing w:after="8pt" w:line="12.95pt" w:lineRule="auto"/>
        <w:contextualSpacing/>
      </w:pPr>
      <w:r>
        <w:t>Levantamento e pesquisa das fontes e origens do Programa Mais Arquitetos do CAU Brasil (material a ser fornecido pelo CAU/BR)</w:t>
      </w:r>
    </w:p>
    <w:p w14:paraId="120EC379" w14:textId="77777777" w:rsidR="000E3D10" w:rsidRDefault="000E3D10" w:rsidP="000E3D10">
      <w:pPr>
        <w:pStyle w:val="PargrafodaLista"/>
        <w:numPr>
          <w:ilvl w:val="2"/>
          <w:numId w:val="5"/>
        </w:numPr>
        <w:spacing w:after="8pt" w:line="12.95pt" w:lineRule="auto"/>
        <w:contextualSpacing/>
      </w:pPr>
      <w:r>
        <w:t xml:space="preserve">Pesquisa dos trabalhos em ATHIS já realizados no país  </w:t>
      </w:r>
    </w:p>
    <w:p w14:paraId="5B6DAD08" w14:textId="77777777" w:rsidR="000E3D10" w:rsidRDefault="000E3D10" w:rsidP="000E3D10">
      <w:pPr>
        <w:pStyle w:val="PargrafodaLista"/>
        <w:numPr>
          <w:ilvl w:val="2"/>
          <w:numId w:val="5"/>
        </w:numPr>
        <w:spacing w:after="8pt" w:line="12.95pt" w:lineRule="auto"/>
        <w:contextualSpacing/>
      </w:pPr>
      <w:r>
        <w:t>Pesquisa de referência para base bibliográfica do guia, fontes encontradas no item 2.2.1. e 2.2.2, bem como outras referências a serem complementadas;</w:t>
      </w:r>
    </w:p>
    <w:p w14:paraId="1993EEF7" w14:textId="77777777" w:rsidR="000E3D10" w:rsidRDefault="000E3D10" w:rsidP="000E3D10">
      <w:pPr>
        <w:pStyle w:val="PargrafodaLista"/>
        <w:numPr>
          <w:ilvl w:val="2"/>
          <w:numId w:val="5"/>
        </w:numPr>
        <w:spacing w:after="8pt" w:line="12.95pt" w:lineRule="auto"/>
        <w:contextualSpacing/>
      </w:pPr>
      <w:r>
        <w:t>Pesquisa do site</w:t>
      </w:r>
      <w:r w:rsidRPr="00CB7464">
        <w:t xml:space="preserve"> </w:t>
      </w:r>
      <w:hyperlink r:id="rId7" w:history="1">
        <w:r w:rsidRPr="000839E1">
          <w:rPr>
            <w:rStyle w:val="Hyperlink"/>
          </w:rPr>
          <w:t>https://caubr.gov.br/moradiadigna</w:t>
        </w:r>
      </w:hyperlink>
      <w:r>
        <w:t xml:space="preserve"> considerando lei de ATHIS, Mapa, exemplos, kits, materiais anteriores, exemplo </w:t>
      </w:r>
      <w:hyperlink r:id="rId8" w:history="1">
        <w:r w:rsidRPr="00E508E2">
          <w:rPr>
            <w:rStyle w:val="Hyperlink"/>
          </w:rPr>
          <w:t>www.caubr.gov.br/wp-content/uploads/2018/12/nova-cartilha.pdf</w:t>
        </w:r>
      </w:hyperlink>
      <w:r>
        <w:t xml:space="preserve"> , etc.</w:t>
      </w:r>
    </w:p>
    <w:p w14:paraId="5B433226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</w:pPr>
      <w:r>
        <w:t xml:space="preserve"> PRODUTO 3 - Apresentação da metodologia, fundamentação teórica e sumário do guia;</w:t>
      </w:r>
    </w:p>
    <w:p w14:paraId="3BE7D364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</w:pPr>
      <w:r>
        <w:t>PRODUTO 4 – Formulação do guia</w:t>
      </w:r>
    </w:p>
    <w:p w14:paraId="47A57945" w14:textId="77777777" w:rsidR="000E3D10" w:rsidRDefault="000E3D10" w:rsidP="000E3D10">
      <w:pPr>
        <w:pStyle w:val="PargrafodaLista"/>
        <w:numPr>
          <w:ilvl w:val="2"/>
          <w:numId w:val="5"/>
        </w:numPr>
        <w:spacing w:after="8pt" w:line="12.95pt" w:lineRule="auto"/>
        <w:contextualSpacing/>
      </w:pPr>
      <w:r>
        <w:t>Formulação e entrega inicial do conteúdo base do guia</w:t>
      </w:r>
    </w:p>
    <w:p w14:paraId="322A3305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</w:pPr>
      <w:r>
        <w:t>PRODUTO 5 - Revisão Ortográfica e apreciação do conteúdo do guia</w:t>
      </w:r>
    </w:p>
    <w:p w14:paraId="17F41053" w14:textId="77777777" w:rsidR="000E3D10" w:rsidRDefault="000E3D10" w:rsidP="000E3D10">
      <w:pPr>
        <w:pStyle w:val="PargrafodaLista"/>
      </w:pPr>
      <w:r>
        <w:t>Revisão Ortográfica e apreciação do conteúdo do Guia de ATHIS</w:t>
      </w:r>
    </w:p>
    <w:p w14:paraId="0922FAE6" w14:textId="77777777" w:rsidR="000E3D10" w:rsidRDefault="000E3D10" w:rsidP="000E3D10">
      <w:pPr>
        <w:ind w:firstLine="18pt"/>
      </w:pPr>
      <w:r>
        <w:t>2.5 PRODUTO 6 – Entrega final</w:t>
      </w:r>
    </w:p>
    <w:p w14:paraId="1E000C9E" w14:textId="77777777" w:rsidR="000E3D10" w:rsidRDefault="000E3D10" w:rsidP="000E3D10">
      <w:pPr>
        <w:jc w:val="both"/>
      </w:pPr>
      <w:r>
        <w:t xml:space="preserve">Os produtos devem ser apresentados à CPP-CAU/BR, a qual acompanhará e examinará </w:t>
      </w:r>
      <w:r w:rsidRPr="00F54C07">
        <w:t xml:space="preserve">os serviços contratados. Caso </w:t>
      </w:r>
      <w:r>
        <w:t xml:space="preserve">o produto </w:t>
      </w:r>
      <w:r w:rsidRPr="00F54C07">
        <w:t xml:space="preserve">seja </w:t>
      </w:r>
      <w:r>
        <w:t xml:space="preserve">apontado pela comissão como </w:t>
      </w:r>
      <w:r w:rsidRPr="00F54C07">
        <w:t>satisfatório, será co</w:t>
      </w:r>
      <w:r>
        <w:t>nsiderado como aceito</w:t>
      </w:r>
      <w:r w:rsidRPr="00F54C07">
        <w:t>. Caso haja necessidade de alguma correção, a Contratada deve realizar os ajustes ou complementações necessárias, encaminhando nova versão.</w:t>
      </w:r>
    </w:p>
    <w:p w14:paraId="02F0D2AF" w14:textId="77777777" w:rsidR="000E3D10" w:rsidRPr="00F54C07" w:rsidRDefault="000E3D10" w:rsidP="000E3D10">
      <w:pPr>
        <w:jc w:val="both"/>
      </w:pPr>
      <w:r>
        <w:lastRenderedPageBreak/>
        <w:t xml:space="preserve">Ao final, </w:t>
      </w:r>
      <w:r w:rsidRPr="00F54C07">
        <w:t>será exigida a apresentação do documento de registro de responsabilidade técnica relativa a cada Conselho a que pertencem os profissionais envolvidos, para juntada ao processo administrativo do contrato.</w:t>
      </w:r>
    </w:p>
    <w:p w14:paraId="6BCF2969" w14:textId="77777777" w:rsidR="000E3D10" w:rsidRPr="00F54C07" w:rsidRDefault="000E3D10" w:rsidP="000E3D10">
      <w:pPr>
        <w:jc w:val="both"/>
      </w:pPr>
      <w:r w:rsidRPr="00F54C07">
        <w:t xml:space="preserve">Os produtos que consistem em documentos escritos devem ser fornecidos por e-mail, para o endereço eletrônico </w:t>
      </w:r>
      <w:r>
        <w:t>cpp@caubr.gov.br</w:t>
      </w:r>
      <w:r w:rsidRPr="00F54C07">
        <w:t xml:space="preserve">, identificados conforme conteúdo, formatado </w:t>
      </w:r>
      <w:r>
        <w:t>e gravado em software editável de texto</w:t>
      </w:r>
      <w:r w:rsidRPr="00F54C07">
        <w:t>.</w:t>
      </w:r>
      <w:r>
        <w:t xml:space="preserve"> Podendo, a critério da contratada e da CPP, acordarem espaço de drive virtual para tal compartilhamento.</w:t>
      </w:r>
    </w:p>
    <w:p w14:paraId="057496F0" w14:textId="77777777" w:rsidR="000E3D10" w:rsidRPr="00F54C07" w:rsidRDefault="000E3D10" w:rsidP="000E3D10">
      <w:pPr>
        <w:jc w:val="both"/>
      </w:pPr>
      <w:r w:rsidRPr="00F54C07">
        <w:t>Os materiais entregue</w:t>
      </w:r>
      <w:r>
        <w:t>s serão de propriedade do CAU/BR</w:t>
      </w:r>
      <w:r w:rsidRPr="00F54C07">
        <w:t xml:space="preserve"> e deve</w:t>
      </w:r>
      <w:r>
        <w:t>rão apresentar a marca do CAU/BR</w:t>
      </w:r>
      <w:r w:rsidRPr="00F54C07">
        <w:t>.</w:t>
      </w:r>
    </w:p>
    <w:p w14:paraId="64CF2E0E" w14:textId="77777777" w:rsidR="000E3D10" w:rsidRDefault="000E3D10" w:rsidP="000E3D10">
      <w:pPr>
        <w:jc w:val="both"/>
      </w:pPr>
      <w:r>
        <w:t>Além da marca do CAU/BR, o nome da CONTRATADA e de todos os colaboradores e apoiadores constarão no material conforme sua atuação para reconhecimento da autoria.</w:t>
      </w:r>
    </w:p>
    <w:p w14:paraId="7B26CA1D" w14:textId="77777777" w:rsidR="000E3D10" w:rsidRDefault="000E3D10" w:rsidP="000E3D10">
      <w:pPr>
        <w:jc w:val="both"/>
      </w:pPr>
      <w:r>
        <w:t xml:space="preserve">Será firmado, para tanto, </w:t>
      </w:r>
      <w:r w:rsidRPr="00B418AF">
        <w:rPr>
          <w:rFonts w:asciiTheme="minorHAnsi" w:hAnsiTheme="minorHAnsi" w:cstheme="minorBidi"/>
          <w:sz w:val="22"/>
          <w:szCs w:val="22"/>
        </w:rPr>
        <w:t>contrato de cessão de direitos autorais</w:t>
      </w:r>
      <w:r>
        <w:t xml:space="preserve"> referente ao conteúdo formulado pela CONTRATADA.</w:t>
      </w:r>
    </w:p>
    <w:p w14:paraId="1A24C47B" w14:textId="77777777" w:rsidR="000E3D10" w:rsidRDefault="000E3D10" w:rsidP="000E3D10"/>
    <w:p w14:paraId="0F926599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>
        <w:t>DA JUSTIFICATIVA</w:t>
      </w:r>
    </w:p>
    <w:p w14:paraId="7E5059EC" w14:textId="77777777" w:rsidR="000E3D10" w:rsidRDefault="000E3D10" w:rsidP="000E3D10">
      <w:pPr>
        <w:ind w:firstLine="18pt"/>
        <w:jc w:val="both"/>
      </w:pPr>
      <w:r>
        <w:t>A Contratação de consultoria técnica especializada em produção de conteúdo voltado para o tema “assistência técnica para Habitação de Interesse Social – ATHIS” para elaboração de material está contextualizada dentro de uma série de ações que envolvem o Programa ATHIS, diversos projetos e ações como a Campanha Mais arquitetos.</w:t>
      </w:r>
    </w:p>
    <w:p w14:paraId="6B96AD8A" w14:textId="77777777" w:rsidR="000E3D10" w:rsidRDefault="000E3D10" w:rsidP="000E3D10">
      <w:pPr>
        <w:ind w:firstLine="18pt"/>
        <w:jc w:val="both"/>
      </w:pPr>
      <w:r>
        <w:t xml:space="preserve">O CAU Brasil foi criado pela Lei nº 12.378, de 31 de dezembro de 2010, e tem a função de “orientar, disciplinar e fiscalizar o exercício da profissão de arquitetura e urbanismo, zelar pela fiel observância dos princípios de ética e disciplina da classe em todo o território nacional, bem como pugnar pelo aperfeiçoamento do exercício da Arquitetura e Urbanismo”. </w:t>
      </w:r>
    </w:p>
    <w:p w14:paraId="0E8C7C40" w14:textId="77777777" w:rsidR="000E3D10" w:rsidRDefault="000E3D10" w:rsidP="000E3D10">
      <w:pPr>
        <w:ind w:firstLine="18pt"/>
        <w:jc w:val="both"/>
      </w:pPr>
      <w:r>
        <w:t>Consta na Lei nº 12.378, de 2010, que compete à autarquia “zelar pela dignidade, independência, prerrogativas e valorização da arquitetura e do urbanismo”, bem como “firmar convênios com entidades públicas e privadas, observada a legislação aplicável” (art. 28, incisos I e VI).</w:t>
      </w:r>
    </w:p>
    <w:p w14:paraId="3E875321" w14:textId="77777777" w:rsidR="000E3D10" w:rsidRDefault="000E3D10" w:rsidP="000E3D10">
      <w:pPr>
        <w:ind w:firstLine="18pt"/>
        <w:jc w:val="both"/>
      </w:pPr>
      <w:r>
        <w:t>Na busca pela valorização da profissão, o CAU Brasil estabeleceu em seu primeiro mapa estratégico a missão de “Promover Arquitetura e Urbanismo para Todos”, no qual consta a visão de “ser reconhecido como referência na defesa e no fomento das boas práticas da Arquitetura e Urbanismo”.</w:t>
      </w:r>
    </w:p>
    <w:p w14:paraId="688CF573" w14:textId="77777777" w:rsidR="000E3D10" w:rsidRDefault="000E3D10" w:rsidP="000E3D10">
      <w:pPr>
        <w:ind w:firstLine="18pt"/>
        <w:jc w:val="both"/>
      </w:pPr>
      <w:r>
        <w:t>Para o alcance de sua missão institucional, um dos instrumentos utilizados é o patrocínio de iniciativas que possibilitem ampliar o impacto social. Respeitada a regência prevista na Lei n° 13.019, alterada pela Lei n° 13.204, a concessão de apoio institucional no âmbito do CAU Brasil se dá pela Resolução CAU/BR nº 94, em que foram previstas duas modalidades: I - Patrocínio Cultural e II - Apoio à Assistência Técnica para Habitação de Interesse Social. A Resolução determina, em seu artigo 5º, que “o CAU/BR publicará anualmente edital de chamada pública para apresentação de projetos de apoio e publicará a relação das propostas aprovadas”.</w:t>
      </w:r>
    </w:p>
    <w:p w14:paraId="02B11C2A" w14:textId="77777777" w:rsidR="000E3D10" w:rsidRDefault="000E3D10" w:rsidP="000E3D10">
      <w:pPr>
        <w:ind w:firstLine="18pt"/>
        <w:jc w:val="both"/>
      </w:pPr>
      <w:r>
        <w:t xml:space="preserve">Alinhado ao propósito de incentivar ações que aperfeiçoem e orientem o exercício qualificado da profissão e democratizem o acesso a moradias dignas, o CAU tem buscado alinhar seus projetos à Agenda 2030 da Organização das Nações Unidas, vigente desde 2015, por meio dos Objetivos de Desenvolvimento Sustentável (ODS-ONU). Como menciona o site da ONU: </w:t>
      </w:r>
    </w:p>
    <w:p w14:paraId="5F923380" w14:textId="77777777" w:rsidR="000E3D10" w:rsidRPr="003D76E9" w:rsidRDefault="000E3D10" w:rsidP="000E3D10">
      <w:pPr>
        <w:ind w:start="70.80pt"/>
        <w:jc w:val="both"/>
        <w:rPr>
          <w:sz w:val="20"/>
          <w:szCs w:val="20"/>
        </w:rPr>
      </w:pPr>
      <w:r w:rsidRPr="003D76E9">
        <w:rPr>
          <w:sz w:val="20"/>
          <w:szCs w:val="20"/>
        </w:rPr>
        <w:lastRenderedPageBreak/>
        <w:t xml:space="preserve">Os 17 Objetivos são integrados e indivisíveis, e mesclam, de forma equilibrada, as três dimensões do desenvolvimento sustentável: a econômica, a social e a ambiental. São como uma lista de tarefas a serem cumpridas pelos governos, a sociedade civil, o setor privado e todos os cidadãos na jornada coletiva para um 2030 sustentável. </w:t>
      </w:r>
    </w:p>
    <w:p w14:paraId="06CE90D8" w14:textId="77777777" w:rsidR="000E3D10" w:rsidRDefault="000E3D10" w:rsidP="000E3D10">
      <w:pPr>
        <w:ind w:firstLine="18pt"/>
        <w:jc w:val="both"/>
      </w:pPr>
      <w:r>
        <w:t xml:space="preserve">Portanto, as ações do Conselho relacionadas às políticas habitacionais, igualdade de gênero, melhoria do ensino e cidades saudáveis estão convergentes ao plano de ação da ONU, que indica 17 Objetivos de Desenvolvimento Sustentável e 169 metas para erradicação da pobreza e promoção de vida digna para todos. </w:t>
      </w:r>
    </w:p>
    <w:p w14:paraId="3D9762B2" w14:textId="77777777" w:rsidR="000E3D10" w:rsidRDefault="000E3D10" w:rsidP="000E3D10">
      <w:pPr>
        <w:ind w:firstLine="18pt"/>
        <w:jc w:val="both"/>
      </w:pPr>
      <w:r>
        <w:t xml:space="preserve">Dentre as iniciativas alinhadas à missão e visão institucional da autarquia e aos Objetivos de Desenvolvimento Sustentável da ONU, tem-se o compromisso assumido pelo CAU Brasil, por meio da Deliberação Plenária 0076-01/2018 de março de 2018, para promoção da equidade de gênero em todas as suas instâncias organizacionais e em seu relacionamento com a sociedade, seguindo os princípios definidos pelo Pacto Global da Organização das Nações Unidas (ONU). </w:t>
      </w:r>
    </w:p>
    <w:p w14:paraId="73B2114A" w14:textId="77777777" w:rsidR="000E3D10" w:rsidRDefault="000E3D10" w:rsidP="000E3D10">
      <w:pPr>
        <w:ind w:firstLine="18pt"/>
        <w:jc w:val="both"/>
      </w:pPr>
      <w:r>
        <w:t>Em 26 de agosto de 2021 foi dado mais um passo no incentivo às boas práticas profissionais e à Agenda 2030: o Plenário do CAU Brasil aprovou, durante a sua 115ª Reunião Ordinária, a assinatura de Memorando de Entendimento com a Associação Nacional de Pesquisa e Pósgraduação em Arquitetura e Urbanismo (ANPARQ) com o objetivo, entre outros, de “desenvolver ações políticas para influenciar formadores de opinião e elaboradores de políticas, para que criem melhores normas e condições para a disseminação da Arquitetura de qualidade”, bem como “envidar esforços para o desenvolvimento de uma Política Nacional de Pesquisa em Arquitetura e Urbanismo, incluindo um plano de fomento à pesquisa”.</w:t>
      </w:r>
    </w:p>
    <w:p w14:paraId="114E40CB" w14:textId="77777777" w:rsidR="000E3D10" w:rsidRDefault="000E3D10" w:rsidP="000E3D10">
      <w:pPr>
        <w:ind w:firstLine="18pt"/>
        <w:jc w:val="both"/>
      </w:pPr>
      <w:r>
        <w:t>A Arquitetura e Urbanismo de qualidade é um dos instrumentos para o alcance do bem-estar social e a pandemia do Covid-19 deixou clara a relação direta entre soluções técnicas e construtivas da arquitetura e das cidades e os impactos na saúde pública.</w:t>
      </w:r>
    </w:p>
    <w:p w14:paraId="0218576F" w14:textId="77777777" w:rsidR="000E3D10" w:rsidRDefault="000E3D10" w:rsidP="000E3D10">
      <w:pPr>
        <w:ind w:firstLine="18pt"/>
        <w:jc w:val="both"/>
      </w:pPr>
      <w:r>
        <w:t>Infelizmente, dos 5.570 municípios brasileiros, somente 3.716 possuem arquitetos e urbanistas ativos e no país há mais de 40 milhões de pessoas sem habitação adequada. É necessário territorializar a arquitetura e urbanismo, levando os serviços profissionais a todos os municípios brasileiros e todas as pessoas, principalmente às mais vulnerabilizadas.</w:t>
      </w:r>
    </w:p>
    <w:p w14:paraId="7ADEECD3" w14:textId="77777777" w:rsidR="000E3D10" w:rsidRDefault="000E3D10" w:rsidP="000E3D10">
      <w:pPr>
        <w:ind w:firstLine="18pt"/>
        <w:jc w:val="both"/>
      </w:pPr>
      <w:r>
        <w:t>Sabendo que todos e todas têm direito ao acesso a ambientes construídos e a cidades que atendam aos critérios de salubridade e conforto ambiental, os patrocínios culturais vão ao encontro do ODS 3, Saúde e Bem-Estar, que tem como finalidade “garantir o acesso à saúde de qualidade e promover o bem-estar para todos, em todas as idades”.</w:t>
      </w:r>
    </w:p>
    <w:p w14:paraId="55306100" w14:textId="77777777" w:rsidR="000E3D10" w:rsidRDefault="000E3D10" w:rsidP="000E3D10">
      <w:r>
        <w:t xml:space="preserve">Pelo exposto, a presente contratação busca resgatar o compromisso do Conselho com a divulgação das ações de valorização da Arquitetura e Urbanismo de caráter inovador e contemporâneo, estimulando que os profissionais, população e poder público encontrem no guia caminhos para a arquitetura e urbanismo acessível, sustentável e para todos por meio da Assistência Técnica em Habitação de Interesse Social - ATHIS. </w:t>
      </w:r>
    </w:p>
    <w:p w14:paraId="3C0621A1" w14:textId="77777777" w:rsidR="000E3D10" w:rsidRDefault="000E3D10" w:rsidP="000E3D10">
      <w:pPr>
        <w:ind w:firstLine="18pt"/>
        <w:jc w:val="both"/>
      </w:pPr>
      <w:r>
        <w:t>Busca-se, portanto, ampliar a divulgação de possibilidades para ações efetivas de valorização da Arquitetura e Urbanismo, de forma a contribuir para o progresso social, econômico e ambiental.</w:t>
      </w:r>
    </w:p>
    <w:p w14:paraId="5244F527" w14:textId="77777777" w:rsidR="000E3D10" w:rsidRDefault="000E3D10" w:rsidP="000E3D10">
      <w:pPr>
        <w:ind w:firstLine="18pt"/>
        <w:jc w:val="both"/>
      </w:pPr>
    </w:p>
    <w:p w14:paraId="3A7DC6F0" w14:textId="77777777" w:rsidR="000E3D10" w:rsidRPr="00A929D2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 w:rsidRPr="00A929D2">
        <w:t>DA CLASSIFICAÇÃO DOS SERVIÇOS E FORMA DE SELEÇÃO DO FORNECEDOR </w:t>
      </w:r>
    </w:p>
    <w:p w14:paraId="0645C300" w14:textId="77777777" w:rsidR="000E3D10" w:rsidRPr="00A929D2" w:rsidRDefault="000E3D10" w:rsidP="000E3D10">
      <w:pPr>
        <w:ind w:firstLine="18pt"/>
        <w:jc w:val="both"/>
      </w:pPr>
      <w:r w:rsidRPr="00A929D2">
        <w:t xml:space="preserve">Trata-se de serviço comum de caráter não continuado sem fornecimento de mão de obra em regime de dedicação exclusiva, a ser contratado mediante dispensa de licitação, </w:t>
      </w:r>
      <w:r w:rsidRPr="00A929D2">
        <w:lastRenderedPageBreak/>
        <w:t>tendo em vista que o valor estimado para a contratação está abaixo do limite previsto no inciso II do art. 24 da Lei 8.666/93. </w:t>
      </w:r>
    </w:p>
    <w:p w14:paraId="3D569A5C" w14:textId="77777777" w:rsidR="000E3D10" w:rsidRPr="00A929D2" w:rsidRDefault="000E3D10" w:rsidP="000E3D10">
      <w:pPr>
        <w:ind w:firstLine="18pt"/>
        <w:jc w:val="both"/>
      </w:pPr>
      <w:r w:rsidRPr="00A929D2">
        <w:t>Os serviços a serem contratados enquadram-se nos pressupostos do Decreto n° 9.507, de 21 de setembro de 2018, não se constituindo em quaisquer das atividades, previstas no art. 3º do aludido decreto, cuja execução indireta é vedada. </w:t>
      </w:r>
    </w:p>
    <w:p w14:paraId="3E6CA093" w14:textId="77777777" w:rsidR="000E3D10" w:rsidRDefault="000E3D10" w:rsidP="000E3D10">
      <w:pPr>
        <w:ind w:firstLine="18pt"/>
        <w:jc w:val="both"/>
      </w:pPr>
      <w:r w:rsidRPr="00A929D2">
        <w:t>A prestação dos serviços não gera vínculo empregatício entre os empregados da Contratada e a Administração Contratante, vedando-se qualquer relação entre estes que caracterize pessoalidade e subordinação direta. </w:t>
      </w:r>
    </w:p>
    <w:p w14:paraId="6859097B" w14:textId="77777777" w:rsidR="000E3D10" w:rsidRDefault="000E3D10" w:rsidP="000E3D10">
      <w:pPr>
        <w:ind w:firstLine="18pt"/>
        <w:jc w:val="both"/>
      </w:pPr>
    </w:p>
    <w:p w14:paraId="3ACDAAF8" w14:textId="77777777" w:rsidR="000E3D10" w:rsidRPr="00A929D2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 w:rsidRPr="00A929D2">
        <w:t>REQUISITOS DA CONTRATAÇÃO </w:t>
      </w:r>
    </w:p>
    <w:p w14:paraId="7F24CC86" w14:textId="77777777" w:rsidR="000E3D10" w:rsidRPr="00A929D2" w:rsidRDefault="000E3D10" w:rsidP="000E3D10">
      <w:pPr>
        <w:ind w:firstLine="18pt"/>
        <w:jc w:val="both"/>
      </w:pPr>
      <w:r w:rsidRPr="00A929D2">
        <w:t>Conforme Estudos Preliminares, os requisitos da contratação abrangem o seguinte: </w:t>
      </w:r>
    </w:p>
    <w:p w14:paraId="41C7281E" w14:textId="77777777" w:rsidR="000E3D10" w:rsidRPr="00A929D2" w:rsidRDefault="000E3D10" w:rsidP="000E3D10">
      <w:pPr>
        <w:ind w:firstLine="18pt"/>
        <w:jc w:val="both"/>
      </w:pPr>
      <w:r w:rsidRPr="00A929D2">
        <w:t xml:space="preserve">Contratação de serviços de natureza não continuada, por meio de empresa </w:t>
      </w:r>
      <w:r>
        <w:t>para realização de consultoria técnica especializada em produção de conteúdo voltado para o tema “Assistência Técnica para Habitação de Interesse Social – ATHIS”</w:t>
      </w:r>
      <w:r w:rsidRPr="00A929D2">
        <w:t xml:space="preserve">, para o fornecimento de profissional </w:t>
      </w:r>
      <w:r>
        <w:t>arquiteto e urbanista</w:t>
      </w:r>
      <w:r w:rsidRPr="00A929D2">
        <w:t xml:space="preserve">, com experiência </w:t>
      </w:r>
      <w:r>
        <w:t>na produção de artigos/livro/manual/cartilha/guia com o tema ATHIS.</w:t>
      </w:r>
    </w:p>
    <w:p w14:paraId="105ACF0F" w14:textId="77777777" w:rsidR="000E3D10" w:rsidRDefault="000E3D10" w:rsidP="000E3D10">
      <w:pPr>
        <w:ind w:firstLine="18pt"/>
        <w:jc w:val="both"/>
      </w:pPr>
      <w:r w:rsidRPr="00A929D2">
        <w:t>Por se tratar de serviço não contínuo com finalidade específica, a d</w:t>
      </w:r>
      <w:r>
        <w:t>uração do contrato se dará por 3 (três</w:t>
      </w:r>
      <w:r w:rsidRPr="00A929D2">
        <w:t>) meses, tempo suficiente para planejamento e alinhamento com a empresa contratada bem como execução do objeto do contrato. </w:t>
      </w:r>
    </w:p>
    <w:p w14:paraId="58751B2E" w14:textId="77777777" w:rsidR="004468A2" w:rsidRDefault="004468A2" w:rsidP="000E3D10">
      <w:pPr>
        <w:ind w:firstLine="18pt"/>
        <w:jc w:val="both"/>
      </w:pPr>
    </w:p>
    <w:p w14:paraId="06C622DB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>
        <w:t>FORMA DE CONTRATAÇÃO</w:t>
      </w:r>
    </w:p>
    <w:p w14:paraId="7A33EC12" w14:textId="77777777" w:rsidR="000E3D10" w:rsidRDefault="000E3D10" w:rsidP="000E3D10">
      <w:pPr>
        <w:ind w:firstLine="18pt"/>
        <w:jc w:val="both"/>
      </w:pPr>
      <w:r>
        <w:t>A Contratação de consultoria técnica especializada em produção de conteúdo voltado para o tema “assistência técnica para Habitação de Interesse Social – ATHIS” tem valor da despesa que respeita o limite considerado no inciso II, do art. 24, da Lei n.8.666/93 (abaixo de R$ 17.600,00), possibilitando a aquisição por compra direta.</w:t>
      </w:r>
    </w:p>
    <w:p w14:paraId="1FA0A47B" w14:textId="77777777" w:rsidR="004468A2" w:rsidRDefault="004468A2" w:rsidP="000E3D10">
      <w:pPr>
        <w:ind w:firstLine="18pt"/>
        <w:jc w:val="both"/>
      </w:pPr>
    </w:p>
    <w:p w14:paraId="34F45771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>
        <w:t>DA FISCALIZAÇÃO</w:t>
      </w:r>
    </w:p>
    <w:p w14:paraId="1CCB48EB" w14:textId="77777777" w:rsidR="000E3D10" w:rsidRDefault="000E3D10" w:rsidP="000E3D10">
      <w:pPr>
        <w:ind w:firstLine="21.30pt"/>
        <w:jc w:val="both"/>
      </w:pPr>
      <w:r>
        <w:t>A fiscalização do contrato ficará a cargo da CPP-CAU/BR em conjunto com o Gabinete CAU/BR.</w:t>
      </w:r>
    </w:p>
    <w:p w14:paraId="70D2C451" w14:textId="77777777" w:rsidR="004468A2" w:rsidRDefault="004468A2" w:rsidP="000E3D10">
      <w:pPr>
        <w:ind w:firstLine="21.30pt"/>
        <w:jc w:val="both"/>
      </w:pPr>
    </w:p>
    <w:p w14:paraId="3DB9220F" w14:textId="77777777" w:rsidR="000E3D10" w:rsidRPr="00733234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bookmarkStart w:id="2" w:name="_Toc46492802"/>
      <w:r w:rsidRPr="00733234">
        <w:t>DAS OBRIGAÇÕES</w:t>
      </w:r>
      <w:bookmarkEnd w:id="2"/>
    </w:p>
    <w:p w14:paraId="025C6641" w14:textId="77777777" w:rsidR="000E3D10" w:rsidRPr="00733234" w:rsidRDefault="000E3D10" w:rsidP="000E3D10">
      <w:pPr>
        <w:ind w:firstLine="18pt"/>
        <w:jc w:val="both"/>
      </w:pPr>
      <w:r w:rsidRPr="00733234">
        <w:t>Abaixo seguem as obrigações da Contratada e da Contratante.</w:t>
      </w:r>
    </w:p>
    <w:p w14:paraId="2DCB860F" w14:textId="77777777" w:rsidR="000E3D10" w:rsidRPr="00733234" w:rsidRDefault="000E3D10" w:rsidP="000E3D10">
      <w:bookmarkStart w:id="3" w:name="_Toc46492803"/>
      <w:r>
        <w:t>8</w:t>
      </w:r>
      <w:r w:rsidRPr="00733234">
        <w:t xml:space="preserve">.1. </w:t>
      </w:r>
      <w:bookmarkEnd w:id="3"/>
      <w:r>
        <w:t>Das obrigações da Contratada</w:t>
      </w:r>
    </w:p>
    <w:p w14:paraId="73E2BB00" w14:textId="77777777" w:rsidR="000E3D10" w:rsidRPr="00733234" w:rsidRDefault="000E3D10" w:rsidP="000E3D10">
      <w:pPr>
        <w:ind w:firstLine="18pt"/>
        <w:jc w:val="both"/>
      </w:pPr>
      <w:r w:rsidRPr="00733234">
        <w:t>Além do disposto no</w:t>
      </w:r>
      <w:r>
        <w:t xml:space="preserve"> item 2</w:t>
      </w:r>
      <w:r w:rsidRPr="00733234">
        <w:t>, a empresa Contratada deverá cumprir, no mínimo, os seguintes itens:</w:t>
      </w:r>
    </w:p>
    <w:p w14:paraId="5C2CDFC4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Garantir o acompanhamento e monitoramento por parte do</w:t>
      </w:r>
      <w:r>
        <w:t xml:space="preserve"> CAU/BR</w:t>
      </w:r>
      <w:r w:rsidRPr="00733234">
        <w:t xml:space="preserve"> a respeito da elaboração dos produtos a serem entregues;</w:t>
      </w:r>
    </w:p>
    <w:p w14:paraId="40914A47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Refazer e corrigir os serviços d</w:t>
      </w:r>
      <w:r>
        <w:t>eficientes apontados pelo CAU/BR, sem ônus ao CAU/BR</w:t>
      </w:r>
      <w:r w:rsidRPr="00733234">
        <w:t>;</w:t>
      </w:r>
    </w:p>
    <w:p w14:paraId="20DB6B19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O produto só terá sua versão final apr</w:t>
      </w:r>
      <w:r>
        <w:t>ovada por determinação do CAU/BR</w:t>
      </w:r>
      <w:r w:rsidRPr="00733234">
        <w:t>;</w:t>
      </w:r>
    </w:p>
    <w:p w14:paraId="1CA867BD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Prestar todos os esclarecimentos que lhe forem solicitados pela Contratante;</w:t>
      </w:r>
    </w:p>
    <w:p w14:paraId="03A08658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Cumprir com os prazos estabelecidos n</w:t>
      </w:r>
      <w:r>
        <w:t>esse Termo de Referência, item 8</w:t>
      </w:r>
      <w:r w:rsidRPr="00733234">
        <w:t>;</w:t>
      </w:r>
    </w:p>
    <w:p w14:paraId="404E98CA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Fornecer os arquivos fonte da edição final de todo o material produzido;</w:t>
      </w:r>
    </w:p>
    <w:p w14:paraId="2248476A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lastRenderedPageBreak/>
        <w:t xml:space="preserve">Na hipótese da subcontratação parcial do objeto contratado, a Contratada deverá assumir inteira responsabilidade técnica e operacional pela execução do contrato, zelando pela observância de todas as </w:t>
      </w:r>
      <w:r>
        <w:t>obrigações firmadas com o CAU/BR</w:t>
      </w:r>
      <w:r w:rsidRPr="00733234">
        <w:t>, não podendo, sob qualquer hipótese, transferir a terceiros a responsabilidade por eventuais problemas e/ou irregularidades constatadas;</w:t>
      </w:r>
    </w:p>
    <w:p w14:paraId="49E872AB" w14:textId="77777777" w:rsidR="000E3D10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Entregar os arquivos digitais, seja versão preliminar ou final, em perfeitas condições para visualização e edição, sem prejuízo à leitura, correção ou eventual edição;</w:t>
      </w:r>
    </w:p>
    <w:p w14:paraId="7583D6B2" w14:textId="77777777" w:rsidR="000E3D10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Armazenar os materiais e conteúdo</w:t>
      </w:r>
      <w:r>
        <w:t>s</w:t>
      </w:r>
      <w:r w:rsidRPr="00733234">
        <w:t xml:space="preserve"> produzidos em repositório seguro,</w:t>
      </w:r>
      <w:r>
        <w:t xml:space="preserve"> até o encerramento do contrato;</w:t>
      </w:r>
    </w:p>
    <w:p w14:paraId="5DD05CEE" w14:textId="77777777" w:rsidR="000E3D10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 xml:space="preserve">Sempre que solicitada, a Contratada deverá fornecer representações às reuniões </w:t>
      </w:r>
      <w:r>
        <w:t>solicitadas por parte do CAU/BR;</w:t>
      </w:r>
    </w:p>
    <w:p w14:paraId="1D89F074" w14:textId="77777777" w:rsidR="000E3D10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 xml:space="preserve">Será vedado ao Contratado fazer propagandas </w:t>
      </w:r>
      <w:r>
        <w:t xml:space="preserve">ou publicidades </w:t>
      </w:r>
      <w:r w:rsidRPr="00733234">
        <w:t>próprias – autopromoção;</w:t>
      </w:r>
    </w:p>
    <w:p w14:paraId="4FDA4B63" w14:textId="77777777" w:rsidR="000E3D10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 w:rsidRPr="00733234">
        <w:t>Em caso de solicit</w:t>
      </w:r>
      <w:r>
        <w:t>ação de reunião pelo CAU/BR</w:t>
      </w:r>
      <w:r w:rsidRPr="00733234">
        <w:t>, a Contratad</w:t>
      </w:r>
      <w:r>
        <w:t xml:space="preserve">a deverá arcar com os custos de </w:t>
      </w:r>
      <w:r w:rsidRPr="00733234">
        <w:t xml:space="preserve">encargos referentes à reunião remota (acesso </w:t>
      </w:r>
      <w:r>
        <w:t>à internet, computadores, etc.);</w:t>
      </w:r>
    </w:p>
    <w:p w14:paraId="048AE61E" w14:textId="77777777" w:rsidR="000E3D10" w:rsidRPr="00733234" w:rsidRDefault="000E3D10" w:rsidP="000E3D10">
      <w:pPr>
        <w:pStyle w:val="PargrafodaLista"/>
        <w:numPr>
          <w:ilvl w:val="0"/>
          <w:numId w:val="6"/>
        </w:numPr>
        <w:spacing w:after="8pt" w:line="12.95pt" w:lineRule="auto"/>
        <w:contextualSpacing/>
        <w:jc w:val="both"/>
      </w:pPr>
      <w:r>
        <w:t>Serão necessárias reuniões</w:t>
      </w:r>
      <w:r w:rsidRPr="00733234">
        <w:t xml:space="preserve"> na entrega de cada um dos </w:t>
      </w:r>
      <w:r>
        <w:t>produtos conforme cronograma, totalizando um mínimo de 4</w:t>
      </w:r>
      <w:r w:rsidRPr="00733234">
        <w:t xml:space="preserve"> reuniões a serem agendadas com antecedência mínima de 5 dias, para que a consultoria possa se planejar. Estas agendas deverão ser alinhadas, sempre que possível, com o </w:t>
      </w:r>
      <w:r>
        <w:t>calendário de reuniões da CPP-CAU/BR</w:t>
      </w:r>
      <w:r w:rsidRPr="00733234">
        <w:t>. Caso necessário, a comi</w:t>
      </w:r>
      <w:r>
        <w:t>ssão poderá solicitar mais 2</w:t>
      </w:r>
      <w:r w:rsidRPr="00733234">
        <w:t xml:space="preserve"> reuniões, além do mínimo já indicado,</w:t>
      </w:r>
      <w:r>
        <w:t xml:space="preserve"> totalizando no máximo 6</w:t>
      </w:r>
      <w:r w:rsidRPr="00733234">
        <w:t>.</w:t>
      </w:r>
    </w:p>
    <w:p w14:paraId="5FAAB582" w14:textId="77777777" w:rsidR="000E3D10" w:rsidRPr="00733234" w:rsidRDefault="000E3D10" w:rsidP="000E3D10">
      <w:bookmarkStart w:id="4" w:name="_Toc46492804"/>
      <w:r>
        <w:t>8</w:t>
      </w:r>
      <w:r w:rsidRPr="00733234">
        <w:t>.2. D</w:t>
      </w:r>
      <w:bookmarkEnd w:id="4"/>
      <w:r>
        <w:t>as obrigações do contratante</w:t>
      </w:r>
    </w:p>
    <w:p w14:paraId="3302274D" w14:textId="77777777" w:rsidR="000E3D10" w:rsidRPr="00733234" w:rsidRDefault="000E3D10" w:rsidP="000E3D10">
      <w:pPr>
        <w:ind w:firstLine="18pt"/>
        <w:jc w:val="both"/>
      </w:pPr>
      <w:r>
        <w:t>O CAU Brasil</w:t>
      </w:r>
      <w:r w:rsidRPr="00733234">
        <w:t xml:space="preserve"> deverá executar as seguintes obrigações:</w:t>
      </w:r>
    </w:p>
    <w:p w14:paraId="74AA7E1A" w14:textId="77777777" w:rsidR="000E3D10" w:rsidRPr="00733234" w:rsidRDefault="000E3D10" w:rsidP="000E3D10">
      <w:pPr>
        <w:ind w:firstLine="18pt"/>
        <w:jc w:val="both"/>
      </w:pPr>
      <w:r>
        <w:t xml:space="preserve">I. </w:t>
      </w:r>
      <w:r w:rsidRPr="00733234">
        <w:t>Acompanhar e monitorar o desenvolvimento dos produtos a serem entregue</w:t>
      </w:r>
      <w:r>
        <w:t>s</w:t>
      </w:r>
      <w:r w:rsidRPr="00733234">
        <w:t>;</w:t>
      </w:r>
    </w:p>
    <w:p w14:paraId="4BB49013" w14:textId="77777777" w:rsidR="000E3D10" w:rsidRPr="00733234" w:rsidRDefault="000E3D10" w:rsidP="000E3D10">
      <w:pPr>
        <w:ind w:firstLine="18pt"/>
        <w:jc w:val="both"/>
      </w:pPr>
      <w:r>
        <w:t xml:space="preserve">II. </w:t>
      </w:r>
      <w:r w:rsidRPr="00733234">
        <w:t>Garantir a conferência da qualidade dos produtos entregues pela Contratada;</w:t>
      </w:r>
    </w:p>
    <w:p w14:paraId="690800A4" w14:textId="77777777" w:rsidR="000E3D10" w:rsidRPr="00733234" w:rsidRDefault="000E3D10" w:rsidP="000E3D10">
      <w:pPr>
        <w:ind w:firstLine="18pt"/>
        <w:jc w:val="both"/>
      </w:pPr>
      <w:r>
        <w:t xml:space="preserve">III. </w:t>
      </w:r>
      <w:r w:rsidRPr="00733234">
        <w:t>Proporcionar todas as facilidades para que a Contratada possa cumprir suas obrigações dentro dos prazos e condições estabelecidos nesse Termo de Referência;</w:t>
      </w:r>
    </w:p>
    <w:p w14:paraId="730D8850" w14:textId="77777777" w:rsidR="000E3D10" w:rsidRPr="00733234" w:rsidRDefault="000E3D10" w:rsidP="000E3D10">
      <w:pPr>
        <w:ind w:firstLine="18pt"/>
        <w:jc w:val="both"/>
      </w:pPr>
      <w:r>
        <w:t xml:space="preserve">IV. </w:t>
      </w:r>
      <w:r w:rsidRPr="00733234">
        <w:t>Notificar a contratada sobre quaisquer irregularidades decorrentes da execução do objeto contratual;</w:t>
      </w:r>
    </w:p>
    <w:p w14:paraId="6933651D" w14:textId="77777777" w:rsidR="000E3D10" w:rsidRDefault="000E3D10" w:rsidP="000E3D10">
      <w:pPr>
        <w:ind w:firstLine="18pt"/>
        <w:jc w:val="both"/>
      </w:pPr>
      <w:r>
        <w:t xml:space="preserve">V. </w:t>
      </w:r>
      <w:r w:rsidRPr="00733234">
        <w:t>Dado o cumprimento das etapas, efe</w:t>
      </w:r>
      <w:r>
        <w:t>tuar o pagamento após recebimento da CPP-CAU/BR, conforme porcentagens apresentadas no item 8.1</w:t>
      </w:r>
      <w:r w:rsidRPr="00733234">
        <w:t>.</w:t>
      </w:r>
    </w:p>
    <w:p w14:paraId="73BAF3B5" w14:textId="77777777" w:rsidR="000E3D10" w:rsidRDefault="000E3D10" w:rsidP="000E3D10">
      <w:pPr>
        <w:ind w:firstLine="18pt"/>
        <w:jc w:val="both"/>
      </w:pPr>
    </w:p>
    <w:p w14:paraId="66244F5A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>
        <w:t xml:space="preserve">DO CRONOGRAMA </w:t>
      </w:r>
    </w:p>
    <w:p w14:paraId="1A051F6B" w14:textId="77777777" w:rsidR="000E3D10" w:rsidRDefault="000E3D10" w:rsidP="000E3D10">
      <w:pPr>
        <w:ind w:start="18pt"/>
        <w:jc w:val="both"/>
      </w:pPr>
      <w:r>
        <w:t>A CONTRATADA deverá distribuir as atividades a serem executadas no período de 03 (três) meses, contados a partir da data da contratação. A proposta de cronograma deverá ser apresentada no produto 1 deste termo de referência, e será aprovada mediante comum acordo entre a CONTRATANTE e a CONTRATADA.</w:t>
      </w:r>
    </w:p>
    <w:p w14:paraId="5192F8AD" w14:textId="77777777" w:rsidR="000E3D10" w:rsidRDefault="000E3D10" w:rsidP="000E3D10">
      <w:pPr>
        <w:ind w:start="18pt"/>
        <w:jc w:val="both"/>
      </w:pPr>
    </w:p>
    <w:p w14:paraId="0E5AF684" w14:textId="77777777" w:rsidR="000E3D10" w:rsidRDefault="000E3D10" w:rsidP="000E3D10">
      <w:pPr>
        <w:pStyle w:val="PargrafodaLista"/>
        <w:numPr>
          <w:ilvl w:val="1"/>
          <w:numId w:val="5"/>
        </w:numPr>
        <w:spacing w:after="8pt" w:line="12.95pt" w:lineRule="auto"/>
        <w:contextualSpacing/>
        <w:jc w:val="both"/>
      </w:pPr>
      <w:r>
        <w:t>CRONOGRAMA DE DESEMBOLSO</w:t>
      </w:r>
    </w:p>
    <w:tbl>
      <w:tblPr>
        <w:tblW w:w="463.9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60"/>
        <w:gridCol w:w="6270"/>
        <w:gridCol w:w="1275"/>
        <w:gridCol w:w="831"/>
      </w:tblGrid>
      <w:tr w:rsidR="000E3D10" w:rsidRPr="007D6261" w14:paraId="5DAC7A44" w14:textId="77777777" w:rsidTr="00482C82">
        <w:trPr>
          <w:trHeight w:val="300"/>
        </w:trPr>
        <w:tc>
          <w:tcPr>
            <w:tcW w:w="48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52AFEE7C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Nº </w:t>
            </w:r>
          </w:p>
        </w:tc>
        <w:tc>
          <w:tcPr>
            <w:tcW w:w="313.5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425CDE4B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PRODUTO 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FC8B584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PRAZO</w:t>
            </w:r>
          </w:p>
        </w:tc>
        <w:tc>
          <w:tcPr>
            <w:tcW w:w="38.65pt" w:type="dxa"/>
            <w:tcBorders>
              <w:top w:val="nil"/>
              <w:start w:val="nil"/>
              <w:bottom w:val="single" w:sz="4" w:space="0" w:color="auto"/>
              <w:end w:val="nil"/>
            </w:tcBorders>
          </w:tcPr>
          <w:p w14:paraId="51E873BA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PAGTO</w:t>
            </w:r>
          </w:p>
        </w:tc>
      </w:tr>
      <w:tr w:rsidR="000E3D10" w:rsidRPr="007D6261" w14:paraId="03F883E3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86C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948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Plano de Trabalho detalhado com cronograma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507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15 dias</w:t>
            </w:r>
          </w:p>
        </w:tc>
        <w:tc>
          <w:tcPr>
            <w:tcW w:w="3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EE6729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10%</w:t>
            </w:r>
          </w:p>
        </w:tc>
      </w:tr>
      <w:tr w:rsidR="000E3D10" w:rsidRPr="007D6261" w14:paraId="21B9F255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5D5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953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Relatório das pesquisas realizadas, contatos e entrevistas</w:t>
            </w:r>
          </w:p>
        </w:tc>
        <w:tc>
          <w:tcPr>
            <w:tcW w:w="63.7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32F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</w:t>
            </w:r>
          </w:p>
        </w:tc>
        <w:tc>
          <w:tcPr>
            <w:tcW w:w="38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0F78A0B5" w14:textId="77777777" w:rsidR="000E3D10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E3D10" w:rsidRPr="007D6261" w14:paraId="7BB6BDA3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1A8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E83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Apresentação da metodologia, fund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amentação teórica e sumário dos guias</w:t>
            </w:r>
          </w:p>
        </w:tc>
        <w:tc>
          <w:tcPr>
            <w:tcW w:w="63.7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165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8.6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59664F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</w:tr>
      <w:tr w:rsidR="000E3D10" w:rsidRPr="007D6261" w14:paraId="4711304A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75C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2B1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Formulação dos guias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19A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</w:t>
            </w:r>
          </w:p>
        </w:tc>
        <w:tc>
          <w:tcPr>
            <w:tcW w:w="3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721EB7" w14:textId="77777777" w:rsidR="000E3D10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40%</w:t>
            </w:r>
          </w:p>
        </w:tc>
      </w:tr>
      <w:tr w:rsidR="000E3D10" w:rsidRPr="007D6261" w14:paraId="1042E2BF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09A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F76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Revisão ortográfi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 e apreciação do conteúdo dos guias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C419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</w:t>
            </w:r>
          </w:p>
        </w:tc>
        <w:tc>
          <w:tcPr>
            <w:tcW w:w="38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50C0D1F1" w14:textId="77777777" w:rsidR="000E3D10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10%</w:t>
            </w:r>
          </w:p>
        </w:tc>
      </w:tr>
      <w:tr w:rsidR="000E3D10" w:rsidRPr="007D6261" w14:paraId="60777F88" w14:textId="77777777" w:rsidTr="00482C82">
        <w:trPr>
          <w:trHeight w:val="300"/>
        </w:trPr>
        <w:tc>
          <w:tcPr>
            <w:tcW w:w="4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4D8" w14:textId="77777777" w:rsidR="000E3D10" w:rsidRPr="007D6261" w:rsidRDefault="000E3D10" w:rsidP="00482C82">
            <w:pPr>
              <w:jc w:val="en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1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9CB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Entrega Final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D2C" w14:textId="77777777" w:rsidR="000E3D10" w:rsidRPr="007D6261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15 </w:t>
            </w:r>
            <w:r w:rsidRPr="007D6261">
              <w:rPr>
                <w:rFonts w:ascii="Calibri" w:eastAsia="Times New Roman" w:hAnsi="Calibri" w:cs="Calibri"/>
                <w:color w:val="000000"/>
                <w:lang w:eastAsia="pt-BR"/>
              </w:rPr>
              <w:t>dias</w:t>
            </w:r>
          </w:p>
        </w:tc>
        <w:tc>
          <w:tcPr>
            <w:tcW w:w="3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855E17" w14:textId="77777777" w:rsidR="000E3D10" w:rsidRDefault="000E3D10" w:rsidP="00482C8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</w:tr>
    </w:tbl>
    <w:p w14:paraId="636462D0" w14:textId="77777777" w:rsidR="000E3D10" w:rsidRDefault="000E3D10" w:rsidP="000E3D10">
      <w:pPr>
        <w:jc w:val="both"/>
      </w:pPr>
    </w:p>
    <w:p w14:paraId="1D2FC0AC" w14:textId="77777777" w:rsidR="000E3D10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r>
        <w:t xml:space="preserve">DA CONTRATAÇÃO </w:t>
      </w:r>
    </w:p>
    <w:p w14:paraId="4BFF4AAB" w14:textId="77777777" w:rsidR="000E3D10" w:rsidRDefault="000E3D10" w:rsidP="000E3D10">
      <w:pPr>
        <w:ind w:start="18pt"/>
        <w:jc w:val="both"/>
      </w:pPr>
      <w:r>
        <w:t>A contratação será realizada pelo período de 03 (três) meses, admitindo-se prorrogações mediante acerto prévio através de Termo Aditivo.</w:t>
      </w:r>
    </w:p>
    <w:p w14:paraId="1BE06734" w14:textId="77777777" w:rsidR="000E3D10" w:rsidRDefault="000E3D10" w:rsidP="000E3D10">
      <w:pPr>
        <w:ind w:start="18pt"/>
        <w:jc w:val="both"/>
      </w:pPr>
      <w:r>
        <w:t xml:space="preserve">Havendo a necessidade e com devida justificativa de demanda de trabalho a CONTRATADA, mediante solicitação do CONTRATANTE deverá colocar à disposição, consultor(es) devidamente qualificados para o serviço, mediante acerto prévio entre as partes. </w:t>
      </w:r>
    </w:p>
    <w:p w14:paraId="0AE3EAA5" w14:textId="77777777" w:rsidR="000E3D10" w:rsidRDefault="000E3D10" w:rsidP="000E3D10">
      <w:pPr>
        <w:ind w:start="18pt"/>
        <w:jc w:val="both"/>
      </w:pPr>
      <w:r>
        <w:t xml:space="preserve">Todos os materiais elaborados pela CONTRATADA deverão seguir a identidade visual do projeto CAU Brasil e ser previamente validados pela CONTRATANTE antes de qualquer divulgação. As diretrizes da identidade visual do projeto serão repassadas à CONTRATADA após a assinatura do contrato. </w:t>
      </w:r>
    </w:p>
    <w:p w14:paraId="64AD6A9F" w14:textId="77777777" w:rsidR="000E3D10" w:rsidRDefault="000E3D10" w:rsidP="000E3D10">
      <w:pPr>
        <w:ind w:start="18pt"/>
        <w:jc w:val="both"/>
      </w:pPr>
      <w:r>
        <w:t>A impressão/plotagem dos guias e materiais de divulgação serão de responsabilidade da CONTRATANTE.</w:t>
      </w:r>
    </w:p>
    <w:p w14:paraId="6BE035D1" w14:textId="77777777" w:rsidR="000E3D10" w:rsidRDefault="000E3D10" w:rsidP="000E3D10">
      <w:pPr>
        <w:ind w:start="18pt"/>
        <w:jc w:val="both"/>
      </w:pPr>
      <w:r>
        <w:t>Todas as despesas relativas a deslocamento (passagem, alimentação e traslados) e equipamentos para a realização do serviço correrão por conta da empresa contratada e deverão estar contempladas no orçamento enviado.</w:t>
      </w:r>
    </w:p>
    <w:p w14:paraId="137D8DE3" w14:textId="77777777" w:rsidR="000E3D10" w:rsidRDefault="000E3D10" w:rsidP="000E3D10">
      <w:pPr>
        <w:ind w:start="18pt"/>
        <w:jc w:val="both"/>
      </w:pPr>
      <w:r>
        <w:t>O valor total da proposta deve considerar todos os encargos e impostos.</w:t>
      </w:r>
    </w:p>
    <w:p w14:paraId="52B8F3C9" w14:textId="77777777" w:rsidR="000E3D10" w:rsidRDefault="000E3D10" w:rsidP="000E3D10">
      <w:pPr>
        <w:ind w:start="18pt"/>
        <w:jc w:val="both"/>
      </w:pPr>
      <w:r>
        <w:t>Todos os materiais elaborados pela CONTRATADA (textos, gráficos, infográficos, imagens etc.) deverão ser entregues à CONTRATANTE em formato digital e editável.</w:t>
      </w:r>
    </w:p>
    <w:p w14:paraId="1C6D5A50" w14:textId="77777777" w:rsidR="000E3D10" w:rsidRDefault="000E3D10" w:rsidP="000E3D10">
      <w:pPr>
        <w:ind w:start="18pt"/>
        <w:jc w:val="both"/>
      </w:pPr>
    </w:p>
    <w:p w14:paraId="2A2E5EF1" w14:textId="77777777" w:rsidR="000E3D10" w:rsidRPr="00E900EF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bookmarkStart w:id="5" w:name="_Toc46492808"/>
      <w:r>
        <w:t xml:space="preserve">DAS </w:t>
      </w:r>
      <w:r w:rsidRPr="00E900EF">
        <w:t>DISPOSIÇÕES GERAIS</w:t>
      </w:r>
      <w:bookmarkEnd w:id="5"/>
    </w:p>
    <w:p w14:paraId="4FFD2003" w14:textId="77777777" w:rsidR="000E3D10" w:rsidRPr="00E900EF" w:rsidRDefault="000E3D10" w:rsidP="000E3D10">
      <w:pPr>
        <w:ind w:start="18pt"/>
        <w:jc w:val="both"/>
      </w:pPr>
      <w:r w:rsidRPr="00E900EF">
        <w:t xml:space="preserve">Fica a cargo da Consultoria responsabilizar-se pelos custos para as reuniões decorrentes deste Termo de Referência, devendo participar, no mínimo, </w:t>
      </w:r>
      <w:r>
        <w:t>um membro responsável da equipe Contratada.</w:t>
      </w:r>
    </w:p>
    <w:p w14:paraId="3CC1F279" w14:textId="77777777" w:rsidR="000E3D10" w:rsidRDefault="000E3D10" w:rsidP="000E3D10">
      <w:pPr>
        <w:ind w:start="18pt"/>
        <w:jc w:val="both"/>
      </w:pPr>
      <w:r w:rsidRPr="00E900EF">
        <w:t>Quanto aos direitos autorais do material desenvolvido, a logomarca e identificação dos autores deverá ser indicada no material final entregue ao Conselho, no entanto, o CAU/</w:t>
      </w:r>
      <w:r>
        <w:t>BR</w:t>
      </w:r>
      <w:r w:rsidRPr="00E900EF">
        <w:t xml:space="preserve"> deve ser o único proprietário do material.</w:t>
      </w:r>
    </w:p>
    <w:p w14:paraId="777FEE8F" w14:textId="77777777" w:rsidR="000E3D10" w:rsidRPr="00E900EF" w:rsidRDefault="000E3D10" w:rsidP="000E3D10">
      <w:pPr>
        <w:jc w:val="both"/>
      </w:pPr>
    </w:p>
    <w:p w14:paraId="01EFE5A7" w14:textId="77777777" w:rsidR="000E3D10" w:rsidRPr="00E900EF" w:rsidRDefault="000E3D10" w:rsidP="000E3D10">
      <w:pPr>
        <w:pStyle w:val="PargrafodaLista"/>
        <w:numPr>
          <w:ilvl w:val="0"/>
          <w:numId w:val="5"/>
        </w:numPr>
        <w:spacing w:after="8pt" w:line="12.95pt" w:lineRule="auto"/>
        <w:contextualSpacing/>
        <w:jc w:val="both"/>
      </w:pPr>
      <w:bookmarkStart w:id="6" w:name="_Toc46492809"/>
      <w:r>
        <w:t xml:space="preserve">DA </w:t>
      </w:r>
      <w:r w:rsidRPr="00E900EF">
        <w:t>APROVAÇÃO</w:t>
      </w:r>
      <w:bookmarkEnd w:id="6"/>
    </w:p>
    <w:p w14:paraId="6B49FB53" w14:textId="77777777" w:rsidR="000E3D10" w:rsidRDefault="000E3D10" w:rsidP="000E3D10">
      <w:pPr>
        <w:ind w:start="18pt"/>
        <w:jc w:val="both"/>
      </w:pPr>
      <w:r>
        <w:t>Solicitação de proposta de contratação de empresa de consultoria com capacitação técnica comprovada em Assistência Técnica em Habitação de Interesse Social para formulação de guia de ATHIS destinada a profissionais de arquitetura e urbanismo, possuindo como base os materiais já produzidos pelo sistema CAU, realizada por meio da Deliberação nº 013-CPP-CAU/BR.</w:t>
      </w:r>
    </w:p>
    <w:p w14:paraId="103BA02F" w14:textId="77777777" w:rsidR="000E3D10" w:rsidRPr="00E900EF" w:rsidRDefault="000E3D10" w:rsidP="000E3D10">
      <w:pPr>
        <w:ind w:start="18pt"/>
        <w:jc w:val="both"/>
      </w:pPr>
      <w:r>
        <w:t>A minuta do termo de r</w:t>
      </w:r>
      <w:r w:rsidRPr="00E900EF">
        <w:t xml:space="preserve">eferência </w:t>
      </w:r>
      <w:r>
        <w:t xml:space="preserve">foi </w:t>
      </w:r>
      <w:r w:rsidRPr="00E900EF">
        <w:t xml:space="preserve">aprovado pela Deliberação nº </w:t>
      </w:r>
      <w:r>
        <w:t>0</w:t>
      </w:r>
      <w:r w:rsidRPr="0000496B">
        <w:t>20</w:t>
      </w:r>
      <w:r>
        <w:t>/2021</w:t>
      </w:r>
      <w:r w:rsidRPr="00E900EF">
        <w:t xml:space="preserve"> da Comissão </w:t>
      </w:r>
      <w:r>
        <w:t>de Política Profissional</w:t>
      </w:r>
      <w:r w:rsidRPr="00E900EF">
        <w:t xml:space="preserve"> de </w:t>
      </w:r>
      <w:r>
        <w:t>03</w:t>
      </w:r>
      <w:r w:rsidRPr="00E900EF">
        <w:t xml:space="preserve"> de </w:t>
      </w:r>
      <w:r>
        <w:t>novembro de 2021.</w:t>
      </w:r>
    </w:p>
    <w:bookmarkEnd w:id="0"/>
    <w:bookmarkEnd w:id="1"/>
    <w:p w14:paraId="63302E24" w14:textId="77777777" w:rsidR="007F353C" w:rsidRPr="00704832" w:rsidRDefault="007F353C" w:rsidP="00704832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sectPr w:rsidR="007F353C" w:rsidRPr="00704832" w:rsidSect="009A7A63">
      <w:headerReference w:type="default" r:id="rId9"/>
      <w:footerReference w:type="default" r:id="rId10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0873953" w14:textId="77777777" w:rsidR="009F6472" w:rsidRDefault="009F6472" w:rsidP="00783D72">
      <w:r>
        <w:separator/>
      </w:r>
    </w:p>
  </w:endnote>
  <w:endnote w:type="continuationSeparator" w:id="0">
    <w:p w14:paraId="1800C466" w14:textId="77777777" w:rsidR="009F6472" w:rsidRDefault="009F6472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0418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EE53DCC" w14:textId="77777777" w:rsidR="009F6472" w:rsidRDefault="009F6472" w:rsidP="00783D72">
      <w:r>
        <w:separator/>
      </w:r>
    </w:p>
  </w:footnote>
  <w:footnote w:type="continuationSeparator" w:id="0">
    <w:p w14:paraId="0C0D806A" w14:textId="77777777" w:rsidR="009F6472" w:rsidRDefault="009F6472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D9049BD"/>
    <w:multiLevelType w:val="multilevel"/>
    <w:tmpl w:val="1E24CCE6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90pt" w:hanging="72pt"/>
      </w:pPr>
      <w:rPr>
        <w:rFonts w:hint="default"/>
      </w:rPr>
    </w:lvl>
  </w:abstractNum>
  <w:abstractNum w:abstractNumId="2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46FB5788"/>
    <w:multiLevelType w:val="hybridMultilevel"/>
    <w:tmpl w:val="A718EAFE"/>
    <w:lvl w:ilvl="0" w:tplc="6896BEB4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0E3D10"/>
    <w:rsid w:val="00150026"/>
    <w:rsid w:val="00164DB8"/>
    <w:rsid w:val="00175837"/>
    <w:rsid w:val="00176770"/>
    <w:rsid w:val="00193E0F"/>
    <w:rsid w:val="00204080"/>
    <w:rsid w:val="00245497"/>
    <w:rsid w:val="00250E7B"/>
    <w:rsid w:val="00331A96"/>
    <w:rsid w:val="003328B0"/>
    <w:rsid w:val="003B00D3"/>
    <w:rsid w:val="00402B92"/>
    <w:rsid w:val="004468A2"/>
    <w:rsid w:val="004808A7"/>
    <w:rsid w:val="00485F6A"/>
    <w:rsid w:val="00502864"/>
    <w:rsid w:val="005B7A4A"/>
    <w:rsid w:val="0060418B"/>
    <w:rsid w:val="006C7810"/>
    <w:rsid w:val="00704832"/>
    <w:rsid w:val="0071735D"/>
    <w:rsid w:val="00736704"/>
    <w:rsid w:val="0075338F"/>
    <w:rsid w:val="00783D72"/>
    <w:rsid w:val="007901F2"/>
    <w:rsid w:val="007F353C"/>
    <w:rsid w:val="008D05D0"/>
    <w:rsid w:val="009918B9"/>
    <w:rsid w:val="009922C5"/>
    <w:rsid w:val="009A7A63"/>
    <w:rsid w:val="009F6472"/>
    <w:rsid w:val="00A409A5"/>
    <w:rsid w:val="00A9258D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DB2DA6"/>
    <w:rsid w:val="00DD6D6C"/>
    <w:rsid w:val="00E05225"/>
    <w:rsid w:val="00E127C7"/>
    <w:rsid w:val="00E22282"/>
    <w:rsid w:val="00E61C78"/>
    <w:rsid w:val="00E625E1"/>
    <w:rsid w:val="00ED7498"/>
    <w:rsid w:val="00F22051"/>
    <w:rsid w:val="00F32C3A"/>
    <w:rsid w:val="00FD7F4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E3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caubr.gov.br/wp-content/uploads/2018/12/nova-cartilha.pdf" TargetMode="External"/><Relationship Id="rId3" Type="http://purl.oclc.org/ooxml/officeDocument/relationships/settings" Target="settings.xml"/><Relationship Id="rId7" Type="http://purl.oclc.org/ooxml/officeDocument/relationships/hyperlink" Target="https://caubr.gov.br/moradiadigna" TargetMode="Externa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9</Pages>
  <Words>3177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2021-11-10T17:30:00Z</dcterms:created>
  <dcterms:modified xsi:type="dcterms:W3CDTF">2021-11-10T17:30:00Z</dcterms:modified>
</cp:coreProperties>
</file>