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329B1D27" w:rsidR="00B82D73" w:rsidRPr="00663FE9" w:rsidRDefault="004871F6" w:rsidP="00A16626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F8317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SEI 00146.0000</w:t>
            </w:r>
            <w:r w:rsidR="00A16626" w:rsidRPr="00F8317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116</w:t>
            </w:r>
            <w:r w:rsidRPr="00F8317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.2023-</w:t>
            </w:r>
            <w:r w:rsidR="00A16626" w:rsidRPr="00F8317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99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6D33439B" w:rsidR="00B82D73" w:rsidRPr="00663FE9" w:rsidRDefault="004E5046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663FE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41F9EFE6" w:rsidR="00B82D73" w:rsidRPr="00663FE9" w:rsidRDefault="00A46283" w:rsidP="00A16626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663FE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APRECIAÇÃO DAS </w:t>
            </w:r>
            <w:r w:rsidR="00A16626" w:rsidRPr="00663FE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PROPOSTAS DA CHAMADA PÚBLICA N° 01/2023 – FORNECIMENTO DE </w:t>
            </w:r>
            <w:r w:rsidR="00A16626" w:rsidRPr="00663FE9">
              <w:rPr>
                <w:rFonts w:asciiTheme="minorHAnsi" w:eastAsia="Cambria" w:hAnsiTheme="minorHAnsi" w:cstheme="minorHAnsi"/>
                <w:i/>
                <w:color w:val="auto"/>
                <w:sz w:val="24"/>
                <w:szCs w:val="24"/>
                <w:lang w:eastAsia="pt-BR"/>
              </w:rPr>
              <w:t>SOFTWARES</w:t>
            </w:r>
            <w:r w:rsidR="00A16626" w:rsidRPr="00663FE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DE A&amp;U: </w:t>
            </w:r>
            <w:r w:rsidR="00A16626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CAD TECHNOLOGY SISTEMAS DE INFORMÁTICA LTDA.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5AFACC06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</w:t>
      </w:r>
      <w:r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N° </w:t>
      </w:r>
      <w:r w:rsidR="00A05A92"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1208C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16</w:t>
      </w:r>
      <w:r w:rsidR="005E55AE"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</w:t>
      </w:r>
      <w:r w:rsidR="00891170" w:rsidRPr="00663FE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28E77340" w:rsidR="003C171C" w:rsidRPr="00C47956" w:rsidRDefault="00B74074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 DO CAU/BR – CPP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Brasília-DF, na sede do CAU/BR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dia </w:t>
      </w:r>
      <w:r w:rsidR="00A1662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</w:t>
      </w:r>
      <w:r w:rsidR="00F8317F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="00A1662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274C48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de 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</w:t>
      </w:r>
      <w:r w:rsidR="00A1662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io</w:t>
      </w:r>
      <w:r w:rsidR="00D41D3C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 o artigo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104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Interno do CAU/BR, após análise do assunto em epígrafe, e</w:t>
      </w:r>
    </w:p>
    <w:p w14:paraId="0D6F49F6" w14:textId="77777777" w:rsidR="00B74074" w:rsidRPr="00C47956" w:rsidRDefault="00B74074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37DA5EA" w14:textId="77777777" w:rsidR="00117D3D" w:rsidRPr="00117D3D" w:rsidRDefault="00117D3D" w:rsidP="00117D3D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117D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o disposto do §1° do art. 24 da Lei 12.378/2010: “ </w:t>
      </w:r>
      <w:r w:rsidRPr="00E54BB6"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  <w:t>O CAU/BR e os CAUs têm como função orientar, disciplinar e fiscalizar o exercício da profissão de arquitetura e urbanismo, zelar pela fiel observância dos princípios de ética e disciplina da classe em todo o território nacional, bem como pugnar pelo aperfeiçoamento do exercício da arquitetura e urbanismo</w:t>
      </w:r>
      <w:r w:rsidRPr="00117D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.”; </w:t>
      </w:r>
    </w:p>
    <w:p w14:paraId="1B890B27" w14:textId="77777777" w:rsidR="00117D3D" w:rsidRDefault="00117D3D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08FBE04" w14:textId="67BD9FE6" w:rsidR="004E5046" w:rsidRDefault="004E5046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873DF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A4628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chamada pública nº 1/2023, a qual seleciona </w:t>
      </w:r>
      <w:r w:rsidR="00A46283" w:rsidRPr="00A4628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propostas a serem apresentadas por pessoas jurídicas de direito privado interessadas no fornecimento de softwares e/ou softwares com seus respectivos treinamentos, relacionados ao exercício da atividade profissional de Arquitetura e Urbanismo, beneficiando, em condições comerciais diferenciadas que incluam descontos reais e/ou outras vantagens, os profissionais de arquitetura e urbanismo e as empresas de arquitetura e urbanismo adquirentes registrados e regulares perante</w:t>
      </w:r>
      <w:r w:rsidRPr="00873DF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2C85BC87" w14:textId="77777777" w:rsidR="00873DFB" w:rsidRDefault="00873DFB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D2D8EB6" w14:textId="5604ED00" w:rsidR="00A46283" w:rsidRPr="00A46283" w:rsidRDefault="00873DFB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o </w:t>
      </w:r>
      <w:r w:rsidR="00A4628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dispositivo 12.2 da chamada pública, que explicita ser de competência da </w:t>
      </w:r>
      <w:r w:rsidR="00A46283" w:rsidRPr="00A4628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Comissão de Política Profissional do CAU/BR a análise do mérito das propostas e das reciprocidades;</w:t>
      </w:r>
    </w:p>
    <w:p w14:paraId="1604F324" w14:textId="77777777" w:rsidR="00A46283" w:rsidRPr="00A46283" w:rsidRDefault="00A4628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6A12BEF" w14:textId="56303DC0" w:rsidR="005A5126" w:rsidRPr="00663FE9" w:rsidRDefault="005A5126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solicitação de credenciamento realizada pela empresa </w:t>
      </w:r>
      <w:r w:rsidR="00A1662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CAD Technology Sistemas de Informática Ltda.</w:t>
      </w: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CNPJ n° </w:t>
      </w:r>
      <w:r w:rsidR="00A1662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61.578.696/0001-22</w:t>
      </w: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contendo a proposta de concessão de desconto</w:t>
      </w:r>
      <w:r w:rsidR="00A1662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a profissionais e pessoas jurídicas, registradas no CAU, </w:t>
      </w: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de </w:t>
      </w:r>
      <w:r w:rsidR="00A16626">
        <w:t>45% a 52% em relação ao valor de lista da licença perpétua do Vectorworks Architect</w:t>
      </w: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</w:t>
      </w:r>
      <w:r w:rsidR="00A16626">
        <w:t>dependendo do tempo de formação do profissional;</w:t>
      </w:r>
    </w:p>
    <w:p w14:paraId="632BFEB1" w14:textId="77777777" w:rsidR="004871F6" w:rsidRPr="00663FE9" w:rsidRDefault="004871F6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4AFDFA3" w14:textId="6AA072FD" w:rsidR="004871F6" w:rsidRPr="00663FE9" w:rsidRDefault="004871F6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o</w:t>
      </w:r>
      <w:r w:rsidR="00245067"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interesse d</w:t>
      </w: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 o</w:t>
      </w:r>
      <w:r w:rsidR="00245067"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CAU/BR </w:t>
      </w: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</w:t>
      </w:r>
      <w:r w:rsidR="00245067"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contribuir com as boas práticas profissionais e o exercício da profissão da Arquitetura e Urbanismo, </w:t>
      </w: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por meio da</w:t>
      </w:r>
      <w:r w:rsidR="00245067"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utilização de softwares profissionais</w:t>
      </w: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que</w:t>
      </w:r>
      <w:r w:rsidR="00245067"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são meios indispensáveis para o melhor desempenho profissional, </w:t>
      </w: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resultando</w:t>
      </w:r>
      <w:r w:rsidR="00245067"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na valorização do ofício perante a sociedade e </w:t>
      </w: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na </w:t>
      </w:r>
      <w:r w:rsidR="00245067"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maior segurança em sua atuação</w:t>
      </w:r>
      <w:r w:rsidRPr="00A1662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</w:p>
    <w:p w14:paraId="257943A5" w14:textId="77777777" w:rsidR="004E5046" w:rsidRPr="00663FE9" w:rsidRDefault="004E5046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EF77C6D" w14:textId="2D9AD3A2" w:rsidR="00BF4AE8" w:rsidRDefault="00BF4AE8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o despacho recebido do Núcleo de Compras, Contratos e Licitação, informando que a empresa não encaminhou </w:t>
      </w:r>
      <w:r w:rsidR="00A1662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o registro na Junta Comercial da </w:t>
      </w:r>
      <w:r w:rsidR="00A16626" w:rsidRPr="00A1662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Unidade da Federação na qual está localizada sua sede</w:t>
      </w:r>
      <w:r w:rsidR="00A1662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 e</w:t>
      </w:r>
    </w:p>
    <w:p w14:paraId="17C33092" w14:textId="77777777" w:rsidR="00A16626" w:rsidRPr="001937E9" w:rsidRDefault="00A16626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56639DA" w14:textId="6800A58F" w:rsidR="00646843" w:rsidRPr="00A16626" w:rsidRDefault="0064684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1937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todas as deliberações de comissão dev</w:t>
      </w:r>
      <w:r w:rsidR="00523CD7" w:rsidRPr="001937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</w:t>
      </w:r>
      <w:r w:rsidRPr="001937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 ser encaminhadas à Presidência do CAU/BR,</w:t>
      </w:r>
      <w:r w:rsidRPr="00A1662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para verificação e encaminhamentos, conforme Regimento Interno do CAU/BR.</w:t>
      </w:r>
    </w:p>
    <w:p w14:paraId="531DF2E2" w14:textId="77777777" w:rsidR="00B82D73" w:rsidRPr="001937E9" w:rsidRDefault="00B82D73" w:rsidP="001937E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1937E9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937E9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937E9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937E9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1937E9" w:rsidRDefault="00CB407A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278F4E0" w14:textId="2F8DD637" w:rsidR="00BF4AE8" w:rsidRPr="00047DB9" w:rsidRDefault="00117D3D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lastRenderedPageBreak/>
        <w:t>Recomendar à Presidência a formalização do</w:t>
      </w:r>
      <w:r w:rsidR="00BF4AE8"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credenciamento da empresa</w:t>
      </w:r>
      <w:r w:rsidR="00BF4AE8" w:rsidRPr="00663FE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1662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CAD Technology Sistemas de Informática Ltda.</w:t>
      </w:r>
      <w:r w:rsidR="00BF4AE8"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</w:t>
      </w:r>
      <w:r w:rsidR="001937E9"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conforme a proposta apresentada e </w:t>
      </w: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somente </w:t>
      </w:r>
      <w:r w:rsidR="00BF4AE8"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após entregue, conferida e aceita a documentação faltante, de acordo com os dispositivos constantes no Edital da Chamada Pública n° 1/2023;</w:t>
      </w:r>
    </w:p>
    <w:p w14:paraId="270DEAD8" w14:textId="77777777" w:rsidR="00047DB9" w:rsidRPr="00047DB9" w:rsidRDefault="00047DB9" w:rsidP="00047DB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6DB703DA" w14:textId="3F48D892" w:rsidR="00E13D7C" w:rsidRDefault="00E13D7C" w:rsidP="00E13D7C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Solicitar à Presidência que promova com a Gerência Executiva a averiguação junto à empresa:</w:t>
      </w:r>
    </w:p>
    <w:p w14:paraId="211BA939" w14:textId="77777777" w:rsidR="00E13D7C" w:rsidRDefault="00E13D7C" w:rsidP="00E13D7C">
      <w:pPr>
        <w:numPr>
          <w:ilvl w:val="1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Os valores atuais bases para a aplicação dos descontos nos softwares;</w:t>
      </w:r>
    </w:p>
    <w:p w14:paraId="3D37C041" w14:textId="77777777" w:rsidR="00E13D7C" w:rsidRDefault="00E13D7C" w:rsidP="00E13D7C">
      <w:pPr>
        <w:numPr>
          <w:ilvl w:val="1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A vigência de cada licença; </w:t>
      </w:r>
    </w:p>
    <w:p w14:paraId="1ED76192" w14:textId="77777777" w:rsidR="00E13D7C" w:rsidRDefault="00E13D7C" w:rsidP="00E13D7C">
      <w:pPr>
        <w:numPr>
          <w:ilvl w:val="1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A possibilidade de acumulação com demais descontos já oferecidos pela empresa; e</w:t>
      </w:r>
    </w:p>
    <w:p w14:paraId="47C6DD5A" w14:textId="77777777" w:rsidR="00E13D7C" w:rsidRDefault="00E13D7C" w:rsidP="00E13D7C">
      <w:pPr>
        <w:numPr>
          <w:ilvl w:val="1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A possibilidade de concessão de descontos nos demais softwares de lista.</w:t>
      </w:r>
    </w:p>
    <w:p w14:paraId="6F5FC6AE" w14:textId="77777777" w:rsidR="00047DB9" w:rsidRPr="00047DB9" w:rsidRDefault="00047DB9" w:rsidP="00047DB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Pr="001937E9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1937E9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1AD5FCB1" w14:textId="77777777" w:rsidR="009C7E3F" w:rsidRPr="001937E9" w:rsidRDefault="009C7E3F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1937E9" w:rsidRPr="001937E9" w14:paraId="2D62C4E4" w14:textId="77777777" w:rsidTr="00765BB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1937E9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1937E9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1937E9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1937E9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1937E9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DEMANDA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1937E9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1937E9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PRAZO</w:t>
            </w:r>
          </w:p>
        </w:tc>
      </w:tr>
      <w:tr w:rsidR="001937E9" w:rsidRPr="001937E9" w14:paraId="742435AF" w14:textId="77777777" w:rsidTr="00765B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1937E9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1937E9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1937E9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1937E9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77777777" w:rsidR="00850D52" w:rsidRPr="001937E9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1937E9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Encaminhar ao Gabinete da Presidência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7777777" w:rsidR="00850D52" w:rsidRPr="001937E9" w:rsidRDefault="00850D52" w:rsidP="001937E9">
            <w:pP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1937E9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1937E9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E4A1A40" w14:textId="77777777" w:rsidR="00850D52" w:rsidRPr="001937E9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937E9">
        <w:rPr>
          <w:rFonts w:asciiTheme="minorHAnsi" w:hAnsiTheme="minorHAnsi" w:cstheme="minorHAnsi"/>
          <w:color w:val="auto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1937E9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81484BE" w14:textId="279DB23A" w:rsidR="00FB0A09" w:rsidRDefault="00850D52" w:rsidP="001937E9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1937E9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97640F2" w14:textId="77777777" w:rsidR="00832E5E" w:rsidRPr="00C47956" w:rsidRDefault="00832E5E" w:rsidP="00832E5E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>
        <w:rPr>
          <w:rFonts w:asciiTheme="minorHAnsi" w:hAnsiTheme="minorHAnsi" w:cstheme="minorHAnsi"/>
          <w:sz w:val="24"/>
          <w:szCs w:val="24"/>
        </w:rPr>
        <w:t>animidade dos membros presentes.</w:t>
      </w:r>
    </w:p>
    <w:tbl>
      <w:tblPr>
        <w:tblW w:w="485.60pt" w:type="dxa"/>
        <w:tblInd w:w="-14.20pt" w:type="dxa"/>
        <w:tblLayout w:type="fixed"/>
        <w:tblLook w:firstRow="1" w:lastRow="0" w:firstColumn="1" w:lastColumn="0" w:noHBand="0" w:noVBand="1"/>
      </w:tblPr>
      <w:tblGrid>
        <w:gridCol w:w="9712"/>
      </w:tblGrid>
      <w:tr w:rsidR="00832E5E" w:rsidRPr="00C47956" w14:paraId="507DABFE" w14:textId="77777777" w:rsidTr="0006597D">
        <w:trPr>
          <w:trHeight w:val="1913"/>
        </w:trPr>
        <w:tc>
          <w:tcPr>
            <w:tcW w:w="485.60pt" w:type="dxa"/>
          </w:tcPr>
          <w:p w14:paraId="78A678F3" w14:textId="77777777" w:rsidR="00832E5E" w:rsidRPr="00C47956" w:rsidRDefault="00832E5E" w:rsidP="0006597D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B535C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Brasília, 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03 de maio</w:t>
            </w:r>
            <w:r w:rsidRPr="00B535C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de 2023.</w:t>
            </w:r>
          </w:p>
          <w:tbl>
            <w:tblPr>
              <w:tblW w:w="561.85pt" w:type="dxa"/>
              <w:jc w:val="center"/>
              <w:tblLayout w:type="fixed"/>
              <w:tblLook w:firstRow="1" w:lastRow="0" w:firstColumn="1" w:lastColumn="0" w:noHBand="0" w:noVBand="1"/>
            </w:tblPr>
            <w:tblGrid>
              <w:gridCol w:w="6769"/>
              <w:gridCol w:w="4468"/>
            </w:tblGrid>
            <w:tr w:rsidR="00832E5E" w:rsidRPr="00C47956" w14:paraId="17A4E33C" w14:textId="77777777" w:rsidTr="0006597D">
              <w:trPr>
                <w:jc w:val="center"/>
              </w:trPr>
              <w:tc>
                <w:tcPr>
                  <w:tcW w:w="338.45pt" w:type="dxa"/>
                </w:tcPr>
                <w:p w14:paraId="257AF7D7" w14:textId="77777777" w:rsidR="00832E5E" w:rsidRPr="0093015C" w:rsidRDefault="00832E5E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7982CCCB" w14:textId="77777777" w:rsidR="00832E5E" w:rsidRPr="0093015C" w:rsidRDefault="00832E5E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NILTON DE LIMA JÚNIOR</w:t>
                  </w:r>
                </w:p>
                <w:p w14:paraId="29F771D9" w14:textId="77777777" w:rsidR="00832E5E" w:rsidRPr="0093015C" w:rsidRDefault="00832E5E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Coordenador</w:t>
                  </w:r>
                </w:p>
              </w:tc>
              <w:tc>
                <w:tcPr>
                  <w:tcW w:w="223.40pt" w:type="dxa"/>
                </w:tcPr>
                <w:p w14:paraId="14D74D1A" w14:textId="77777777" w:rsidR="00832E5E" w:rsidRPr="0093015C" w:rsidRDefault="00832E5E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22B5ABEC" w14:textId="77777777" w:rsidR="00832E5E" w:rsidRPr="0093015C" w:rsidRDefault="00832E5E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EDUARDO FAJARDO SOARES</w:t>
                  </w:r>
                </w:p>
                <w:p w14:paraId="2E914F88" w14:textId="77777777" w:rsidR="00832E5E" w:rsidRPr="0093015C" w:rsidRDefault="00832E5E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Coordenador-adjunto</w:t>
                  </w:r>
                </w:p>
              </w:tc>
            </w:tr>
            <w:tr w:rsidR="00832E5E" w:rsidRPr="00C47956" w14:paraId="4C7CDDE1" w14:textId="77777777" w:rsidTr="0006597D">
              <w:trPr>
                <w:trHeight w:val="1100"/>
                <w:jc w:val="center"/>
              </w:trPr>
              <w:tc>
                <w:tcPr>
                  <w:tcW w:w="338.45pt" w:type="dxa"/>
                </w:tcPr>
                <w:p w14:paraId="2BAE2B92" w14:textId="77777777" w:rsidR="00832E5E" w:rsidRPr="0093015C" w:rsidRDefault="00832E5E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53CA5169" w14:textId="77777777" w:rsidR="00832E5E" w:rsidRPr="0093015C" w:rsidRDefault="00832E5E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GUIVALDO D´ALEXANDRIA BAPTISTA</w:t>
                  </w:r>
                </w:p>
                <w:p w14:paraId="13A20D07" w14:textId="77777777" w:rsidR="00832E5E" w:rsidRPr="0093015C" w:rsidRDefault="00832E5E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  <w:t>M</w:t>
                  </w: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embro</w:t>
                  </w:r>
                </w:p>
              </w:tc>
              <w:tc>
                <w:tcPr>
                  <w:tcW w:w="223.40pt" w:type="dxa"/>
                </w:tcPr>
                <w:p w14:paraId="4ADA7DE4" w14:textId="77777777" w:rsidR="00832E5E" w:rsidRPr="0093015C" w:rsidRDefault="00832E5E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</w:pPr>
                </w:p>
                <w:p w14:paraId="3B1C5E15" w14:textId="77777777" w:rsidR="00832E5E" w:rsidRPr="00E7296D" w:rsidRDefault="00832E5E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7296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ROGÉRIO </w:t>
                  </w:r>
                  <w:r w:rsidRPr="00E7296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MARKIEWICZ</w:t>
                  </w:r>
                </w:p>
                <w:p w14:paraId="4A5225B1" w14:textId="77777777" w:rsidR="00832E5E" w:rsidRPr="0093015C" w:rsidRDefault="00832E5E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</w:tr>
            <w:tr w:rsidR="00832E5E" w:rsidRPr="00C47956" w14:paraId="2326F253" w14:textId="77777777" w:rsidTr="0006597D">
              <w:trPr>
                <w:jc w:val="center"/>
              </w:trPr>
              <w:tc>
                <w:tcPr>
                  <w:tcW w:w="338.45pt" w:type="dxa"/>
                </w:tcPr>
                <w:p w14:paraId="6D58CDC3" w14:textId="77777777" w:rsidR="00832E5E" w:rsidRPr="0093015C" w:rsidRDefault="00832E5E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RUBENS FERNANDO PEREIRA DE CAMILLO</w:t>
                  </w: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02DAA78E" w14:textId="77777777" w:rsidR="00832E5E" w:rsidRPr="0093015C" w:rsidRDefault="00832E5E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  <w:tc>
                <w:tcPr>
                  <w:tcW w:w="223.40pt" w:type="dxa"/>
                </w:tcPr>
                <w:p w14:paraId="195AB3DA" w14:textId="77777777" w:rsidR="00832E5E" w:rsidRPr="0093015C" w:rsidRDefault="00832E5E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CRISTINA BARREIROS</w:t>
                  </w:r>
                </w:p>
                <w:p w14:paraId="47B26DB1" w14:textId="77777777" w:rsidR="00832E5E" w:rsidRPr="0093015C" w:rsidRDefault="00832E5E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</w:tr>
            <w:tr w:rsidR="00832E5E" w:rsidRPr="00C47956" w14:paraId="551FB6DA" w14:textId="77777777" w:rsidTr="0006597D">
              <w:trPr>
                <w:jc w:val="center"/>
              </w:trPr>
              <w:tc>
                <w:tcPr>
                  <w:tcW w:w="338.45pt" w:type="dxa"/>
                </w:tcPr>
                <w:p w14:paraId="282B1785" w14:textId="77777777" w:rsidR="00832E5E" w:rsidRPr="0093015C" w:rsidRDefault="00832E5E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.40pt" w:type="dxa"/>
                </w:tcPr>
                <w:p w14:paraId="18321A18" w14:textId="77777777" w:rsidR="00832E5E" w:rsidRPr="0093015C" w:rsidRDefault="00832E5E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832E5E" w14:paraId="6A72415B" w14:textId="77777777" w:rsidTr="0006597D">
              <w:trPr>
                <w:trHeight w:val="785"/>
                <w:jc w:val="center"/>
              </w:trPr>
              <w:tc>
                <w:tcPr>
                  <w:tcW w:w="338.45pt" w:type="dxa"/>
                </w:tcPr>
                <w:p w14:paraId="3CB6A283" w14:textId="77777777" w:rsidR="00832E5E" w:rsidRPr="0093015C" w:rsidRDefault="00832E5E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E7296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VANIA STEPHAN MARRONI BURIGO</w:t>
                  </w:r>
                  <w:r w:rsidRPr="0093015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458542D9" w14:textId="77777777" w:rsidR="00832E5E" w:rsidRPr="0093015C" w:rsidRDefault="00832E5E" w:rsidP="0006597D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b/>
                      <w:color w:val="auto"/>
                      <w:sz w:val="24"/>
                      <w:szCs w:val="24"/>
                      <w:lang w:eastAsia="pt-BR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  <w:tc>
                <w:tcPr>
                  <w:tcW w:w="223.40pt" w:type="dxa"/>
                </w:tcPr>
                <w:p w14:paraId="24624EB5" w14:textId="77777777" w:rsidR="00832E5E" w:rsidRPr="0093015C" w:rsidRDefault="00832E5E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C422477" w14:textId="77777777" w:rsidR="00832E5E" w:rsidRPr="00C47956" w:rsidRDefault="00832E5E" w:rsidP="0006597D">
            <w:pPr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</w:tc>
      </w:tr>
    </w:tbl>
    <w:p w14:paraId="003C030C" w14:textId="77777777" w:rsidR="00832E5E" w:rsidRDefault="00832E5E" w:rsidP="00832E5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25B7CF4" w14:textId="3DF13475" w:rsidR="00B535CE" w:rsidRDefault="00B535C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94D99AF" w14:textId="77777777" w:rsidR="00832E5E" w:rsidRDefault="00832E5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10D9C80" w14:textId="77777777" w:rsidR="00832E5E" w:rsidRDefault="00832E5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239BF1D" w14:textId="77777777" w:rsidR="00832E5E" w:rsidRDefault="00832E5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C6574B4" w14:textId="77777777" w:rsidR="00832E5E" w:rsidRDefault="00832E5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1C86C25D" w:rsidR="00FB0ACF" w:rsidRPr="00377802" w:rsidRDefault="00B535CE" w:rsidP="00BC3333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</w:t>
      </w:r>
      <w:r w:rsidR="00891170">
        <w:rPr>
          <w:rFonts w:asciiTheme="minorHAnsi" w:hAnsiTheme="minorHAnsi" w:cstheme="minorHAnsi"/>
          <w:sz w:val="24"/>
          <w:szCs w:val="24"/>
        </w:rPr>
        <w:t>1</w:t>
      </w:r>
      <w:r w:rsidR="00BC3333">
        <w:rPr>
          <w:rFonts w:asciiTheme="minorHAnsi" w:hAnsiTheme="minorHAnsi" w:cstheme="minorHAnsi"/>
          <w:sz w:val="24"/>
          <w:szCs w:val="24"/>
        </w:rPr>
        <w:t>8</w:t>
      </w:r>
      <w:r w:rsidR="00FB0ACF" w:rsidRPr="00377802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377802">
        <w:rPr>
          <w:rFonts w:asciiTheme="minorHAnsi" w:hAnsiTheme="minorHAnsi" w:cstheme="minorHAnsi"/>
          <w:sz w:val="24"/>
          <w:szCs w:val="24"/>
        </w:rPr>
        <w:t xml:space="preserve"> DE </w:t>
      </w:r>
      <w:r w:rsidR="00891170">
        <w:rPr>
          <w:rFonts w:asciiTheme="minorHAnsi" w:hAnsiTheme="minorHAnsi" w:cstheme="minorHAnsi"/>
          <w:sz w:val="24"/>
          <w:szCs w:val="24"/>
        </w:rPr>
        <w:t>POLÍTICA PROFISISONAL</w:t>
      </w:r>
      <w:r w:rsidR="00FB0ACF"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12D8A866" w14:textId="14FF67D0" w:rsidR="00FB0ACF" w:rsidRPr="002E2128" w:rsidRDefault="00891170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(Sede do CAU/BR</w:t>
      </w:r>
      <w:r w:rsidR="00FB0ACF" w:rsidRPr="002E2128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83096F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2EA1310D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4EB4F8EA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  <w:highlight w:val="yellow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09127E67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83096F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69B3AE39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1AC68ACE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  <w:highlight w:val="yellow"/>
              </w:rPr>
            </w:pPr>
            <w:r w:rsidRPr="0093015C">
              <w:rPr>
                <w:rFonts w:asciiTheme="minorHAnsi" w:eastAsia="Cambria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0179F172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83096F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5EDD6331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3BBF0C58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  <w:highlight w:val="yellow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Guivaldo D´Alexandria Baptista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3B323818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83096F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36212962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19811C3B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Rogério </w:t>
            </w:r>
            <w:r w:rsidRPr="0093015C">
              <w:rPr>
                <w:rFonts w:asciiTheme="minorHAnsi" w:hAnsiTheme="minorHAnsi" w:cstheme="minorHAnsi"/>
                <w:bCs/>
                <w:sz w:val="24"/>
                <w:szCs w:val="24"/>
              </w:rPr>
              <w:t>Markiewicz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0924BC4F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6158D101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83096F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4E4C64C0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22CD37FA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  <w:highlight w:val="yellow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504DB7FB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83096F" w:rsidRPr="002E2128" w14:paraId="4F8F9859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BB5920" w14:textId="733A7EAC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256E70E" w14:textId="6240DCF1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Cristina Barreiros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EAFA67" w14:textId="70C4ED00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394EDB3" w14:textId="77777777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6FD348" w14:textId="77777777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093052" w14:textId="77777777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83096F" w:rsidRPr="002E2128" w14:paraId="5226896A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D4647D" w14:textId="1A62544D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71FC5E3" w14:textId="06F5CD2B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Vania Stephan Marroni Burigo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F74AF8" w14:textId="1ECCA777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03B3BC" w14:textId="77777777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12EA25" w14:textId="77777777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7AD65C7" w14:textId="2C414697" w:rsidR="0083096F" w:rsidRPr="00BC3333" w:rsidRDefault="0083096F" w:rsidP="0083096F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0CAD3A99" w:rsidR="00FB0ACF" w:rsidRPr="001723FE" w:rsidRDefault="00841D6C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89117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BC3333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891170"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0CEE00F6" w:rsidR="00FB0ACF" w:rsidRPr="00663FE9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  <w:r w:rsidRPr="00663FE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:</w:t>
            </w:r>
            <w:r w:rsidR="00377802" w:rsidRPr="00663FE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B535CE" w:rsidRPr="00663FE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29/</w:t>
            </w:r>
            <w:r w:rsidR="00377802" w:rsidRPr="00663FE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03/2023</w:t>
            </w:r>
          </w:p>
          <w:p w14:paraId="5CA52D18" w14:textId="5D56A828" w:rsidR="00FB0ACF" w:rsidRPr="0083096F" w:rsidRDefault="00FB0ACF" w:rsidP="00071499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63FE9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Matéria em </w:t>
            </w:r>
            <w:r w:rsidRPr="008309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votação:</w:t>
            </w:r>
            <w:r w:rsidRPr="008309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071499" w:rsidRPr="0083096F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APRECIAÇÃO DAS PROPOSTAS DA CHAMADA PÚBLICA N° 01/2023 – FORNECIMENTO DE </w:t>
            </w:r>
            <w:r w:rsidR="00071499" w:rsidRPr="0083096F">
              <w:rPr>
                <w:rFonts w:asciiTheme="minorHAnsi" w:eastAsia="Cambria" w:hAnsiTheme="minorHAnsi" w:cstheme="minorHAnsi"/>
                <w:i/>
                <w:color w:val="auto"/>
                <w:sz w:val="24"/>
                <w:szCs w:val="24"/>
                <w:lang w:eastAsia="pt-BR"/>
              </w:rPr>
              <w:t>SOFTWARES</w:t>
            </w:r>
            <w:r w:rsidR="00071499" w:rsidRPr="0083096F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DE A&amp;U:</w:t>
            </w:r>
            <w:r w:rsidR="00071499" w:rsidRPr="0083096F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="00BC3333" w:rsidRPr="0083096F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CAD TECHNOLOGY SISTEMAS DE INFORMÁTICA LTDA.</w:t>
            </w:r>
          </w:p>
          <w:p w14:paraId="7D3A96D8" w14:textId="2A588683" w:rsidR="00663FE9" w:rsidRPr="0083096F" w:rsidRDefault="00663FE9" w:rsidP="00663FE9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309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Resultado da votação: Sim</w:t>
            </w:r>
            <w:r w:rsidRPr="008309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</w:t>
            </w:r>
            <w:r w:rsidR="0083096F" w:rsidRPr="008309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7</w:t>
            </w:r>
            <w:r w:rsidRPr="008309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</w:t>
            </w:r>
            <w:r w:rsidRPr="008309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Não</w:t>
            </w:r>
            <w:r w:rsidRPr="008309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(00) </w:t>
            </w:r>
            <w:r w:rsidRPr="008309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Abstenções</w:t>
            </w:r>
            <w:r w:rsidRPr="008309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(00) </w:t>
            </w:r>
            <w:r w:rsidRPr="008309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Ausências</w:t>
            </w:r>
            <w:r w:rsidRPr="008309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</w:t>
            </w:r>
            <w:r w:rsidR="008309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</w:t>
            </w:r>
            <w:r w:rsidRPr="008309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</w:t>
            </w:r>
            <w:r w:rsidRPr="008309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Total </w:t>
            </w:r>
            <w:r w:rsidRPr="008309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(07) </w:t>
            </w:r>
          </w:p>
          <w:p w14:paraId="27D671BF" w14:textId="4BB9C571" w:rsidR="00FB0ACF" w:rsidRPr="0083096F" w:rsidRDefault="00663FE9" w:rsidP="00663FE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3096F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Impedimento/suspeição</w:t>
            </w:r>
            <w:r w:rsidRPr="0083096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 (00)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3096F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83096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741A3C2" w14:textId="765601E8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91170" w:rsidRPr="00891170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39854766" w:rsidR="00FB0ACF" w:rsidRPr="002E2128" w:rsidRDefault="00FB0ACF" w:rsidP="00537D8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9117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E9D0B1A" w14:textId="77777777" w:rsidR="00B21EF2" w:rsidRDefault="00B21EF2" w:rsidP="00EE0A57">
      <w:pPr>
        <w:spacing w:after="0pt" w:line="12pt" w:lineRule="auto"/>
      </w:pPr>
      <w:r>
        <w:separator/>
      </w:r>
    </w:p>
  </w:endnote>
  <w:endnote w:type="continuationSeparator" w:id="0">
    <w:p w14:paraId="3B4A2FD2" w14:textId="77777777" w:rsidR="00B21EF2" w:rsidRDefault="00B21EF2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2EDE73CE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45006D" w:rsidRPr="0045006D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2FD77B2" w14:textId="77777777" w:rsidR="00B21EF2" w:rsidRDefault="00B21EF2" w:rsidP="00EE0A57">
      <w:pPr>
        <w:spacing w:after="0pt" w:line="12pt" w:lineRule="auto"/>
      </w:pPr>
      <w:r>
        <w:separator/>
      </w:r>
    </w:p>
  </w:footnote>
  <w:footnote w:type="continuationSeparator" w:id="0">
    <w:p w14:paraId="685A2DC0" w14:textId="77777777" w:rsidR="00B21EF2" w:rsidRDefault="00B21EF2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8E16354"/>
    <w:multiLevelType w:val="hybridMultilevel"/>
    <w:tmpl w:val="291ED6CC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7465035"/>
    <w:multiLevelType w:val="multilevel"/>
    <w:tmpl w:val="9FC2510A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64.40pt" w:hanging="36pt"/>
      </w:pPr>
      <w:rPr>
        <w:rFonts w:hint="default"/>
        <w:b/>
      </w:rPr>
    </w:lvl>
    <w:lvl w:ilvl="2">
      <w:start w:val="1"/>
      <w:numFmt w:val="lowerLetter"/>
      <w:lvlText w:val="%3)"/>
      <w:lvlJc w:val="start"/>
      <w:pPr>
        <w:ind w:start="36pt" w:hanging="36pt"/>
      </w:pPr>
      <w:rPr>
        <w:rFonts w:ascii="Arial" w:eastAsiaTheme="minorHAnsi" w:hAnsi="Arial" w:cs="Arial"/>
        <w:b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4" w15:restartNumberingAfterBreak="0">
    <w:nsid w:val="3C1117F7"/>
    <w:multiLevelType w:val="hybridMultilevel"/>
    <w:tmpl w:val="2BD285E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ED53162"/>
    <w:multiLevelType w:val="hybridMultilevel"/>
    <w:tmpl w:val="67CC9E6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F8A5DA5"/>
    <w:multiLevelType w:val="hybridMultilevel"/>
    <w:tmpl w:val="BE74E70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35727B0"/>
    <w:multiLevelType w:val="hybridMultilevel"/>
    <w:tmpl w:val="F0FE0B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47DB9"/>
    <w:rsid w:val="000502E6"/>
    <w:rsid w:val="00066144"/>
    <w:rsid w:val="00071499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17D3D"/>
    <w:rsid w:val="001208CC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37E9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5067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2D1E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77802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0226"/>
    <w:rsid w:val="00443771"/>
    <w:rsid w:val="00444569"/>
    <w:rsid w:val="0045006D"/>
    <w:rsid w:val="00450EA0"/>
    <w:rsid w:val="00454E2F"/>
    <w:rsid w:val="004630AD"/>
    <w:rsid w:val="004711C3"/>
    <w:rsid w:val="00473180"/>
    <w:rsid w:val="00474FA0"/>
    <w:rsid w:val="00475704"/>
    <w:rsid w:val="004825ED"/>
    <w:rsid w:val="004871F6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5046"/>
    <w:rsid w:val="004E79D0"/>
    <w:rsid w:val="004F11E7"/>
    <w:rsid w:val="00500A18"/>
    <w:rsid w:val="00510572"/>
    <w:rsid w:val="005117E4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65076"/>
    <w:rsid w:val="00570C6D"/>
    <w:rsid w:val="00572529"/>
    <w:rsid w:val="00577AF3"/>
    <w:rsid w:val="005A5126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63FE9"/>
    <w:rsid w:val="006758DE"/>
    <w:rsid w:val="00681D4D"/>
    <w:rsid w:val="00683D8D"/>
    <w:rsid w:val="006A58E6"/>
    <w:rsid w:val="006B0B08"/>
    <w:rsid w:val="006C4131"/>
    <w:rsid w:val="006D0C53"/>
    <w:rsid w:val="006E1348"/>
    <w:rsid w:val="006E3FFA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879A0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A2F"/>
    <w:rsid w:val="00814C12"/>
    <w:rsid w:val="00825C1B"/>
    <w:rsid w:val="0083096F"/>
    <w:rsid w:val="00832E5E"/>
    <w:rsid w:val="00841D6C"/>
    <w:rsid w:val="00842A6B"/>
    <w:rsid w:val="008508CE"/>
    <w:rsid w:val="00850D52"/>
    <w:rsid w:val="00851604"/>
    <w:rsid w:val="00854073"/>
    <w:rsid w:val="00873DFB"/>
    <w:rsid w:val="00885CE1"/>
    <w:rsid w:val="00891170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8F7D84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77640"/>
    <w:rsid w:val="00981283"/>
    <w:rsid w:val="00991601"/>
    <w:rsid w:val="009A166A"/>
    <w:rsid w:val="009A54B4"/>
    <w:rsid w:val="009B12BB"/>
    <w:rsid w:val="009B1338"/>
    <w:rsid w:val="009B651B"/>
    <w:rsid w:val="009C7E3F"/>
    <w:rsid w:val="009D0BCF"/>
    <w:rsid w:val="009F56AC"/>
    <w:rsid w:val="009F5CCC"/>
    <w:rsid w:val="00A00B64"/>
    <w:rsid w:val="00A05A92"/>
    <w:rsid w:val="00A12F06"/>
    <w:rsid w:val="00A141BE"/>
    <w:rsid w:val="00A160B6"/>
    <w:rsid w:val="00A16626"/>
    <w:rsid w:val="00A17CE8"/>
    <w:rsid w:val="00A2333C"/>
    <w:rsid w:val="00A24667"/>
    <w:rsid w:val="00A341EE"/>
    <w:rsid w:val="00A46283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1EF2"/>
    <w:rsid w:val="00B235FD"/>
    <w:rsid w:val="00B31F78"/>
    <w:rsid w:val="00B4321F"/>
    <w:rsid w:val="00B44FD6"/>
    <w:rsid w:val="00B52E79"/>
    <w:rsid w:val="00B535CE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C3333"/>
    <w:rsid w:val="00BD0733"/>
    <w:rsid w:val="00BF451C"/>
    <w:rsid w:val="00BF4AE8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4E54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3DF0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13D7C"/>
    <w:rsid w:val="00E20465"/>
    <w:rsid w:val="00E25662"/>
    <w:rsid w:val="00E27D38"/>
    <w:rsid w:val="00E379E7"/>
    <w:rsid w:val="00E50891"/>
    <w:rsid w:val="00E54621"/>
    <w:rsid w:val="00E54BB6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78D"/>
    <w:rsid w:val="00F42952"/>
    <w:rsid w:val="00F67EFC"/>
    <w:rsid w:val="00F749D9"/>
    <w:rsid w:val="00F752C8"/>
    <w:rsid w:val="00F8317F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B535CE"/>
    <w:pPr>
      <w:spacing w:after="0pt" w:line="12pt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2ade07a-6c26-4821-a308-1e7006d52e03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purl.oclc.org/ooxml/officeDocument/customXml" ds:itemID="{DCB077CB-F9B1-4464-99B1-8084C6E59EF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795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2023-08-17T20:05:00Z</dcterms:created>
  <dcterms:modified xsi:type="dcterms:W3CDTF">2023-08-17T20:05:00Z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