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426"/>
      </w:tblGrid>
      <w:tr w:rsidR="00DA0D5E" w:rsidRPr="00835274" w:rsidTr="005B4120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A0D5E" w:rsidRPr="00835274" w:rsidRDefault="00DA0D5E" w:rsidP="005B4120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A0D5E" w:rsidRPr="00835274" w:rsidRDefault="00DA0D5E" w:rsidP="005B4120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DA0D5E" w:rsidRPr="00835274" w:rsidTr="005B4120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A0D5E" w:rsidRPr="00835274" w:rsidRDefault="00DA0D5E" w:rsidP="005B4120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A0D5E" w:rsidRPr="00835274" w:rsidRDefault="00DA0D5E" w:rsidP="005B4120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DA0D5E" w:rsidRPr="00835274" w:rsidTr="005B4120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A0D5E" w:rsidRPr="00835274" w:rsidRDefault="00DA0D5E" w:rsidP="005B4120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52530" w:rsidRPr="00835274" w:rsidRDefault="00D52530" w:rsidP="005B4120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Definição do projeto de ATHIS (2%) do CAU/BR</w:t>
            </w:r>
          </w:p>
        </w:tc>
      </w:tr>
    </w:tbl>
    <w:p w:rsidR="00DA0D5E" w:rsidRPr="00835274" w:rsidRDefault="00DA0D5E" w:rsidP="00DA0D5E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pt" w:after="12pt"/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</w:pPr>
      <w:r w:rsidRPr="004F204C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DELIBERAÇÃO Nº </w:t>
      </w:r>
      <w:r w:rsidR="004F204C" w:rsidRPr="004F204C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1</w:t>
      </w:r>
      <w:r w:rsidR="002608D9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5</w:t>
      </w:r>
      <w:r w:rsidRPr="004F204C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/2019 – CPP-CAU/BR</w:t>
      </w:r>
    </w:p>
    <w:p w:rsidR="00A32063" w:rsidRPr="00044DD9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044DD9">
        <w:rPr>
          <w:rFonts w:ascii="Times New Roman" w:hAnsi="Times New Roman"/>
          <w:sz w:val="22"/>
          <w:szCs w:val="22"/>
          <w:lang w:eastAsia="pt-BR"/>
        </w:rPr>
        <w:t xml:space="preserve">A COMISSÃO DE </w:t>
      </w:r>
      <w:r w:rsidR="00DA0D5E">
        <w:rPr>
          <w:rFonts w:ascii="Times New Roman" w:hAnsi="Times New Roman"/>
          <w:sz w:val="22"/>
          <w:szCs w:val="22"/>
          <w:lang w:eastAsia="pt-BR"/>
        </w:rPr>
        <w:t>POLÍTICA PROFISSIONAL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z w:val="22"/>
          <w:szCs w:val="22"/>
          <w:lang w:eastAsia="pt-BR"/>
        </w:rPr>
        <w:t>C</w:t>
      </w:r>
      <w:r w:rsidR="00DA0D5E">
        <w:rPr>
          <w:rFonts w:ascii="Times New Roman" w:hAnsi="Times New Roman"/>
          <w:sz w:val="22"/>
          <w:szCs w:val="22"/>
          <w:lang w:eastAsia="pt-BR"/>
        </w:rPr>
        <w:t>PP</w:t>
      </w:r>
      <w:r w:rsidRPr="00044DD9"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 w:rsidRPr="00044DD9">
        <w:rPr>
          <w:rFonts w:ascii="Times New Roman" w:hAnsi="Times New Roman"/>
          <w:smallCaps/>
          <w:sz w:val="22"/>
          <w:szCs w:val="22"/>
          <w:lang w:eastAsia="pt-BR"/>
        </w:rPr>
        <w:t>CAU/BR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, reunida ordinariamente em </w:t>
      </w:r>
      <w:r w:rsidR="00DA0D5E">
        <w:rPr>
          <w:rFonts w:ascii="Times New Roman" w:hAnsi="Times New Roman"/>
          <w:sz w:val="22"/>
          <w:szCs w:val="22"/>
          <w:lang w:eastAsia="pt-BR"/>
        </w:rPr>
        <w:t>Salvador</w:t>
      </w:r>
      <w:r>
        <w:rPr>
          <w:rFonts w:ascii="Times New Roman" w:hAnsi="Times New Roman"/>
          <w:sz w:val="22"/>
          <w:szCs w:val="22"/>
          <w:lang w:eastAsia="pt-BR"/>
        </w:rPr>
        <w:t xml:space="preserve"> - </w:t>
      </w:r>
      <w:r w:rsidR="00DA0D5E">
        <w:rPr>
          <w:rFonts w:ascii="Times New Roman" w:hAnsi="Times New Roman"/>
          <w:sz w:val="22"/>
          <w:szCs w:val="22"/>
          <w:lang w:eastAsia="pt-BR"/>
        </w:rPr>
        <w:t>BA</w:t>
      </w:r>
      <w:r w:rsidRPr="00044DD9">
        <w:rPr>
          <w:rFonts w:ascii="Times New Roman" w:hAnsi="Times New Roman"/>
          <w:sz w:val="22"/>
          <w:szCs w:val="22"/>
          <w:lang w:eastAsia="pt-BR"/>
        </w:rPr>
        <w:t>, na sede do CAU</w:t>
      </w:r>
      <w:r>
        <w:rPr>
          <w:rFonts w:ascii="Times New Roman" w:hAnsi="Times New Roman"/>
          <w:sz w:val="22"/>
          <w:szCs w:val="22"/>
          <w:lang w:eastAsia="pt-BR"/>
        </w:rPr>
        <w:t>/</w:t>
      </w:r>
      <w:r w:rsidR="00DA0D5E">
        <w:rPr>
          <w:rFonts w:ascii="Times New Roman" w:hAnsi="Times New Roman"/>
          <w:sz w:val="22"/>
          <w:szCs w:val="22"/>
          <w:lang w:eastAsia="pt-BR"/>
        </w:rPr>
        <w:t>BA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, no </w:t>
      </w:r>
      <w:r w:rsidRPr="00F07397">
        <w:rPr>
          <w:rFonts w:ascii="Times New Roman" w:hAnsi="Times New Roman"/>
          <w:sz w:val="22"/>
          <w:szCs w:val="22"/>
          <w:lang w:eastAsia="pt-BR"/>
        </w:rPr>
        <w:t xml:space="preserve">dia </w:t>
      </w:r>
      <w:r w:rsidR="00DA0D5E">
        <w:rPr>
          <w:rFonts w:ascii="Times New Roman" w:hAnsi="Times New Roman"/>
          <w:sz w:val="22"/>
          <w:szCs w:val="22"/>
          <w:lang w:eastAsia="pt-BR"/>
        </w:rPr>
        <w:t>08 de jul</w:t>
      </w:r>
      <w:r w:rsidRPr="00F07397">
        <w:rPr>
          <w:rFonts w:ascii="Times New Roman" w:hAnsi="Times New Roman"/>
          <w:sz w:val="22"/>
          <w:szCs w:val="22"/>
          <w:lang w:eastAsia="pt-BR"/>
        </w:rPr>
        <w:t>ho de</w:t>
      </w:r>
      <w:r w:rsidRPr="00E4546B">
        <w:rPr>
          <w:rFonts w:ascii="Times New Roman" w:hAnsi="Times New Roman"/>
          <w:sz w:val="22"/>
          <w:szCs w:val="22"/>
          <w:lang w:eastAsia="pt-BR"/>
        </w:rPr>
        <w:t xml:space="preserve"> 2019, no uso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 das competências que lhe conferem o inciso X</w:t>
      </w:r>
      <w:r>
        <w:rPr>
          <w:rFonts w:ascii="Times New Roman" w:hAnsi="Times New Roman"/>
          <w:sz w:val="22"/>
          <w:szCs w:val="22"/>
          <w:lang w:eastAsia="pt-BR"/>
        </w:rPr>
        <w:t>III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 do art. </w:t>
      </w:r>
      <w:r>
        <w:rPr>
          <w:rFonts w:ascii="Times New Roman" w:hAnsi="Times New Roman"/>
          <w:sz w:val="22"/>
          <w:szCs w:val="22"/>
          <w:lang w:eastAsia="pt-BR"/>
        </w:rPr>
        <w:t>102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 do Regimento Interno do CAU</w:t>
      </w:r>
      <w:r>
        <w:rPr>
          <w:rFonts w:ascii="Times New Roman" w:hAnsi="Times New Roman"/>
          <w:sz w:val="22"/>
          <w:szCs w:val="22"/>
          <w:lang w:eastAsia="pt-BR"/>
        </w:rPr>
        <w:t>/</w:t>
      </w:r>
      <w:r w:rsidRPr="00044DD9">
        <w:rPr>
          <w:rFonts w:ascii="Times New Roman" w:hAnsi="Times New Roman"/>
          <w:sz w:val="22"/>
          <w:szCs w:val="22"/>
          <w:lang w:eastAsia="pt-BR"/>
        </w:rPr>
        <w:t>BR, após análise do assunto em epígrafe, e</w:t>
      </w:r>
    </w:p>
    <w:p w:rsidR="00A32063" w:rsidRPr="00044DD9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DA0D5E" w:rsidRPr="00835274" w:rsidRDefault="00DA0D5E" w:rsidP="00DA0D5E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835274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que </w:t>
      </w:r>
      <w:r w:rsidR="00F96B46">
        <w:rPr>
          <w:rFonts w:ascii="Times New Roman" w:eastAsia="Times New Roman" w:hAnsi="Times New Roman"/>
          <w:sz w:val="22"/>
          <w:szCs w:val="22"/>
          <w:lang w:eastAsia="pt-BR"/>
        </w:rPr>
        <w:t xml:space="preserve">a </w:t>
      </w:r>
      <w:r w:rsidR="00A45409">
        <w:rPr>
          <w:rFonts w:ascii="Times New Roman" w:eastAsia="Times New Roman" w:hAnsi="Times New Roman"/>
          <w:sz w:val="22"/>
          <w:szCs w:val="22"/>
          <w:lang w:eastAsia="pt-BR"/>
        </w:rPr>
        <w:t xml:space="preserve">CPP-CAU/BR tem a competência de </w:t>
      </w:r>
      <w:r w:rsidR="00A45409" w:rsidRPr="00A45409">
        <w:rPr>
          <w:rFonts w:ascii="Times New Roman" w:eastAsia="Times New Roman" w:hAnsi="Times New Roman"/>
          <w:sz w:val="22"/>
          <w:szCs w:val="22"/>
          <w:lang w:eastAsia="pt-BR"/>
        </w:rPr>
        <w:t>propor, apreciar e deliberar sobre critérios de uniformização de ações e procedimentos voltados à Assistência Técnica para Habitação de Interesse Social</w:t>
      </w:r>
      <w:r w:rsidR="00A45409">
        <w:rPr>
          <w:rFonts w:ascii="Times New Roman" w:eastAsia="Times New Roman" w:hAnsi="Times New Roman"/>
          <w:sz w:val="22"/>
          <w:szCs w:val="22"/>
          <w:lang w:eastAsia="pt-BR"/>
        </w:rPr>
        <w:t xml:space="preserve"> e </w:t>
      </w:r>
      <w:r w:rsidR="00A45409" w:rsidRPr="00A45409">
        <w:rPr>
          <w:rFonts w:ascii="Times New Roman" w:eastAsia="Times New Roman" w:hAnsi="Times New Roman"/>
          <w:sz w:val="22"/>
          <w:szCs w:val="22"/>
          <w:lang w:eastAsia="pt-BR"/>
        </w:rPr>
        <w:t>propostas de concessão de apoio institucional a atividades de Assistência Técnica para Habitação de Interesse Social, conforme as diretrizes do Planejamento Estratégico do CAU;</w:t>
      </w:r>
    </w:p>
    <w:p w:rsidR="00DA0D5E" w:rsidRDefault="00DA0D5E" w:rsidP="00DA0D5E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32063" w:rsidRPr="00A32063" w:rsidRDefault="00A32063" w:rsidP="00A32063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A32063"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:rsidR="00A32063" w:rsidRPr="00A32063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FD2EEE" w:rsidRDefault="004F204C" w:rsidP="002608D9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 w:rsidRPr="004F204C">
        <w:rPr>
          <w:rFonts w:ascii="Times New Roman" w:hAnsi="Times New Roman"/>
          <w:sz w:val="22"/>
          <w:szCs w:val="22"/>
          <w:lang w:eastAsia="pt-BR"/>
        </w:rPr>
        <w:t xml:space="preserve">Solicitar que o presidente encaminhe </w:t>
      </w:r>
      <w:r w:rsidR="002608D9">
        <w:rPr>
          <w:rFonts w:ascii="Times New Roman" w:hAnsi="Times New Roman"/>
          <w:sz w:val="22"/>
          <w:szCs w:val="22"/>
          <w:lang w:eastAsia="pt-BR"/>
        </w:rPr>
        <w:t xml:space="preserve">ao Fórum de Presidentes, </w:t>
      </w:r>
      <w:r w:rsidR="002608D9" w:rsidRPr="002608D9">
        <w:rPr>
          <w:rFonts w:ascii="Times New Roman" w:hAnsi="Times New Roman"/>
          <w:sz w:val="22"/>
          <w:szCs w:val="22"/>
          <w:lang w:eastAsia="pt-BR"/>
        </w:rPr>
        <w:t>um documento esclarecendo e oficializando que a CPP, vem trabalhando com vários projetos sobre ATHIS e convida o Fórum para uma construção conjunta das discussões que estão em andamento</w:t>
      </w:r>
      <w:r w:rsidR="00FD2EEE">
        <w:rPr>
          <w:rFonts w:ascii="Times New Roman" w:hAnsi="Times New Roman"/>
          <w:sz w:val="22"/>
          <w:szCs w:val="22"/>
          <w:lang w:eastAsia="pt-BR"/>
        </w:rPr>
        <w:t>;</w:t>
      </w:r>
    </w:p>
    <w:p w:rsidR="00FD2EEE" w:rsidRDefault="00FD2EEE" w:rsidP="00FD2EEE">
      <w:pPr>
        <w:ind w:start="36pt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2608D9" w:rsidRDefault="002608D9" w:rsidP="002608D9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FD2EEE">
        <w:rPr>
          <w:rFonts w:ascii="Times New Roman" w:hAnsi="Times New Roman"/>
          <w:sz w:val="22"/>
          <w:szCs w:val="22"/>
          <w:lang w:eastAsia="pt-BR"/>
        </w:rPr>
        <w:t>A</w:t>
      </w:r>
      <w:r w:rsidRPr="002608D9">
        <w:rPr>
          <w:rFonts w:ascii="Times New Roman" w:hAnsi="Times New Roman"/>
          <w:sz w:val="22"/>
          <w:szCs w:val="22"/>
          <w:lang w:eastAsia="pt-BR"/>
        </w:rPr>
        <w:t xml:space="preserve">presentar a programação do CBA </w:t>
      </w:r>
      <w:r w:rsidR="00FD2EEE">
        <w:rPr>
          <w:rFonts w:ascii="Times New Roman" w:hAnsi="Times New Roman"/>
          <w:sz w:val="22"/>
          <w:szCs w:val="22"/>
          <w:lang w:eastAsia="pt-BR"/>
        </w:rPr>
        <w:t xml:space="preserve">em </w:t>
      </w:r>
      <w:r w:rsidRPr="002608D9">
        <w:rPr>
          <w:rFonts w:ascii="Times New Roman" w:hAnsi="Times New Roman"/>
          <w:sz w:val="22"/>
          <w:szCs w:val="22"/>
          <w:lang w:eastAsia="pt-BR"/>
        </w:rPr>
        <w:t xml:space="preserve">que a CPP está </w:t>
      </w:r>
      <w:r>
        <w:rPr>
          <w:rFonts w:ascii="Times New Roman" w:hAnsi="Times New Roman"/>
          <w:sz w:val="22"/>
          <w:szCs w:val="22"/>
          <w:lang w:eastAsia="pt-BR"/>
        </w:rPr>
        <w:t>colaborando;</w:t>
      </w:r>
      <w:r w:rsidRPr="002608D9">
        <w:rPr>
          <w:rFonts w:ascii="Times New Roman" w:hAnsi="Times New Roman"/>
          <w:sz w:val="22"/>
          <w:szCs w:val="22"/>
          <w:lang w:eastAsia="pt-BR"/>
        </w:rPr>
        <w:t xml:space="preserve"> </w:t>
      </w:r>
    </w:p>
    <w:p w:rsidR="002608D9" w:rsidRPr="002608D9" w:rsidRDefault="002608D9" w:rsidP="002608D9">
      <w:pPr>
        <w:ind w:start="36pt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45409" w:rsidRDefault="002608D9" w:rsidP="00A45409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 w:rsidRPr="002608D9">
        <w:rPr>
          <w:rFonts w:ascii="Times New Roman" w:hAnsi="Times New Roman"/>
          <w:sz w:val="22"/>
          <w:szCs w:val="22"/>
          <w:lang w:eastAsia="pt-BR"/>
        </w:rPr>
        <w:t xml:space="preserve">Definir </w:t>
      </w:r>
      <w:r>
        <w:rPr>
          <w:rFonts w:ascii="Times New Roman" w:hAnsi="Times New Roman"/>
          <w:sz w:val="22"/>
          <w:szCs w:val="22"/>
          <w:lang w:eastAsia="pt-BR"/>
        </w:rPr>
        <w:t>quais os principais dados que o</w:t>
      </w:r>
      <w:r w:rsidRPr="002608D9">
        <w:rPr>
          <w:rFonts w:ascii="Times New Roman" w:hAnsi="Times New Roman"/>
          <w:sz w:val="22"/>
          <w:szCs w:val="22"/>
          <w:lang w:eastAsia="pt-BR"/>
        </w:rPr>
        <w:t xml:space="preserve"> projeto voltado para o levantamento de </w:t>
      </w:r>
      <w:r>
        <w:rPr>
          <w:rFonts w:ascii="Times New Roman" w:hAnsi="Times New Roman"/>
          <w:sz w:val="22"/>
          <w:szCs w:val="22"/>
          <w:lang w:eastAsia="pt-BR"/>
        </w:rPr>
        <w:t>necessidade</w:t>
      </w:r>
      <w:r w:rsidRPr="002608D9">
        <w:rPr>
          <w:rFonts w:ascii="Times New Roman" w:hAnsi="Times New Roman"/>
          <w:sz w:val="22"/>
          <w:szCs w:val="22"/>
          <w:lang w:eastAsia="pt-BR"/>
        </w:rPr>
        <w:t xml:space="preserve"> </w:t>
      </w:r>
      <w:r>
        <w:rPr>
          <w:rFonts w:ascii="Times New Roman" w:hAnsi="Times New Roman"/>
          <w:sz w:val="22"/>
          <w:szCs w:val="22"/>
          <w:lang w:eastAsia="pt-BR"/>
        </w:rPr>
        <w:t xml:space="preserve">de </w:t>
      </w:r>
      <w:r w:rsidRPr="002608D9">
        <w:rPr>
          <w:rFonts w:ascii="Times New Roman" w:hAnsi="Times New Roman"/>
          <w:sz w:val="22"/>
          <w:szCs w:val="22"/>
          <w:lang w:eastAsia="pt-BR"/>
        </w:rPr>
        <w:t>ATHIS e</w:t>
      </w:r>
      <w:r>
        <w:rPr>
          <w:rFonts w:ascii="Times New Roman" w:hAnsi="Times New Roman"/>
          <w:sz w:val="22"/>
          <w:szCs w:val="22"/>
          <w:lang w:eastAsia="pt-BR"/>
        </w:rPr>
        <w:t xml:space="preserve"> as demandas sobre os</w:t>
      </w:r>
      <w:r w:rsidRPr="002608D9">
        <w:rPr>
          <w:rFonts w:ascii="Times New Roman" w:hAnsi="Times New Roman"/>
          <w:sz w:val="22"/>
          <w:szCs w:val="22"/>
          <w:lang w:eastAsia="pt-BR"/>
        </w:rPr>
        <w:t xml:space="preserve"> </w:t>
      </w:r>
      <w:r>
        <w:rPr>
          <w:rFonts w:ascii="Times New Roman" w:hAnsi="Times New Roman"/>
          <w:sz w:val="22"/>
          <w:szCs w:val="22"/>
          <w:lang w:eastAsia="pt-BR"/>
        </w:rPr>
        <w:t>e</w:t>
      </w:r>
      <w:r w:rsidRPr="002608D9">
        <w:rPr>
          <w:rFonts w:ascii="Times New Roman" w:hAnsi="Times New Roman"/>
          <w:sz w:val="22"/>
          <w:szCs w:val="22"/>
          <w:lang w:eastAsia="pt-BR"/>
        </w:rPr>
        <w:t xml:space="preserve">spaços </w:t>
      </w:r>
      <w:r>
        <w:rPr>
          <w:rFonts w:ascii="Times New Roman" w:hAnsi="Times New Roman"/>
          <w:sz w:val="22"/>
          <w:szCs w:val="22"/>
          <w:lang w:eastAsia="pt-BR"/>
        </w:rPr>
        <w:t>v</w:t>
      </w:r>
      <w:r w:rsidRPr="002608D9">
        <w:rPr>
          <w:rFonts w:ascii="Times New Roman" w:hAnsi="Times New Roman"/>
          <w:sz w:val="22"/>
          <w:szCs w:val="22"/>
          <w:lang w:eastAsia="pt-BR"/>
        </w:rPr>
        <w:t xml:space="preserve">azios nos </w:t>
      </w:r>
      <w:r>
        <w:rPr>
          <w:rFonts w:ascii="Times New Roman" w:hAnsi="Times New Roman"/>
          <w:sz w:val="22"/>
          <w:szCs w:val="22"/>
          <w:lang w:eastAsia="pt-BR"/>
        </w:rPr>
        <w:t>c</w:t>
      </w:r>
      <w:r w:rsidRPr="002608D9">
        <w:rPr>
          <w:rFonts w:ascii="Times New Roman" w:hAnsi="Times New Roman"/>
          <w:sz w:val="22"/>
          <w:szCs w:val="22"/>
          <w:lang w:eastAsia="pt-BR"/>
        </w:rPr>
        <w:t xml:space="preserve">entros </w:t>
      </w:r>
      <w:r>
        <w:rPr>
          <w:rFonts w:ascii="Times New Roman" w:hAnsi="Times New Roman"/>
          <w:sz w:val="22"/>
          <w:szCs w:val="22"/>
          <w:lang w:eastAsia="pt-BR"/>
        </w:rPr>
        <w:t>u</w:t>
      </w:r>
      <w:r w:rsidRPr="002608D9">
        <w:rPr>
          <w:rFonts w:ascii="Times New Roman" w:hAnsi="Times New Roman"/>
          <w:sz w:val="22"/>
          <w:szCs w:val="22"/>
          <w:lang w:eastAsia="pt-BR"/>
        </w:rPr>
        <w:t xml:space="preserve">rbanos das </w:t>
      </w:r>
      <w:r>
        <w:rPr>
          <w:rFonts w:ascii="Times New Roman" w:hAnsi="Times New Roman"/>
          <w:sz w:val="22"/>
          <w:szCs w:val="22"/>
          <w:lang w:eastAsia="pt-BR"/>
        </w:rPr>
        <w:t>c</w:t>
      </w:r>
      <w:r w:rsidRPr="002608D9">
        <w:rPr>
          <w:rFonts w:ascii="Times New Roman" w:hAnsi="Times New Roman"/>
          <w:sz w:val="22"/>
          <w:szCs w:val="22"/>
          <w:lang w:eastAsia="pt-BR"/>
        </w:rPr>
        <w:t xml:space="preserve">idades </w:t>
      </w:r>
      <w:r>
        <w:rPr>
          <w:rFonts w:ascii="Times New Roman" w:hAnsi="Times New Roman"/>
          <w:sz w:val="22"/>
          <w:szCs w:val="22"/>
          <w:lang w:eastAsia="pt-BR"/>
        </w:rPr>
        <w:t>b</w:t>
      </w:r>
      <w:r w:rsidRPr="002608D9">
        <w:rPr>
          <w:rFonts w:ascii="Times New Roman" w:hAnsi="Times New Roman"/>
          <w:sz w:val="22"/>
          <w:szCs w:val="22"/>
          <w:lang w:eastAsia="pt-BR"/>
        </w:rPr>
        <w:t>rasileiras com a finalidade de ATHIS</w:t>
      </w:r>
      <w:r>
        <w:rPr>
          <w:rFonts w:ascii="Times New Roman" w:hAnsi="Times New Roman"/>
          <w:sz w:val="22"/>
          <w:szCs w:val="22"/>
          <w:lang w:eastAsia="pt-BR"/>
        </w:rPr>
        <w:t>;</w:t>
      </w:r>
    </w:p>
    <w:p w:rsidR="002608D9" w:rsidRDefault="002608D9" w:rsidP="002608D9">
      <w:pPr>
        <w:autoSpaceDN w:val="0"/>
        <w:jc w:val="both"/>
        <w:rPr>
          <w:rFonts w:ascii="Times New Roman" w:hAnsi="Times New Roman"/>
          <w:sz w:val="22"/>
          <w:szCs w:val="22"/>
        </w:rPr>
      </w:pPr>
    </w:p>
    <w:p w:rsidR="00A32063" w:rsidRDefault="00A32063" w:rsidP="00A32063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A32063" w:rsidRDefault="00A32063" w:rsidP="00A32063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A32063" w:rsidRPr="00044DD9" w:rsidRDefault="00D96FF2" w:rsidP="00A32063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Salvador - BA</w:t>
      </w:r>
      <w:r w:rsidR="00A32063" w:rsidRPr="00044DD9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DA0D5E">
        <w:rPr>
          <w:rFonts w:ascii="Times New Roman" w:hAnsi="Times New Roman"/>
          <w:sz w:val="22"/>
          <w:szCs w:val="22"/>
          <w:lang w:eastAsia="pt-BR"/>
        </w:rPr>
        <w:t>08 de jul</w:t>
      </w:r>
      <w:r w:rsidR="00A32063">
        <w:rPr>
          <w:rFonts w:ascii="Times New Roman" w:hAnsi="Times New Roman"/>
          <w:sz w:val="22"/>
          <w:szCs w:val="22"/>
          <w:lang w:eastAsia="pt-BR"/>
        </w:rPr>
        <w:t xml:space="preserve">ho </w:t>
      </w:r>
      <w:r w:rsidR="00A32063" w:rsidRPr="00044DD9">
        <w:rPr>
          <w:rFonts w:ascii="Times New Roman" w:hAnsi="Times New Roman"/>
          <w:sz w:val="22"/>
          <w:szCs w:val="22"/>
          <w:lang w:eastAsia="pt-BR"/>
        </w:rPr>
        <w:t xml:space="preserve">de </w:t>
      </w:r>
      <w:r w:rsidR="00A32063">
        <w:rPr>
          <w:rFonts w:ascii="Times New Roman" w:hAnsi="Times New Roman"/>
          <w:sz w:val="22"/>
          <w:szCs w:val="22"/>
          <w:lang w:eastAsia="pt-BR"/>
        </w:rPr>
        <w:t>2019</w:t>
      </w:r>
      <w:r w:rsidR="00A32063" w:rsidRPr="00044DD9">
        <w:rPr>
          <w:rFonts w:ascii="Times New Roman" w:hAnsi="Times New Roman"/>
          <w:sz w:val="22"/>
          <w:szCs w:val="22"/>
          <w:lang w:eastAsia="pt-BR"/>
        </w:rPr>
        <w:t>.</w:t>
      </w:r>
    </w:p>
    <w:p w:rsidR="00A32063" w:rsidRPr="00044DD9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Pr="00044DD9" w:rsidRDefault="00A32063" w:rsidP="00A32063">
      <w:pPr>
        <w:ind w:firstLine="85.05pt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Pr="00D13EB4" w:rsidRDefault="00DA0D5E" w:rsidP="00A32063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 xml:space="preserve">JOSEMEÉ GOMES DE LIMA (AL)                               </w:t>
      </w:r>
      <w:r w:rsidR="00A32063" w:rsidRPr="00D13EB4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>________________________________</w:t>
      </w:r>
    </w:p>
    <w:p w:rsidR="00A32063" w:rsidRPr="00D13EB4" w:rsidRDefault="00A32063" w:rsidP="00A32063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D13EB4">
        <w:rPr>
          <w:rFonts w:ascii="Times New Roman" w:eastAsia="Calibri" w:hAnsi="Times New Roman"/>
          <w:sz w:val="22"/>
          <w:szCs w:val="22"/>
          <w:lang w:eastAsia="pt-BR"/>
        </w:rPr>
        <w:t>Coordenador</w:t>
      </w:r>
      <w:r w:rsidR="00DA0D5E">
        <w:rPr>
          <w:rFonts w:ascii="Times New Roman" w:eastAsia="Calibri" w:hAnsi="Times New Roman"/>
          <w:sz w:val="22"/>
          <w:szCs w:val="22"/>
          <w:lang w:eastAsia="pt-BR"/>
        </w:rPr>
        <w:t>a</w:t>
      </w:r>
    </w:p>
    <w:p w:rsidR="00A32063" w:rsidRPr="00D13EB4" w:rsidRDefault="00A32063" w:rsidP="00A32063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</w:p>
    <w:p w:rsidR="00A32063" w:rsidRPr="00D13EB4" w:rsidRDefault="00DA0D5E" w:rsidP="00A32063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 xml:space="preserve">EMERSON DO NASCIMENTO FRAGA (MA)              </w:t>
      </w:r>
      <w:r w:rsidR="00A32063" w:rsidRPr="00D13EB4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____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_____________________________</w:t>
      </w:r>
    </w:p>
    <w:p w:rsidR="00A32063" w:rsidRPr="00D13EB4" w:rsidRDefault="00A32063" w:rsidP="00A32063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D13EB4">
        <w:rPr>
          <w:rFonts w:ascii="Times New Roman" w:eastAsia="Calibri" w:hAnsi="Times New Roman"/>
          <w:sz w:val="22"/>
          <w:szCs w:val="22"/>
          <w:lang w:eastAsia="pt-BR"/>
        </w:rPr>
        <w:t>Coordenador-adjunto</w:t>
      </w:r>
    </w:p>
    <w:p w:rsidR="00A32063" w:rsidRPr="00D13EB4" w:rsidRDefault="00A32063" w:rsidP="00A32063">
      <w:pPr>
        <w:autoSpaceDE w:val="0"/>
        <w:autoSpaceDN w:val="0"/>
        <w:adjustRightInd w:val="0"/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</w:p>
    <w:p w:rsidR="00A32063" w:rsidRPr="00D13EB4" w:rsidRDefault="00DA0D5E" w:rsidP="00A32063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 xml:space="preserve">ROSEANA DE ALMEIDA VASCONCELOS (RO)       </w:t>
      </w:r>
      <w:r w:rsidR="00A32063" w:rsidRPr="00D13EB4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_________________________________</w:t>
      </w:r>
    </w:p>
    <w:p w:rsidR="00A32063" w:rsidRPr="00D13EB4" w:rsidRDefault="00A32063" w:rsidP="00A32063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D13EB4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:rsidR="00A32063" w:rsidRPr="00D13EB4" w:rsidRDefault="00A32063" w:rsidP="00A32063">
      <w:pPr>
        <w:autoSpaceDE w:val="0"/>
        <w:autoSpaceDN w:val="0"/>
        <w:adjustRightInd w:val="0"/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</w:p>
    <w:p w:rsidR="00A32063" w:rsidRPr="00D13EB4" w:rsidRDefault="00DA0D5E" w:rsidP="00A32063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GUIVALDO D´ALEXANDRIA BAPTISTA (BA</w:t>
      </w:r>
      <w:r w:rsidR="00A32063" w:rsidRPr="00D13EB4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)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 xml:space="preserve">         _</w:t>
      </w:r>
      <w:r w:rsidR="00A32063" w:rsidRPr="00D13EB4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________________________________</w:t>
      </w:r>
    </w:p>
    <w:p w:rsidR="00A32063" w:rsidRPr="00D13EB4" w:rsidRDefault="00A32063" w:rsidP="00A32063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D13EB4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:rsidR="00A32063" w:rsidRPr="00D13EB4" w:rsidRDefault="00A32063" w:rsidP="00A32063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D13EB4">
        <w:t xml:space="preserve"> </w:t>
      </w:r>
    </w:p>
    <w:p w:rsidR="00A32063" w:rsidRPr="00D13EB4" w:rsidRDefault="00642FF8" w:rsidP="00A32063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>Eduardo Fajardo Soares</w:t>
      </w:r>
      <w:r w:rsidR="00DA0D5E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 xml:space="preserve"> (MG</w:t>
      </w:r>
      <w:r w:rsidR="00A32063" w:rsidRPr="00D13EB4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 xml:space="preserve">)                    </w:t>
      </w:r>
      <w:r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 xml:space="preserve">      </w:t>
      </w:r>
      <w:r w:rsidR="00DA0D5E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 xml:space="preserve"> _</w:t>
      </w:r>
      <w:r w:rsidR="00A32063" w:rsidRPr="00D13EB4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______________________________</w:t>
      </w:r>
    </w:p>
    <w:p w:rsidR="00F455F6" w:rsidRPr="006317B8" w:rsidRDefault="00A32063" w:rsidP="00A32063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D13EB4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  <w:r w:rsidRPr="00BE0489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 xml:space="preserve"> </w:t>
      </w:r>
    </w:p>
    <w:sectPr w:rsidR="00F455F6" w:rsidRPr="006317B8" w:rsidSect="005F1ECB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85.10pt" w:right="56.40pt" w:bottom="70.90pt" w:left="77.95pt" w:header="0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1F5F32" w:rsidRDefault="001F5F32">
      <w:r>
        <w:separator/>
      </w:r>
    </w:p>
  </w:endnote>
  <w:endnote w:type="continuationSeparator" w:id="0">
    <w:p w:rsidR="001F5F32" w:rsidRDefault="001F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4C72D0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4C72D0" w:rsidP="002F47A8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47" name="Imagem 47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1F5F32" w:rsidRDefault="001F5F32">
      <w:r>
        <w:separator/>
      </w:r>
    </w:p>
  </w:footnote>
  <w:footnote w:type="continuationSeparator" w:id="0">
    <w:p w:rsidR="001F5F32" w:rsidRDefault="001F5F3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4C72D0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4C72D0" w:rsidP="005F1ECB">
    <w:pPr>
      <w:pStyle w:val="Cabealho"/>
      <w:tabs>
        <w:tab w:val="clear" w:pos="216pt"/>
        <w:tab w:val="start" w:pos="144pt"/>
        <w:tab w:val="start" w:pos="306pt"/>
      </w:tabs>
      <w:ind w:start="-77.95pt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inline distT="0" distB="0" distL="0" distR="0">
          <wp:extent cx="7578725" cy="1080770"/>
          <wp:effectExtent l="0" t="0" r="3175" b="5080"/>
          <wp:docPr id="64" name="Imagem 6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0D9B339C"/>
    <w:multiLevelType w:val="hybridMultilevel"/>
    <w:tmpl w:val="16984DF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DE54A2D"/>
    <w:multiLevelType w:val="hybridMultilevel"/>
    <w:tmpl w:val="BF34B1F4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CB732E7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6543F92"/>
    <w:multiLevelType w:val="hybridMultilevel"/>
    <w:tmpl w:val="534639F6"/>
    <w:lvl w:ilvl="0" w:tplc="F22C4826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89F468A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492F4BF6"/>
    <w:multiLevelType w:val="hybridMultilevel"/>
    <w:tmpl w:val="41A86018"/>
    <w:lvl w:ilvl="0" w:tplc="F6C451EC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552B1A65"/>
    <w:multiLevelType w:val="hybridMultilevel"/>
    <w:tmpl w:val="CD44323C"/>
    <w:lvl w:ilvl="0" w:tplc="9616501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58591553"/>
    <w:multiLevelType w:val="hybridMultilevel"/>
    <w:tmpl w:val="16342DAE"/>
    <w:lvl w:ilvl="0" w:tplc="74C05E7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36330"/>
    <w:rsid w:val="00040647"/>
    <w:rsid w:val="00047F9E"/>
    <w:rsid w:val="00051684"/>
    <w:rsid w:val="00051FCD"/>
    <w:rsid w:val="00064E9F"/>
    <w:rsid w:val="0007042B"/>
    <w:rsid w:val="00070E37"/>
    <w:rsid w:val="00072891"/>
    <w:rsid w:val="00072E22"/>
    <w:rsid w:val="00073DD9"/>
    <w:rsid w:val="000851B2"/>
    <w:rsid w:val="000867FE"/>
    <w:rsid w:val="00090F10"/>
    <w:rsid w:val="000950C8"/>
    <w:rsid w:val="0009669F"/>
    <w:rsid w:val="000A3833"/>
    <w:rsid w:val="000A4F57"/>
    <w:rsid w:val="000C77D4"/>
    <w:rsid w:val="000C7FA4"/>
    <w:rsid w:val="000D4A5C"/>
    <w:rsid w:val="000F0C0D"/>
    <w:rsid w:val="0010527F"/>
    <w:rsid w:val="001057E1"/>
    <w:rsid w:val="00106424"/>
    <w:rsid w:val="00116CA5"/>
    <w:rsid w:val="001236AB"/>
    <w:rsid w:val="00130FA9"/>
    <w:rsid w:val="00154177"/>
    <w:rsid w:val="00155F54"/>
    <w:rsid w:val="0016157F"/>
    <w:rsid w:val="001820B3"/>
    <w:rsid w:val="00183990"/>
    <w:rsid w:val="00196E3D"/>
    <w:rsid w:val="001A3B37"/>
    <w:rsid w:val="001B0841"/>
    <w:rsid w:val="001B0EA8"/>
    <w:rsid w:val="001B5823"/>
    <w:rsid w:val="001B604A"/>
    <w:rsid w:val="001B64C6"/>
    <w:rsid w:val="001C1F0F"/>
    <w:rsid w:val="001C7D82"/>
    <w:rsid w:val="001E70C0"/>
    <w:rsid w:val="001F15B7"/>
    <w:rsid w:val="001F5780"/>
    <w:rsid w:val="001F5F32"/>
    <w:rsid w:val="00220BB2"/>
    <w:rsid w:val="002334AB"/>
    <w:rsid w:val="00236541"/>
    <w:rsid w:val="00237DAD"/>
    <w:rsid w:val="00254EC3"/>
    <w:rsid w:val="002608D9"/>
    <w:rsid w:val="00262818"/>
    <w:rsid w:val="002665A9"/>
    <w:rsid w:val="002733E9"/>
    <w:rsid w:val="00285446"/>
    <w:rsid w:val="002907BB"/>
    <w:rsid w:val="002B15F4"/>
    <w:rsid w:val="002B24BD"/>
    <w:rsid w:val="002B74E5"/>
    <w:rsid w:val="002C344D"/>
    <w:rsid w:val="002C5A31"/>
    <w:rsid w:val="002C7859"/>
    <w:rsid w:val="002E4A91"/>
    <w:rsid w:val="002F47A8"/>
    <w:rsid w:val="00321075"/>
    <w:rsid w:val="0032796B"/>
    <w:rsid w:val="003431E8"/>
    <w:rsid w:val="003613CA"/>
    <w:rsid w:val="00380394"/>
    <w:rsid w:val="00381505"/>
    <w:rsid w:val="003A0C29"/>
    <w:rsid w:val="003B61A7"/>
    <w:rsid w:val="003D5A45"/>
    <w:rsid w:val="003D6392"/>
    <w:rsid w:val="003E10C7"/>
    <w:rsid w:val="003F1F43"/>
    <w:rsid w:val="00402C46"/>
    <w:rsid w:val="0046751C"/>
    <w:rsid w:val="004A7359"/>
    <w:rsid w:val="004B12A6"/>
    <w:rsid w:val="004B2776"/>
    <w:rsid w:val="004C72D0"/>
    <w:rsid w:val="004D6392"/>
    <w:rsid w:val="004F0C3F"/>
    <w:rsid w:val="004F204C"/>
    <w:rsid w:val="004F6D63"/>
    <w:rsid w:val="005031F5"/>
    <w:rsid w:val="00512F26"/>
    <w:rsid w:val="005253DF"/>
    <w:rsid w:val="00530969"/>
    <w:rsid w:val="005363F5"/>
    <w:rsid w:val="0054352B"/>
    <w:rsid w:val="00543D1B"/>
    <w:rsid w:val="0054458B"/>
    <w:rsid w:val="00566725"/>
    <w:rsid w:val="00573396"/>
    <w:rsid w:val="00580763"/>
    <w:rsid w:val="005A2AD5"/>
    <w:rsid w:val="005A2F5B"/>
    <w:rsid w:val="005B09D2"/>
    <w:rsid w:val="005B0FF1"/>
    <w:rsid w:val="005B4120"/>
    <w:rsid w:val="005E63F9"/>
    <w:rsid w:val="005F1ECB"/>
    <w:rsid w:val="006317B8"/>
    <w:rsid w:val="0063282C"/>
    <w:rsid w:val="00642FF8"/>
    <w:rsid w:val="0065345A"/>
    <w:rsid w:val="00665DE6"/>
    <w:rsid w:val="00670D95"/>
    <w:rsid w:val="006779E9"/>
    <w:rsid w:val="00686531"/>
    <w:rsid w:val="006A419A"/>
    <w:rsid w:val="006D303A"/>
    <w:rsid w:val="006D5EA0"/>
    <w:rsid w:val="006F3A18"/>
    <w:rsid w:val="006F5AD0"/>
    <w:rsid w:val="006F6C0D"/>
    <w:rsid w:val="00702BF1"/>
    <w:rsid w:val="00704447"/>
    <w:rsid w:val="00705021"/>
    <w:rsid w:val="00713888"/>
    <w:rsid w:val="0073317A"/>
    <w:rsid w:val="00737B40"/>
    <w:rsid w:val="0075142C"/>
    <w:rsid w:val="00751D8C"/>
    <w:rsid w:val="00765583"/>
    <w:rsid w:val="0077022A"/>
    <w:rsid w:val="00773C90"/>
    <w:rsid w:val="00792872"/>
    <w:rsid w:val="00796C09"/>
    <w:rsid w:val="007A5650"/>
    <w:rsid w:val="007B01D7"/>
    <w:rsid w:val="007B2C2E"/>
    <w:rsid w:val="007E6A44"/>
    <w:rsid w:val="007F0DC3"/>
    <w:rsid w:val="007F15A0"/>
    <w:rsid w:val="00805002"/>
    <w:rsid w:val="00815821"/>
    <w:rsid w:val="00821370"/>
    <w:rsid w:val="00826372"/>
    <w:rsid w:val="0083356F"/>
    <w:rsid w:val="00833DF5"/>
    <w:rsid w:val="00835F55"/>
    <w:rsid w:val="00846EB8"/>
    <w:rsid w:val="00851014"/>
    <w:rsid w:val="00854BC5"/>
    <w:rsid w:val="00867BB2"/>
    <w:rsid w:val="008E0223"/>
    <w:rsid w:val="008E3910"/>
    <w:rsid w:val="009005FE"/>
    <w:rsid w:val="00911B75"/>
    <w:rsid w:val="009461C9"/>
    <w:rsid w:val="0095283B"/>
    <w:rsid w:val="00957D71"/>
    <w:rsid w:val="00964AEA"/>
    <w:rsid w:val="009664A2"/>
    <w:rsid w:val="00967968"/>
    <w:rsid w:val="00972753"/>
    <w:rsid w:val="009852CF"/>
    <w:rsid w:val="009939D7"/>
    <w:rsid w:val="009A11A1"/>
    <w:rsid w:val="009C1092"/>
    <w:rsid w:val="009C1E23"/>
    <w:rsid w:val="009D4076"/>
    <w:rsid w:val="009D5472"/>
    <w:rsid w:val="009E5E8A"/>
    <w:rsid w:val="009F0FE7"/>
    <w:rsid w:val="00A01686"/>
    <w:rsid w:val="00A05930"/>
    <w:rsid w:val="00A16736"/>
    <w:rsid w:val="00A21C2F"/>
    <w:rsid w:val="00A21D72"/>
    <w:rsid w:val="00A32063"/>
    <w:rsid w:val="00A32218"/>
    <w:rsid w:val="00A45409"/>
    <w:rsid w:val="00A47C88"/>
    <w:rsid w:val="00A512C9"/>
    <w:rsid w:val="00A62FE2"/>
    <w:rsid w:val="00A64F4C"/>
    <w:rsid w:val="00AA2122"/>
    <w:rsid w:val="00AC6E8C"/>
    <w:rsid w:val="00AC7FFD"/>
    <w:rsid w:val="00AF3E6D"/>
    <w:rsid w:val="00B017BA"/>
    <w:rsid w:val="00B21FD0"/>
    <w:rsid w:val="00B30CB3"/>
    <w:rsid w:val="00B36EF2"/>
    <w:rsid w:val="00B50487"/>
    <w:rsid w:val="00B61929"/>
    <w:rsid w:val="00B61E03"/>
    <w:rsid w:val="00B66712"/>
    <w:rsid w:val="00B76CCB"/>
    <w:rsid w:val="00B84614"/>
    <w:rsid w:val="00B969A7"/>
    <w:rsid w:val="00BA45A7"/>
    <w:rsid w:val="00BB7C99"/>
    <w:rsid w:val="00BC4471"/>
    <w:rsid w:val="00BD677D"/>
    <w:rsid w:val="00BD6F45"/>
    <w:rsid w:val="00BE35E9"/>
    <w:rsid w:val="00BE5F01"/>
    <w:rsid w:val="00BF762F"/>
    <w:rsid w:val="00C16423"/>
    <w:rsid w:val="00C1705D"/>
    <w:rsid w:val="00C247D3"/>
    <w:rsid w:val="00C2520B"/>
    <w:rsid w:val="00C5287F"/>
    <w:rsid w:val="00C534CB"/>
    <w:rsid w:val="00C65BE7"/>
    <w:rsid w:val="00C72AB5"/>
    <w:rsid w:val="00C77E38"/>
    <w:rsid w:val="00C8179D"/>
    <w:rsid w:val="00CA2812"/>
    <w:rsid w:val="00CA2AA9"/>
    <w:rsid w:val="00CC4D6C"/>
    <w:rsid w:val="00CE0463"/>
    <w:rsid w:val="00CE2E82"/>
    <w:rsid w:val="00CE7553"/>
    <w:rsid w:val="00CF13B1"/>
    <w:rsid w:val="00CF4F5F"/>
    <w:rsid w:val="00D12F9A"/>
    <w:rsid w:val="00D42F17"/>
    <w:rsid w:val="00D45BB9"/>
    <w:rsid w:val="00D5205C"/>
    <w:rsid w:val="00D52530"/>
    <w:rsid w:val="00D62313"/>
    <w:rsid w:val="00D96FF2"/>
    <w:rsid w:val="00DA0D5E"/>
    <w:rsid w:val="00DA2FDE"/>
    <w:rsid w:val="00DA6A42"/>
    <w:rsid w:val="00DB6208"/>
    <w:rsid w:val="00DE3A05"/>
    <w:rsid w:val="00DF51CF"/>
    <w:rsid w:val="00DF540E"/>
    <w:rsid w:val="00E0095C"/>
    <w:rsid w:val="00E4026B"/>
    <w:rsid w:val="00E451B2"/>
    <w:rsid w:val="00E4546B"/>
    <w:rsid w:val="00E5629B"/>
    <w:rsid w:val="00E66908"/>
    <w:rsid w:val="00E72CDD"/>
    <w:rsid w:val="00E75A06"/>
    <w:rsid w:val="00E76C5B"/>
    <w:rsid w:val="00E831CA"/>
    <w:rsid w:val="00E91A12"/>
    <w:rsid w:val="00EA36DF"/>
    <w:rsid w:val="00EA5922"/>
    <w:rsid w:val="00EB58D0"/>
    <w:rsid w:val="00ED444E"/>
    <w:rsid w:val="00EE3EC0"/>
    <w:rsid w:val="00EF5F2F"/>
    <w:rsid w:val="00F00DDF"/>
    <w:rsid w:val="00F0332B"/>
    <w:rsid w:val="00F07397"/>
    <w:rsid w:val="00F14599"/>
    <w:rsid w:val="00F16CB7"/>
    <w:rsid w:val="00F16D2C"/>
    <w:rsid w:val="00F178B1"/>
    <w:rsid w:val="00F25771"/>
    <w:rsid w:val="00F2702F"/>
    <w:rsid w:val="00F27325"/>
    <w:rsid w:val="00F32E6A"/>
    <w:rsid w:val="00F3645A"/>
    <w:rsid w:val="00F455F6"/>
    <w:rsid w:val="00F61C75"/>
    <w:rsid w:val="00F63A0E"/>
    <w:rsid w:val="00F73B58"/>
    <w:rsid w:val="00F80144"/>
    <w:rsid w:val="00F812C4"/>
    <w:rsid w:val="00F91482"/>
    <w:rsid w:val="00F91CAE"/>
    <w:rsid w:val="00F96B46"/>
    <w:rsid w:val="00FA6627"/>
    <w:rsid w:val="00FB0688"/>
    <w:rsid w:val="00FB2444"/>
    <w:rsid w:val="00FB38F1"/>
    <w:rsid w:val="00FB5B14"/>
    <w:rsid w:val="00FC1065"/>
    <w:rsid w:val="00FD20E4"/>
    <w:rsid w:val="00FD2EEE"/>
    <w:rsid w:val="00FD5C68"/>
    <w:rsid w:val="00FD67A4"/>
    <w:rsid w:val="00FE768C"/>
    <w:rsid w:val="00FF0BEF"/>
    <w:rsid w:val="00FF120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CC6C15F3-4440-4549-81CD-3CA107CAD59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106424"/>
    <w:pPr>
      <w:spacing w:before="5pt" w:beforeAutospacing="1" w:after="5pt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07042B"/>
    <w:pPr>
      <w:ind w:start="35.40pt"/>
    </w:pPr>
  </w:style>
  <w:style w:type="character" w:customStyle="1" w:styleId="Ttulo2Char">
    <w:name w:val="Título 2 Char"/>
    <w:link w:val="Ttulo2"/>
    <w:uiPriority w:val="9"/>
    <w:rsid w:val="00106424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exto1">
    <w:name w:val="texto1"/>
    <w:basedOn w:val="Normal"/>
    <w:rsid w:val="00106424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1064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45553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6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6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2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0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2019-07-12T13:22:00Z</cp:lastPrinted>
  <dcterms:created xsi:type="dcterms:W3CDTF">2019-07-24T19:51:00Z</dcterms:created>
  <dcterms:modified xsi:type="dcterms:W3CDTF">2019-07-24T19:51:00Z</dcterms:modified>
</cp:coreProperties>
</file>