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646BC7CF" w:rsidR="00E22282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567D23B" w14:textId="0B4D2B60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45992B64" w14:textId="15FF8C03" w:rsidR="00331A96" w:rsidRPr="00E22282" w:rsidRDefault="00AE42C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Gabinete, AIP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25D7F129" w:rsidR="00331A96" w:rsidRPr="00E22282" w:rsidRDefault="00251117" w:rsidP="00AA497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Pesquisa BIM Fórum</w:t>
            </w:r>
          </w:p>
        </w:tc>
      </w:tr>
    </w:tbl>
    <w:p w14:paraId="5782DD5C" w14:textId="2FF859A0" w:rsidR="00331A96" w:rsidRDefault="00251117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009</w:t>
      </w:r>
      <w:r w:rsidR="00AE42C2">
        <w:rPr>
          <w:rFonts w:ascii="Times New Roman" w:hAnsi="Times New Roman"/>
          <w:smallCaps/>
          <w:sz w:val="22"/>
          <w:szCs w:val="22"/>
          <w:lang w:eastAsia="pt-BR"/>
        </w:rPr>
        <w:t>/2022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6EF9D0" w14:textId="4849350E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reunida ordinariamente </w:t>
      </w:r>
      <w:r w:rsidR="00C46B2C">
        <w:rPr>
          <w:rFonts w:ascii="Times New Roman" w:eastAsia="Times New Roman" w:hAnsi="Times New Roman"/>
          <w:sz w:val="22"/>
          <w:szCs w:val="22"/>
          <w:lang w:eastAsia="pt-BR"/>
        </w:rPr>
        <w:t>por meio de reunião híbrida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8B425C">
        <w:rPr>
          <w:rFonts w:ascii="Times New Roman" w:eastAsia="Times New Roman" w:hAnsi="Times New Roman"/>
          <w:sz w:val="22"/>
          <w:szCs w:val="22"/>
          <w:lang w:eastAsia="pt-BR"/>
        </w:rPr>
        <w:t xml:space="preserve"> na sede do CAU/BR, no dia </w:t>
      </w:r>
      <w:bookmarkStart w:id="2" w:name="_GoBack"/>
      <w:bookmarkEnd w:id="2"/>
      <w:r w:rsidR="008B425C">
        <w:rPr>
          <w:rFonts w:ascii="Times New Roman" w:eastAsia="Times New Roman" w:hAnsi="Times New Roman"/>
          <w:sz w:val="22"/>
          <w:szCs w:val="22"/>
          <w:lang w:eastAsia="pt-BR"/>
        </w:rPr>
        <w:t xml:space="preserve">09 de março 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de 2022, no uso das competências que lhe conferem o art. 104 do Regimento Interno do CAU/BR, após análise do assunto em epígrafe, e</w:t>
      </w:r>
    </w:p>
    <w:p w14:paraId="16725757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56C78B7" w14:textId="77777777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conforme Regimento Interno, Art.104, inciso IV, cabe à CPP-CAU/BR propor, apreciar e deliberar sobre diretrizes para implementação e difusão de ações visando à valorização profissional; </w:t>
      </w:r>
    </w:p>
    <w:p w14:paraId="0D5FF51A" w14:textId="07FF0E05" w:rsidR="00AE42C2" w:rsidRPr="00AE42C2" w:rsidRDefault="00251117" w:rsidP="00251117">
      <w:pPr>
        <w:tabs>
          <w:tab w:val="left" w:pos="5595"/>
        </w:tabs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ab/>
      </w:r>
    </w:p>
    <w:p w14:paraId="354A9A26" w14:textId="5540BD2B" w:rsidR="00AE42C2" w:rsidRPr="00AE42C2" w:rsidRDefault="00AE42C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Considerando a inten</w:t>
      </w:r>
      <w:r w:rsidR="008B425C">
        <w:rPr>
          <w:rFonts w:ascii="Times New Roman" w:eastAsia="Times New Roman" w:hAnsi="Times New Roman"/>
          <w:sz w:val="22"/>
          <w:szCs w:val="22"/>
          <w:lang w:eastAsia="pt-BR"/>
        </w:rPr>
        <w:t>ç</w:t>
      </w:r>
      <w:r w:rsidRPr="00AE42C2">
        <w:rPr>
          <w:rFonts w:ascii="Times New Roman" w:eastAsia="Times New Roman" w:hAnsi="Times New Roman"/>
          <w:sz w:val="22"/>
          <w:szCs w:val="22"/>
          <w:lang w:eastAsia="pt-BR"/>
        </w:rPr>
        <w:t>ão da CPP-CAU/BR na difusão e acesso dos profissionais ao sistema BIM, que passa a ser obrigatório para licitações e contratos públicos, conforme Decreto nº 10.306, de 02 de abril de 2020;</w:t>
      </w:r>
    </w:p>
    <w:p w14:paraId="0A086406" w14:textId="77777777" w:rsidR="00AE42C2" w:rsidRDefault="00AE42C2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59310C3" w14:textId="580DFE34" w:rsidR="00251117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Deliberação nº008/2021 CPP-CAU/BR, de 08 de março de 2022, que trata sobre convênios para pugnar o aperfeiçoamento da atividade profissional e que trata, dentre outras coisas sobre o fomento ao BIM;</w:t>
      </w:r>
    </w:p>
    <w:p w14:paraId="15B4E6FC" w14:textId="77777777" w:rsidR="00251117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396F5E3" w14:textId="03D621FD" w:rsidR="00251117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02C05">
        <w:rPr>
          <w:rFonts w:ascii="Times New Roman" w:eastAsia="Times New Roman" w:hAnsi="Times New Roman"/>
          <w:sz w:val="22"/>
          <w:szCs w:val="22"/>
          <w:lang w:eastAsia="pt-BR"/>
        </w:rPr>
        <w:t>Considerando que o BIM FÓRUM BRASIL (BFB), uma associação civil de âmbito nacional,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E02C05">
        <w:rPr>
          <w:rFonts w:ascii="Times New Roman" w:eastAsia="Times New Roman" w:hAnsi="Times New Roman"/>
          <w:sz w:val="22"/>
          <w:szCs w:val="22"/>
          <w:lang w:eastAsia="pt-BR"/>
        </w:rPr>
        <w:t xml:space="preserve">neutra, sem fins lucrativos que reúne os diversos agentes da Cadeia Produtiva da construção envolvidos e interessados na disseminação do conceito e prática da Modelagem da Informação da Construção (BIM), apresentou um cronograma de pesquisa que dará início a um plano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trabalho;</w:t>
      </w:r>
    </w:p>
    <w:p w14:paraId="4858E979" w14:textId="77777777" w:rsidR="00251117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601ADE9" w14:textId="42D49322" w:rsidR="00251117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o CAU/BR, por meio da CPP-CAU/BR tem acompanhado, na qualidade de convidado, as reuniões do GT3 do BIM-Fórum Brasil que está construindo uma pesquisa nacional</w:t>
      </w:r>
      <w:r w:rsidR="000A0E07">
        <w:rPr>
          <w:rFonts w:ascii="Times New Roman" w:eastAsia="Times New Roman" w:hAnsi="Times New Roman"/>
          <w:sz w:val="22"/>
          <w:szCs w:val="22"/>
          <w:lang w:eastAsia="pt-BR"/>
        </w:rPr>
        <w:t xml:space="preserve"> sobre digitalização do setor AEC (arquitetura, engenharia e construção);</w:t>
      </w:r>
    </w:p>
    <w:p w14:paraId="36C1C5F8" w14:textId="77777777" w:rsidR="000A0E07" w:rsidRDefault="000A0E0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A43EDA0" w14:textId="45FDB7FA" w:rsidR="000A0E07" w:rsidRDefault="000A0E0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o CAU/BR está apoiando e auxiliando na construção desta pesquisa nacional por meio de reuniões virtuais e que a mesma terá recorte específico para pesquisa com arquitetos e urbanistas;</w:t>
      </w:r>
    </w:p>
    <w:p w14:paraId="2C897111" w14:textId="77777777" w:rsidR="000A0E07" w:rsidRDefault="000A0E0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46E7CAC" w14:textId="47649A00" w:rsidR="000A0E07" w:rsidRPr="00E02C05" w:rsidRDefault="000A0E0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plano de trabalho da pesquisa que está sendo conduzida pela empresa Três.la consultoria contratada a cargo do BIM Fórum Brasil, em anexo;</w:t>
      </w:r>
    </w:p>
    <w:p w14:paraId="7163BF75" w14:textId="77777777" w:rsidR="00251117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974D1AE" w14:textId="049DDE80" w:rsidR="000A0E07" w:rsidRDefault="000A0E0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a referida pesquisa já está sendo desenvolvida em mesmo formato para os engenheiros por meio do CONFEA e que não há custos de repasse atrelados a esta ação;</w:t>
      </w:r>
    </w:p>
    <w:p w14:paraId="34D904E7" w14:textId="77777777" w:rsidR="000A0E07" w:rsidRDefault="000A0E0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76D7A0A" w14:textId="45EFADB6" w:rsidR="000A0E07" w:rsidRDefault="000A0E0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caberá ao CAU/BR conjuntamente com o BIM Fórum: a definiç</w:t>
      </w:r>
      <w:r w:rsidR="002A4C1F">
        <w:rPr>
          <w:rFonts w:ascii="Times New Roman" w:eastAsia="Times New Roman" w:hAnsi="Times New Roman"/>
          <w:sz w:val="22"/>
          <w:szCs w:val="22"/>
          <w:lang w:eastAsia="pt-BR"/>
        </w:rPr>
        <w:t xml:space="preserve">ão da estrutura;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definiç</w:t>
      </w:r>
      <w:r w:rsidR="002A4C1F">
        <w:rPr>
          <w:rFonts w:ascii="Times New Roman" w:eastAsia="Times New Roman" w:hAnsi="Times New Roman"/>
          <w:sz w:val="22"/>
          <w:szCs w:val="22"/>
          <w:lang w:eastAsia="pt-BR"/>
        </w:rPr>
        <w:t>ão de rituais do projeto;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desenho da metodologia de pesquisa</w:t>
      </w:r>
      <w:r w:rsidR="002A4C1F">
        <w:rPr>
          <w:rFonts w:ascii="Times New Roman" w:eastAsia="Times New Roman" w:hAnsi="Times New Roman"/>
          <w:sz w:val="22"/>
          <w:szCs w:val="22"/>
          <w:lang w:eastAsia="pt-BR"/>
        </w:rPr>
        <w:t>; adaptação do questionário base; apoio a formulação da estratégia de divulgação; exclusivamente ao CAU/BR, o envio de e-mails de acesso ao questionário, bem como reforço, divulgação e monitoramento; conjuntamente, a análise de dados, elaboração do relatório e resultados, conforme cronograma em anexo;</w:t>
      </w:r>
    </w:p>
    <w:p w14:paraId="2F8962DF" w14:textId="77777777" w:rsidR="000A0E07" w:rsidRPr="00E02C05" w:rsidRDefault="000A0E0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767ABA9" w14:textId="2FC7AF0B" w:rsidR="00251117" w:rsidRPr="00E02C05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02C05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esse projeto </w:t>
      </w:r>
      <w:r w:rsidR="002A4C1F">
        <w:rPr>
          <w:rFonts w:ascii="Times New Roman" w:eastAsia="Times New Roman" w:hAnsi="Times New Roman"/>
          <w:sz w:val="22"/>
          <w:szCs w:val="22"/>
          <w:lang w:eastAsia="pt-BR"/>
        </w:rPr>
        <w:t xml:space="preserve">do BIM Fórum </w:t>
      </w:r>
      <w:r w:rsidRPr="00E02C05">
        <w:rPr>
          <w:rFonts w:ascii="Times New Roman" w:eastAsia="Times New Roman" w:hAnsi="Times New Roman"/>
          <w:sz w:val="22"/>
          <w:szCs w:val="22"/>
          <w:lang w:eastAsia="pt-BR"/>
        </w:rPr>
        <w:t xml:space="preserve">envolve </w:t>
      </w:r>
      <w:r w:rsidR="002A4C1F">
        <w:rPr>
          <w:rFonts w:ascii="Times New Roman" w:eastAsia="Times New Roman" w:hAnsi="Times New Roman"/>
          <w:sz w:val="22"/>
          <w:szCs w:val="22"/>
          <w:lang w:eastAsia="pt-BR"/>
        </w:rPr>
        <w:t>agentes da cadeia produtiva da c</w:t>
      </w:r>
      <w:r w:rsidRPr="00E02C05">
        <w:rPr>
          <w:rFonts w:ascii="Times New Roman" w:eastAsia="Times New Roman" w:hAnsi="Times New Roman"/>
          <w:sz w:val="22"/>
          <w:szCs w:val="22"/>
          <w:lang w:eastAsia="pt-BR"/>
        </w:rPr>
        <w:t>onstrução e que os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E02C05">
        <w:rPr>
          <w:rFonts w:ascii="Times New Roman" w:eastAsia="Times New Roman" w:hAnsi="Times New Roman"/>
          <w:sz w:val="22"/>
          <w:szCs w:val="22"/>
          <w:lang w:eastAsia="pt-BR"/>
        </w:rPr>
        <w:t>arquitetos e urbanistas são atores nesse cenário;</w:t>
      </w:r>
    </w:p>
    <w:p w14:paraId="4F3141D1" w14:textId="77777777" w:rsidR="00251117" w:rsidRPr="00E02C05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55A352F" w14:textId="49331928" w:rsidR="00251117" w:rsidRPr="00E02C05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E02C05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necessidade de conhecermos o nível de adoção de tecnologias dos nossos profissionais, para nortearmos as ações da Comissão no sentido de promovermos o aprimoramento do </w:t>
      </w:r>
    </w:p>
    <w:p w14:paraId="40B70C96" w14:textId="77777777" w:rsidR="00251117" w:rsidRPr="00E02C05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proofErr w:type="gramStart"/>
      <w:r w:rsidRPr="00E02C05">
        <w:rPr>
          <w:rFonts w:ascii="Times New Roman" w:eastAsia="Times New Roman" w:hAnsi="Times New Roman"/>
          <w:sz w:val="22"/>
          <w:szCs w:val="22"/>
          <w:lang w:eastAsia="pt-BR"/>
        </w:rPr>
        <w:t>trabalho</w:t>
      </w:r>
      <w:proofErr w:type="gramEnd"/>
      <w:r w:rsidRPr="00E02C05">
        <w:rPr>
          <w:rFonts w:ascii="Times New Roman" w:eastAsia="Times New Roman" w:hAnsi="Times New Roman"/>
          <w:sz w:val="22"/>
          <w:szCs w:val="22"/>
          <w:lang w:eastAsia="pt-BR"/>
        </w:rPr>
        <w:t xml:space="preserve"> dos arquitetos(as) e urbanistas;</w:t>
      </w:r>
    </w:p>
    <w:p w14:paraId="59B18EA2" w14:textId="77777777" w:rsidR="00251117" w:rsidRPr="00AE42C2" w:rsidRDefault="00251117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6C2924B" w14:textId="77777777" w:rsidR="00AA4972" w:rsidRPr="00AA4972" w:rsidRDefault="00AA4972" w:rsidP="0025111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AA4972">
        <w:rPr>
          <w:rFonts w:ascii="Times New Roman" w:eastAsia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645EB887" w14:textId="77777777" w:rsidR="00AA4972" w:rsidRPr="00AE42C2" w:rsidRDefault="00AA4972" w:rsidP="00AE42C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EA27AB0" w14:textId="77777777" w:rsidR="00331A96" w:rsidRPr="00AA4972" w:rsidRDefault="00331A96" w:rsidP="00331A9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8265D7E" w14:textId="5904A03C" w:rsidR="007E0CCA" w:rsidRDefault="002A4C1F" w:rsidP="00331A9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Reforçar a importância da participação do CAU/BR na pesquisa nacional e apoiar em termos de participação, envolvimento e divulgação o GT3 do BIM-Fórum Brasil para a concretização do plano de trabalho em anexo;</w:t>
      </w:r>
    </w:p>
    <w:p w14:paraId="45951B22" w14:textId="77777777" w:rsidR="002A4C1F" w:rsidRDefault="002A4C1F" w:rsidP="002A4C1F">
      <w:pPr>
        <w:ind w:left="360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43ED43A" w14:textId="40D38BB2" w:rsidR="002A4C1F" w:rsidRPr="002A4C1F" w:rsidRDefault="002A4C1F" w:rsidP="002A4C1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Responder ao BIM Fórum com o aceite relacionado ao documento em anexo;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762" w14:textId="56780C19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92DF" w14:textId="209342ED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2770" w14:textId="3D896D77" w:rsidR="00F22051" w:rsidRPr="00F22051" w:rsidRDefault="00AE42C2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AE42C2">
        <w:trPr>
          <w:trHeight w:val="3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749" w14:textId="629C741C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3BE" w14:textId="06322E55" w:rsidR="00F22051" w:rsidRPr="00BE23DE" w:rsidRDefault="00AE42C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o presente documento para a AIP para análise e Gabinete para ciência.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344" w14:textId="52D32FD7" w:rsidR="00F22051" w:rsidRPr="00F22051" w:rsidRDefault="00AE42C2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7D89D5AC" w14:textId="77777777" w:rsidR="00F22051" w:rsidRDefault="00F22051" w:rsidP="00331A9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2D3F489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4ED6799" w14:textId="2287A089" w:rsidR="00E22282" w:rsidRDefault="00AA4972" w:rsidP="00AE42C2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7E0CCA">
        <w:rPr>
          <w:rFonts w:ascii="Times New Roman" w:hAnsi="Times New Roman"/>
          <w:sz w:val="22"/>
          <w:szCs w:val="22"/>
          <w:lang w:eastAsia="pt-BR"/>
        </w:rPr>
        <w:t>9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março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AE42C2">
        <w:rPr>
          <w:rFonts w:ascii="Times New Roman" w:hAnsi="Times New Roman"/>
          <w:sz w:val="22"/>
          <w:szCs w:val="22"/>
          <w:lang w:eastAsia="pt-BR"/>
        </w:rPr>
        <w:t>2022</w:t>
      </w:r>
      <w:r w:rsidR="00331A96">
        <w:rPr>
          <w:rFonts w:ascii="Times New Roman" w:hAnsi="Times New Roman"/>
          <w:sz w:val="22"/>
          <w:szCs w:val="22"/>
          <w:lang w:eastAsia="pt-BR"/>
        </w:rPr>
        <w:t>.</w:t>
      </w:r>
    </w:p>
    <w:p w14:paraId="5F73DF67" w14:textId="77777777" w:rsidR="00AE42C2" w:rsidRDefault="00AE42C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C8256D" w14:paraId="0207E31D" w14:textId="77777777" w:rsidTr="00176770">
        <w:tc>
          <w:tcPr>
            <w:tcW w:w="4678" w:type="dxa"/>
          </w:tcPr>
          <w:p w14:paraId="4E3454C8" w14:textId="329DB942" w:rsidR="00C8256D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8EA6C" wp14:editId="46DACF0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201A12B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48A555AC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D4793C" w14:textId="5DFD5C4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C9FCF6" w14:textId="55F59D20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99A82B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3BACCB" w14:textId="61EFC255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0760B1DB" w14:textId="5D3DAF36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AE42C2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468" w:type="dxa"/>
          </w:tcPr>
          <w:p w14:paraId="2393C453" w14:textId="03DBC28D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81F1D" wp14:editId="0E70AA7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BE5C73E" id="Retângulo 4" o:spid="_x0000_s1026" style="position:absolute;margin-left:34pt;margin-top:8.05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76DF6C9B" w14:textId="48F5416D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668F2" w14:textId="6EFA5C2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E4EDD" w14:textId="26854AE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96F3DA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0508D2" w14:textId="27381A9B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6303257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8256D" w14:paraId="7FE4FFFA" w14:textId="77777777" w:rsidTr="00176770">
        <w:tc>
          <w:tcPr>
            <w:tcW w:w="4678" w:type="dxa"/>
          </w:tcPr>
          <w:p w14:paraId="03A08929" w14:textId="7778C303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0BA9129" w14:textId="770F041B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1EACC" wp14:editId="6DDE4596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445FF53" id="Retângulo 5" o:spid="_x0000_s1026" style="position:absolute;margin-left:38.5pt;margin-top:10.1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505FA342" w14:textId="1DAFA9BA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882707" w14:textId="5415E908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6799B4E4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4B3756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06EF93" w14:textId="6DA91778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GUIVALDO D´ALEXANDRIA BAPTISTA</w:t>
            </w:r>
          </w:p>
          <w:p w14:paraId="2F616693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252190A7" w14:textId="313A948B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13B71DA1" w14:textId="77777777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F86B1F" w14:textId="506E933C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DD3C6" wp14:editId="6CAFBD3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5CF2A9" w14:textId="791FEAA1" w:rsidR="00176770" w:rsidRDefault="00176770" w:rsidP="00176770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2CDD3C6" id="Retângulo 6" o:spid="_x0000_s1026" style="position:absolute;left:0;text-align:left;margin-left:34.45pt;margin-top:9.8pt;width:148.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4F5CF2A9" w14:textId="791FEAA1" w:rsidR="00176770" w:rsidRDefault="00176770" w:rsidP="00176770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BE711F" w14:textId="679E1F49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F3288F6" w14:textId="0EBD78A1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C97E40" w14:textId="77777777" w:rsidR="00E22282" w:rsidRDefault="00E22282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59C29CD" w14:textId="77777777" w:rsidR="00A9258D" w:rsidRDefault="00A925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BD1339" w14:textId="649FB6EB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VÂNIA STEPHAN MARRONI BURIGO</w:t>
            </w:r>
          </w:p>
          <w:p w14:paraId="7046EE4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0971A9E" w14:textId="78FF2BF9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C8256D" w14:paraId="6ACDA6B8" w14:textId="77777777" w:rsidTr="00176770">
        <w:tc>
          <w:tcPr>
            <w:tcW w:w="4678" w:type="dxa"/>
          </w:tcPr>
          <w:p w14:paraId="0F3D1F32" w14:textId="5847A4A0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1B8644" wp14:editId="2769F4B8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028CDE4" id="Retângulo 7" o:spid="_x0000_s1026" style="position:absolute;margin-left:36.25pt;margin-top:10.4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36E280EE" w14:textId="0C5558EE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7F3E0E" w14:textId="3F87D01C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78F40B" w14:textId="6DFD14D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159A22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370BB4" w14:textId="1C3C46B1" w:rsidR="00C8256D" w:rsidRDefault="00AE4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43C9040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4468" w:type="dxa"/>
          </w:tcPr>
          <w:p w14:paraId="11AD7D1B" w14:textId="65CA28A9" w:rsidR="00AE42C2" w:rsidRDefault="00AE42C2" w:rsidP="00AE42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67B66A" w14:textId="4F70A71A" w:rsidR="00C8256D" w:rsidRDefault="00C8256D" w:rsidP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bookmarkEnd w:id="1"/>
    </w:tbl>
    <w:p w14:paraId="2FE78EEC" w14:textId="77777777" w:rsidR="00D85607" w:rsidRDefault="00D85607" w:rsidP="00D85607">
      <w:pPr>
        <w:tabs>
          <w:tab w:val="left" w:pos="1560"/>
        </w:tabs>
        <w:spacing w:before="2" w:after="2" w:line="276" w:lineRule="auto"/>
        <w:jc w:val="center"/>
        <w:rPr>
          <w:lang w:eastAsia="pt-BR"/>
        </w:rPr>
      </w:pPr>
    </w:p>
    <w:p w14:paraId="6162CC39" w14:textId="5E8A94C3" w:rsidR="00D85607" w:rsidRDefault="000634FF" w:rsidP="00D85607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bCs/>
          <w:smallCaps/>
          <w:sz w:val="22"/>
          <w:szCs w:val="22"/>
          <w:lang w:eastAsia="pt-BR"/>
        </w:rPr>
      </w:pPr>
      <w:r>
        <w:rPr>
          <w:rFonts w:ascii="Times New Roman" w:hAnsi="Times New Roman"/>
          <w:bCs/>
          <w:smallCaps/>
          <w:sz w:val="22"/>
          <w:szCs w:val="22"/>
          <w:lang w:eastAsia="pt-BR"/>
        </w:rPr>
        <w:t>DELIBERAÇÃO Nº 00</w:t>
      </w:r>
      <w:r w:rsidR="002A4C1F">
        <w:rPr>
          <w:rFonts w:ascii="Times New Roman" w:hAnsi="Times New Roman"/>
          <w:bCs/>
          <w:smallCaps/>
          <w:sz w:val="22"/>
          <w:szCs w:val="22"/>
          <w:lang w:eastAsia="pt-BR"/>
        </w:rPr>
        <w:t>9</w:t>
      </w:r>
      <w:r w:rsidR="00D85607">
        <w:rPr>
          <w:rFonts w:ascii="Times New Roman" w:hAnsi="Times New Roman"/>
          <w:bCs/>
          <w:smallCaps/>
          <w:sz w:val="22"/>
          <w:szCs w:val="22"/>
          <w:lang w:eastAsia="pt-BR"/>
        </w:rPr>
        <w:t>/2022 – CPP – CAU/BR</w:t>
      </w:r>
    </w:p>
    <w:sectPr w:rsidR="00D85607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1B6A8" w14:textId="77777777" w:rsidR="000C4650" w:rsidRDefault="000C4650" w:rsidP="00783D72">
      <w:r>
        <w:separator/>
      </w:r>
    </w:p>
  </w:endnote>
  <w:endnote w:type="continuationSeparator" w:id="0">
    <w:p w14:paraId="75AEFA87" w14:textId="77777777" w:rsidR="000C4650" w:rsidRDefault="000C4650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46B2C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0EAAF" w14:textId="77777777" w:rsidR="000C4650" w:rsidRDefault="000C4650" w:rsidP="00783D72">
      <w:r>
        <w:separator/>
      </w:r>
    </w:p>
  </w:footnote>
  <w:footnote w:type="continuationSeparator" w:id="0">
    <w:p w14:paraId="0EE73F66" w14:textId="77777777" w:rsidR="000C4650" w:rsidRDefault="000C4650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634FF"/>
    <w:rsid w:val="000A0E07"/>
    <w:rsid w:val="000C4650"/>
    <w:rsid w:val="00150026"/>
    <w:rsid w:val="00175837"/>
    <w:rsid w:val="00176770"/>
    <w:rsid w:val="00193E0F"/>
    <w:rsid w:val="00204080"/>
    <w:rsid w:val="00250E7B"/>
    <w:rsid w:val="00251117"/>
    <w:rsid w:val="002A4C1F"/>
    <w:rsid w:val="00331A96"/>
    <w:rsid w:val="003B00D3"/>
    <w:rsid w:val="00402B92"/>
    <w:rsid w:val="004808A7"/>
    <w:rsid w:val="00783D72"/>
    <w:rsid w:val="007E0CCA"/>
    <w:rsid w:val="008B425C"/>
    <w:rsid w:val="009A0D21"/>
    <w:rsid w:val="009A7A63"/>
    <w:rsid w:val="009E738F"/>
    <w:rsid w:val="00A409A5"/>
    <w:rsid w:val="00A9258D"/>
    <w:rsid w:val="00AA4972"/>
    <w:rsid w:val="00AE42C2"/>
    <w:rsid w:val="00B7187E"/>
    <w:rsid w:val="00BE23DE"/>
    <w:rsid w:val="00BF473E"/>
    <w:rsid w:val="00C00FD5"/>
    <w:rsid w:val="00C25F47"/>
    <w:rsid w:val="00C46B2C"/>
    <w:rsid w:val="00C6344C"/>
    <w:rsid w:val="00C8256D"/>
    <w:rsid w:val="00D85607"/>
    <w:rsid w:val="00DB2DA6"/>
    <w:rsid w:val="00E22282"/>
    <w:rsid w:val="00E61C78"/>
    <w:rsid w:val="00E625E1"/>
    <w:rsid w:val="00ED7498"/>
    <w:rsid w:val="00F22051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E4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4</cp:revision>
  <dcterms:created xsi:type="dcterms:W3CDTF">2022-03-11T14:47:00Z</dcterms:created>
  <dcterms:modified xsi:type="dcterms:W3CDTF">2022-03-11T18:58:00Z</dcterms:modified>
</cp:coreProperties>
</file>