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331A96" w14:paraId="4AF8CC4B" w14:textId="77777777" w:rsidTr="00402402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6848825" w14:textId="11926E1F" w:rsidR="00E22282" w:rsidRDefault="00704568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</w:r>
            <w:r w:rsidR="00E22282"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1567D23B" w14:textId="53834E8B" w:rsidR="00331A96" w:rsidRPr="00E22282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14:paraId="202264D6" w14:textId="77777777" w:rsidTr="00402402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45992B64" w14:textId="1A6F015C" w:rsidR="00331A96" w:rsidRPr="00E22282" w:rsidRDefault="00402402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Presidência do CAU/BR</w:t>
            </w:r>
          </w:p>
        </w:tc>
      </w:tr>
      <w:tr w:rsidR="00331A96" w14:paraId="29D7D13D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B821E78" w14:textId="393ACC6A" w:rsidR="00331A96" w:rsidRPr="00E22282" w:rsidRDefault="00402402" w:rsidP="007155A4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Reprogramação do Plano </w:t>
            </w:r>
            <w:r w:rsidR="0069494B">
              <w:rPr>
                <w:rFonts w:ascii="Times New Roman" w:hAnsi="Times New Roman"/>
                <w:bCs/>
                <w:sz w:val="22"/>
                <w:szCs w:val="22"/>
              </w:rPr>
              <w:t xml:space="preserve">de Trabalho, Plano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de Ação e Orçamento 2021</w:t>
            </w:r>
          </w:p>
        </w:tc>
      </w:tr>
    </w:tbl>
    <w:p w14:paraId="5782DD5C" w14:textId="1FED345D" w:rsidR="00331A96" w:rsidRDefault="007155A4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>DELIBERAÇÃO Nº</w:t>
      </w:r>
      <w:r w:rsidR="0076153B">
        <w:rPr>
          <w:rFonts w:ascii="Times New Roman" w:hAnsi="Times New Roman"/>
          <w:smallCaps/>
          <w:sz w:val="22"/>
          <w:szCs w:val="22"/>
          <w:lang w:eastAsia="pt-BR"/>
        </w:rPr>
        <w:t xml:space="preserve">  </w:t>
      </w:r>
      <w:r w:rsidR="00951180">
        <w:rPr>
          <w:rFonts w:ascii="Times New Roman" w:hAnsi="Times New Roman"/>
          <w:smallCaps/>
          <w:sz w:val="22"/>
          <w:szCs w:val="22"/>
          <w:lang w:eastAsia="pt-BR"/>
        </w:rPr>
        <w:t>0</w:t>
      </w:r>
      <w:r w:rsidR="003E6B52">
        <w:rPr>
          <w:rFonts w:ascii="Times New Roman" w:hAnsi="Times New Roman"/>
          <w:smallCaps/>
          <w:sz w:val="22"/>
          <w:szCs w:val="22"/>
          <w:lang w:eastAsia="pt-BR"/>
        </w:rPr>
        <w:t>05</w:t>
      </w:r>
      <w:r>
        <w:rPr>
          <w:rFonts w:ascii="Times New Roman" w:hAnsi="Times New Roman"/>
          <w:smallCaps/>
          <w:sz w:val="22"/>
          <w:szCs w:val="22"/>
          <w:lang w:eastAsia="pt-BR"/>
        </w:rPr>
        <w:t xml:space="preserve"> /2021 – (CPP</w:t>
      </w:r>
      <w:r w:rsidR="00331A96">
        <w:rPr>
          <w:rFonts w:ascii="Times New Roman" w:hAnsi="Times New Roman"/>
          <w:smallCaps/>
          <w:sz w:val="22"/>
          <w:szCs w:val="22"/>
          <w:lang w:eastAsia="pt-BR"/>
        </w:rPr>
        <w:t xml:space="preserve"> – CAU/BR)</w:t>
      </w:r>
    </w:p>
    <w:p w14:paraId="52730835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20EC7C6" w14:textId="0B9D7FBF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A COMISSÃO DE </w:t>
      </w:r>
      <w:r w:rsidR="007155A4">
        <w:rPr>
          <w:rFonts w:ascii="Times New Roman" w:hAnsi="Times New Roman"/>
          <w:sz w:val="22"/>
          <w:szCs w:val="22"/>
          <w:lang w:eastAsia="pt-BR"/>
        </w:rPr>
        <w:t>POLÍTICA PROFISSIONAL</w:t>
      </w:r>
      <w:r w:rsidR="00986239">
        <w:rPr>
          <w:rFonts w:ascii="Times New Roman" w:hAnsi="Times New Roman"/>
          <w:sz w:val="22"/>
          <w:szCs w:val="22"/>
          <w:lang w:eastAsia="pt-BR"/>
        </w:rPr>
        <w:t xml:space="preserve"> – </w:t>
      </w:r>
      <w:r w:rsidR="007155A4">
        <w:rPr>
          <w:rFonts w:ascii="Times New Roman" w:hAnsi="Times New Roman"/>
          <w:sz w:val="22"/>
          <w:szCs w:val="22"/>
          <w:lang w:eastAsia="pt-BR"/>
        </w:rPr>
        <w:t>CPP</w:t>
      </w:r>
      <w:r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z w:val="22"/>
          <w:szCs w:val="22"/>
          <w:lang w:eastAsia="pt-BR"/>
        </w:rPr>
        <w:t>CAU</w:t>
      </w:r>
      <w:r w:rsidR="007155A4">
        <w:rPr>
          <w:rFonts w:ascii="Times New Roman" w:hAnsi="Times New Roman"/>
          <w:smallCaps/>
          <w:sz w:val="22"/>
          <w:szCs w:val="22"/>
          <w:lang w:eastAsia="pt-BR"/>
        </w:rPr>
        <w:t>/</w:t>
      </w:r>
      <w:r>
        <w:rPr>
          <w:rFonts w:ascii="Times New Roman" w:hAnsi="Times New Roman"/>
          <w:smallCaps/>
          <w:sz w:val="22"/>
          <w:szCs w:val="22"/>
          <w:lang w:eastAsia="pt-BR"/>
        </w:rPr>
        <w:t>BR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, reunida ordinariamente por meio de </w:t>
      </w:r>
      <w:r w:rsidR="00986239">
        <w:rPr>
          <w:rFonts w:ascii="Times New Roman" w:hAnsi="Times New Roman"/>
          <w:sz w:val="22"/>
          <w:szCs w:val="22"/>
          <w:lang w:eastAsia="pt-BR"/>
        </w:rPr>
        <w:t>videoconferência, no dia 1</w:t>
      </w:r>
      <w:r w:rsidR="00215FCC">
        <w:rPr>
          <w:rFonts w:ascii="Times New Roman" w:hAnsi="Times New Roman"/>
          <w:sz w:val="22"/>
          <w:szCs w:val="22"/>
          <w:lang w:eastAsia="pt-BR"/>
        </w:rPr>
        <w:t>0</w:t>
      </w:r>
      <w:r w:rsidR="00986239">
        <w:rPr>
          <w:rFonts w:ascii="Times New Roman" w:hAnsi="Times New Roman"/>
          <w:sz w:val="22"/>
          <w:szCs w:val="22"/>
          <w:lang w:eastAsia="pt-BR"/>
        </w:rPr>
        <w:t xml:space="preserve"> de agosto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 de abril de 2021, n</w:t>
      </w:r>
      <w:r>
        <w:rPr>
          <w:rFonts w:ascii="Times New Roman" w:hAnsi="Times New Roman"/>
          <w:sz w:val="22"/>
          <w:szCs w:val="22"/>
          <w:lang w:eastAsia="pt-BR"/>
        </w:rPr>
        <w:t>o uso das competências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 que lhe conferem o</w:t>
      </w:r>
      <w:r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7155A4">
        <w:rPr>
          <w:rFonts w:ascii="Times New Roman" w:hAnsi="Times New Roman"/>
          <w:sz w:val="22"/>
          <w:szCs w:val="22"/>
          <w:lang w:eastAsia="pt-BR"/>
        </w:rPr>
        <w:t>art. 104</w:t>
      </w:r>
      <w:r>
        <w:rPr>
          <w:rFonts w:ascii="Times New Roman" w:hAnsi="Times New Roman"/>
          <w:sz w:val="22"/>
          <w:szCs w:val="22"/>
          <w:lang w:eastAsia="pt-BR"/>
        </w:rPr>
        <w:t xml:space="preserve"> do Regimento Interno do CAU</w:t>
      </w:r>
      <w:r w:rsidR="007155A4">
        <w:rPr>
          <w:rFonts w:ascii="Times New Roman" w:hAnsi="Times New Roman"/>
          <w:sz w:val="22"/>
          <w:szCs w:val="22"/>
          <w:lang w:eastAsia="pt-BR"/>
        </w:rPr>
        <w:t>/BR</w:t>
      </w:r>
      <w:r>
        <w:rPr>
          <w:rFonts w:ascii="Times New Roman" w:hAnsi="Times New Roman"/>
          <w:sz w:val="22"/>
          <w:szCs w:val="22"/>
          <w:lang w:eastAsia="pt-BR"/>
        </w:rPr>
        <w:t>, após análise do assunto em epígrafe, e</w:t>
      </w:r>
    </w:p>
    <w:p w14:paraId="2C12CDB3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7F4FB526" w14:textId="5EDBE8B1" w:rsidR="00331A96" w:rsidRDefault="00402402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bookmarkStart w:id="2" w:name="_Hlk79522192"/>
      <w:r>
        <w:rPr>
          <w:rFonts w:ascii="Times New Roman" w:hAnsi="Times New Roman"/>
          <w:sz w:val="22"/>
          <w:szCs w:val="22"/>
          <w:lang w:eastAsia="pt-BR"/>
        </w:rPr>
        <w:t>Considerando a Deliberação nº0006/2021-CD-CAU/BR, na qual o Conselho Diretor aprova as diretrizes para elaboração de reprogramação orçamentária das comissões em 2021;</w:t>
      </w:r>
    </w:p>
    <w:bookmarkEnd w:id="2"/>
    <w:p w14:paraId="357AC091" w14:textId="2DC8C668" w:rsidR="00402402" w:rsidRDefault="00402402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0A705289" w14:textId="11B902E9" w:rsidR="00402402" w:rsidRDefault="00402402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bookmarkStart w:id="3" w:name="_Hlk79522209"/>
      <w:r>
        <w:rPr>
          <w:rFonts w:ascii="Times New Roman" w:hAnsi="Times New Roman"/>
          <w:sz w:val="22"/>
          <w:szCs w:val="22"/>
          <w:lang w:eastAsia="pt-BR"/>
        </w:rPr>
        <w:t>Considerando a Deliberação nº001/2021 CPP-CAU/BR que aprovou o Plano de Ação e orçamento da CPP-CAU/BR e Plano de Trabalho 2021;</w:t>
      </w:r>
    </w:p>
    <w:bookmarkEnd w:id="3"/>
    <w:p w14:paraId="75CBFD7E" w14:textId="77777777" w:rsidR="00402402" w:rsidRDefault="00402402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FE566B8" w14:textId="480829A5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0EA27AB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14:paraId="0A495D4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14:paraId="3B8B1347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35543A9D" w14:textId="762EA84F" w:rsidR="00402402" w:rsidRPr="00402402" w:rsidRDefault="00402402" w:rsidP="00D47BC3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bookmarkStart w:id="4" w:name="_Hlk79523037"/>
      <w:r w:rsidRPr="00402402">
        <w:rPr>
          <w:rFonts w:ascii="Times New Roman" w:hAnsi="Times New Roman"/>
          <w:sz w:val="22"/>
          <w:szCs w:val="22"/>
          <w:lang w:eastAsia="pt-BR"/>
        </w:rPr>
        <w:t>Aprovar a reprogramação do Plano de Ação e Orçamento da CPP-CAU/BR para o ano de 2021 seguindo as Diretrizes do Conselho Diretor e conforme arquivo a ser enviado pela assessoria técnica da Comissão no protocolo em epígrafe;</w:t>
      </w:r>
    </w:p>
    <w:p w14:paraId="07B6E093" w14:textId="77777777" w:rsidR="00331A96" w:rsidRPr="00F22051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59D65E56" w14:textId="0B583355" w:rsidR="00BE23DE" w:rsidRPr="00F22051" w:rsidRDefault="00331A96" w:rsidP="00BE23DE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F22051">
        <w:rPr>
          <w:rFonts w:ascii="Times New Roman" w:hAnsi="Times New Roman"/>
          <w:sz w:val="22"/>
          <w:szCs w:val="22"/>
          <w:lang w:eastAsia="pt-BR"/>
        </w:rPr>
        <w:t>Encaminhar esta deliberação para verificação e tomada das seguintes providências</w:t>
      </w:r>
      <w:r w:rsidR="00BE23DE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BE23DE" w:rsidRPr="00F22051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p w14:paraId="5DDCF1F1" w14:textId="7ABC294E" w:rsidR="00F22051" w:rsidRPr="00F22051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tbl>
      <w:tblPr>
        <w:tblStyle w:val="Tabelacomgrade"/>
        <w:tblW w:w="0pt" w:type="auto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F22051" w:rsidRPr="00F22051" w14:paraId="70C36977" w14:textId="77777777" w:rsidTr="00F22051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EE0CA9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0C8BAD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FB424DD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DEMANDA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F727EC" w14:textId="436F8023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PRAZO</w:t>
            </w:r>
          </w:p>
        </w:tc>
      </w:tr>
      <w:tr w:rsidR="00F22051" w:rsidRPr="00F22051" w14:paraId="1CE4D6E5" w14:textId="77777777" w:rsidTr="0015002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3B1E72E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AFE8762" w14:textId="71C46818" w:rsidR="00F22051" w:rsidRPr="00BE23DE" w:rsidRDefault="0040240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CPP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19C92DF" w14:textId="1D035E36" w:rsidR="00F22051" w:rsidRPr="00BE23DE" w:rsidRDefault="0040240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Assinatura do presente documento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EBB2770" w14:textId="2D257E12" w:rsidR="00F22051" w:rsidRPr="00215FCC" w:rsidRDefault="00402402" w:rsidP="00150026">
            <w:pP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215FCC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48 horas</w:t>
            </w:r>
          </w:p>
        </w:tc>
      </w:tr>
      <w:tr w:rsidR="00F22051" w:rsidRPr="00F22051" w14:paraId="738F991D" w14:textId="77777777" w:rsidTr="00F22051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214E117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0BF749" w14:textId="25E6A7F3" w:rsidR="00F22051" w:rsidRPr="00BE23DE" w:rsidRDefault="0040240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41A93BE" w14:textId="4C509783" w:rsidR="00F22051" w:rsidRPr="00BE23DE" w:rsidRDefault="0040240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Encaminhar para a Presidência e tramitar o protocolo para a GERFIN.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AA2D344" w14:textId="44A8BAF6" w:rsidR="00F22051" w:rsidRPr="00F22051" w:rsidRDefault="00215FCC" w:rsidP="00150026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Até </w:t>
            </w:r>
            <w:r w:rsidR="0069494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3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dias após assinatura do documento.</w:t>
            </w:r>
          </w:p>
        </w:tc>
      </w:tr>
      <w:bookmarkEnd w:id="4"/>
    </w:tbl>
    <w:p w14:paraId="6B9F6B72" w14:textId="77777777" w:rsidR="00F22051" w:rsidRPr="00F22051" w:rsidRDefault="00F22051" w:rsidP="00F22051">
      <w:pPr>
        <w:pStyle w:val="PargrafodaLista"/>
        <w:ind w:start="36pt"/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738F6E3" w14:textId="3AA58D08" w:rsidR="00F22051" w:rsidRPr="00F22051" w:rsidRDefault="00F22051" w:rsidP="00F22051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1F899D68" w14:textId="77777777" w:rsidR="00F22051" w:rsidRPr="00F22051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035B49D8" w14:textId="48603045" w:rsidR="00CA4209" w:rsidRPr="00B270CE" w:rsidRDefault="00CA4209" w:rsidP="00CA4209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bookmarkStart w:id="5" w:name="_Hlk66365999"/>
      <w:bookmarkStart w:id="6" w:name="_Hlk66365464"/>
      <w:r w:rsidRPr="00B270CE">
        <w:rPr>
          <w:rFonts w:ascii="Times New Roman" w:eastAsia="Times New Roman" w:hAnsi="Times New Roman"/>
          <w:sz w:val="22"/>
          <w:szCs w:val="22"/>
          <w:lang w:eastAsia="pt-BR"/>
        </w:rPr>
        <w:t xml:space="preserve">Brasília, </w:t>
      </w:r>
      <w:r w:rsidR="00986239">
        <w:rPr>
          <w:rFonts w:ascii="Times New Roman" w:eastAsia="Times New Roman" w:hAnsi="Times New Roman"/>
          <w:sz w:val="22"/>
          <w:szCs w:val="22"/>
          <w:lang w:eastAsia="pt-BR"/>
        </w:rPr>
        <w:t>1</w:t>
      </w:r>
      <w:r w:rsidR="00215FCC">
        <w:rPr>
          <w:rFonts w:ascii="Times New Roman" w:eastAsia="Times New Roman" w:hAnsi="Times New Roman"/>
          <w:sz w:val="22"/>
          <w:szCs w:val="22"/>
          <w:lang w:eastAsia="pt-BR"/>
        </w:rPr>
        <w:t>0</w:t>
      </w:r>
      <w:r w:rsidR="007155A4">
        <w:rPr>
          <w:rFonts w:ascii="Times New Roman" w:eastAsia="Times New Roman" w:hAnsi="Times New Roman"/>
          <w:sz w:val="22"/>
          <w:szCs w:val="22"/>
          <w:lang w:eastAsia="pt-BR"/>
        </w:rPr>
        <w:t xml:space="preserve"> de a</w:t>
      </w:r>
      <w:r w:rsidR="00986239">
        <w:rPr>
          <w:rFonts w:ascii="Times New Roman" w:eastAsia="Times New Roman" w:hAnsi="Times New Roman"/>
          <w:sz w:val="22"/>
          <w:szCs w:val="22"/>
          <w:lang w:eastAsia="pt-BR"/>
        </w:rPr>
        <w:t>gosto</w:t>
      </w:r>
      <w:r w:rsidR="007155A4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Pr="00B270CE">
        <w:rPr>
          <w:rFonts w:ascii="Times New Roman" w:eastAsia="Times New Roman" w:hAnsi="Times New Roman"/>
          <w:sz w:val="22"/>
          <w:szCs w:val="22"/>
          <w:lang w:eastAsia="pt-BR"/>
        </w:rPr>
        <w:t>de 2021.</w:t>
      </w:r>
    </w:p>
    <w:p w14:paraId="7D89D5AC" w14:textId="77777777" w:rsidR="00F22051" w:rsidRPr="00B270CE" w:rsidRDefault="00F22051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0FA33B91" w14:textId="77777777" w:rsidR="00CA4209" w:rsidRPr="00B270CE" w:rsidRDefault="00CA4209" w:rsidP="00CA4209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B270CE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B270CE">
        <w:rPr>
          <w:rFonts w:ascii="Times New Roman" w:eastAsia="Times New Roman" w:hAnsi="Times New Roman"/>
          <w:b/>
          <w:sz w:val="22"/>
          <w:szCs w:val="22"/>
          <w:lang w:eastAsia="pt-BR"/>
        </w:rPr>
        <w:t>atesto a veracidade e a autenticidade das informações prestadas.</w:t>
      </w:r>
    </w:p>
    <w:p w14:paraId="0430D729" w14:textId="208C167B" w:rsidR="00CA4209" w:rsidRPr="00B270CE" w:rsidRDefault="00704568" w:rsidP="00CA4209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FD323DD" wp14:editId="1412C54B">
            <wp:simplePos x="0" y="0"/>
            <wp:positionH relativeFrom="column">
              <wp:posOffset>1743075</wp:posOffset>
            </wp:positionH>
            <wp:positionV relativeFrom="paragraph">
              <wp:posOffset>83820</wp:posOffset>
            </wp:positionV>
            <wp:extent cx="2159635" cy="719455"/>
            <wp:effectExtent l="0" t="0" r="12065" b="23495"/>
            <wp:wrapNone/>
            <wp:docPr id="3" name="Retângulo 3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2159635" cy="7194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%"/>
                        </a:schemeClr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</wp:anchor>
        </w:drawing>
      </w:r>
    </w:p>
    <w:p w14:paraId="505CAA55" w14:textId="5A6645AE" w:rsidR="00E22282" w:rsidRPr="00B270CE" w:rsidRDefault="00E22282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14ED6799" w14:textId="77777777" w:rsidR="00E22282" w:rsidRDefault="00E22282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2A9F1470" w14:textId="77777777" w:rsidR="00986239" w:rsidRPr="00B270CE" w:rsidRDefault="00986239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39974765" w14:textId="77777777" w:rsidR="00704568" w:rsidRDefault="00704568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0D064F6" w14:textId="77777777" w:rsidR="00986239" w:rsidRDefault="007155A4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CRISTINA BARREIROS</w:t>
      </w:r>
    </w:p>
    <w:p w14:paraId="7282E345" w14:textId="25BDDB1B" w:rsidR="00CA4209" w:rsidRDefault="00CA4209" w:rsidP="00986239">
      <w:pPr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  <w:r w:rsidRPr="00B270CE">
        <w:rPr>
          <w:rFonts w:ascii="Times New Roman" w:eastAsia="Calibri" w:hAnsi="Times New Roman"/>
          <w:sz w:val="22"/>
          <w:szCs w:val="22"/>
        </w:rPr>
        <w:t>Coordenadora</w:t>
      </w:r>
      <w:r w:rsidR="007155A4">
        <w:rPr>
          <w:rFonts w:ascii="Times New Roman" w:eastAsia="Calibri" w:hAnsi="Times New Roman"/>
          <w:sz w:val="22"/>
          <w:szCs w:val="22"/>
        </w:rPr>
        <w:t xml:space="preserve"> da CPP</w:t>
      </w:r>
      <w:r w:rsidRPr="00B270CE">
        <w:rPr>
          <w:rFonts w:ascii="Times New Roman" w:eastAsia="Calibri" w:hAnsi="Times New Roman"/>
          <w:sz w:val="22"/>
          <w:szCs w:val="22"/>
        </w:rPr>
        <w:t>-CAU/BR</w:t>
      </w:r>
    </w:p>
    <w:p w14:paraId="39CDF2FD" w14:textId="77777777" w:rsidR="00866622" w:rsidRPr="00866622" w:rsidRDefault="00866622" w:rsidP="00866622">
      <w:pPr>
        <w:tabs>
          <w:tab w:val="start" w:pos="78pt"/>
        </w:tabs>
        <w:spacing w:before="0.10pt" w:after="0.10pt" w:line="13.80pt" w:lineRule="auto"/>
        <w:rPr>
          <w:rFonts w:ascii="Times New Roman" w:eastAsia="Calibri" w:hAnsi="Times New Roman"/>
          <w:sz w:val="22"/>
          <w:szCs w:val="22"/>
        </w:rPr>
      </w:pPr>
    </w:p>
    <w:p w14:paraId="4EB7B755" w14:textId="77777777" w:rsidR="00CA4209" w:rsidRPr="00B270CE" w:rsidRDefault="00CA4209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5DE2026" w14:textId="2F8E6CB5" w:rsidR="00CA4209" w:rsidRPr="00B270CE" w:rsidRDefault="00986239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lastRenderedPageBreak/>
        <w:t>99ª REUNIÃO ORDINÁRIA DA</w:t>
      </w:r>
      <w:r w:rsidR="00CA4209" w:rsidRPr="00866622">
        <w:rPr>
          <w:rFonts w:ascii="Times New Roman" w:eastAsia="Calibri" w:hAnsi="Times New Roman"/>
          <w:b/>
          <w:sz w:val="22"/>
          <w:szCs w:val="22"/>
        </w:rPr>
        <w:t xml:space="preserve"> C</w:t>
      </w:r>
      <w:r w:rsidR="007155A4" w:rsidRPr="00866622">
        <w:rPr>
          <w:rFonts w:ascii="Times New Roman" w:eastAsia="Calibri" w:hAnsi="Times New Roman"/>
          <w:b/>
          <w:sz w:val="22"/>
          <w:szCs w:val="22"/>
        </w:rPr>
        <w:t>PP</w:t>
      </w:r>
      <w:r w:rsidR="00CA4209" w:rsidRPr="00866622">
        <w:rPr>
          <w:rFonts w:ascii="Times New Roman" w:eastAsia="Calibri" w:hAnsi="Times New Roman"/>
          <w:b/>
          <w:sz w:val="22"/>
          <w:szCs w:val="22"/>
        </w:rPr>
        <w:t>-CAU/BR</w:t>
      </w:r>
    </w:p>
    <w:p w14:paraId="25842859" w14:textId="77777777" w:rsidR="00CA4209" w:rsidRPr="00B270CE" w:rsidRDefault="00CA4209" w:rsidP="00CA4209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  <w:r w:rsidRPr="00B270CE">
        <w:rPr>
          <w:rFonts w:ascii="Times New Roman" w:eastAsia="Calibri" w:hAnsi="Times New Roman"/>
          <w:sz w:val="22"/>
          <w:szCs w:val="22"/>
        </w:rPr>
        <w:t>Videoconferência</w:t>
      </w:r>
    </w:p>
    <w:p w14:paraId="5A0CB04D" w14:textId="77777777" w:rsidR="00CA4209" w:rsidRPr="00B270CE" w:rsidRDefault="00CA4209" w:rsidP="00CA4209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</w:p>
    <w:p w14:paraId="33D46F3D" w14:textId="77777777" w:rsidR="00CA4209" w:rsidRPr="00B270CE" w:rsidRDefault="00CA4209" w:rsidP="00CA4209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14:paraId="77BC34E6" w14:textId="77777777" w:rsidR="00CA4209" w:rsidRPr="00B270CE" w:rsidRDefault="00CA4209" w:rsidP="00CA4209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 w:rsidRPr="00B270CE"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519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738"/>
        <w:gridCol w:w="2695"/>
        <w:gridCol w:w="3374"/>
        <w:gridCol w:w="709"/>
        <w:gridCol w:w="851"/>
        <w:gridCol w:w="708"/>
        <w:gridCol w:w="1305"/>
      </w:tblGrid>
      <w:tr w:rsidR="00CA4209" w:rsidRPr="00B270CE" w14:paraId="05AF404C" w14:textId="77777777" w:rsidTr="0075338F">
        <w:tc>
          <w:tcPr>
            <w:tcW w:w="36.9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A464F2C" w14:textId="04664F80" w:rsidR="00CA4209" w:rsidRPr="00B270CE" w:rsidRDefault="00CA4209" w:rsidP="00CA4209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134.7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65808F3" w14:textId="77777777" w:rsidR="00CA4209" w:rsidRPr="00B270CE" w:rsidRDefault="00CA4209" w:rsidP="00CA4209">
            <w:pPr>
              <w:ind w:start="-2.80pt" w:end="-5.4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168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A5C346F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178.6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E545E36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CA4209" w:rsidRPr="00B270CE" w14:paraId="5BAEBEA8" w14:textId="77777777" w:rsidTr="0075338F">
        <w:trPr>
          <w:trHeight w:val="70"/>
        </w:trPr>
        <w:tc>
          <w:tcPr>
            <w:tcW w:w="36.9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F424EB2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34.7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DD1C727" w14:textId="77777777" w:rsidR="00CA4209" w:rsidRPr="00B270CE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68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3D1D765" w14:textId="77777777" w:rsidR="00CA4209" w:rsidRPr="00B270CE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4410851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DE90854" w14:textId="77777777" w:rsidR="00CA4209" w:rsidRPr="00B270CE" w:rsidRDefault="00CA4209" w:rsidP="00CA4209">
            <w:pPr>
              <w:ind w:start="-2.65pt" w:end="-2.2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FF176EC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D6C380B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</w:p>
        </w:tc>
      </w:tr>
      <w:tr w:rsidR="00CA4209" w:rsidRPr="00B270CE" w14:paraId="169575F1" w14:textId="77777777" w:rsidTr="0075338F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9D529DE" w14:textId="4ACE3B16" w:rsidR="00CA4209" w:rsidRPr="00B270CE" w:rsidRDefault="007155A4" w:rsidP="00CA4209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RO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1B406A2" w14:textId="05ED20AF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Coordenador</w:t>
            </w:r>
            <w:r w:rsidR="00986239">
              <w:rPr>
                <w:rFonts w:ascii="Times New Roman" w:hAnsi="Times New Roman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26F5EA6" w14:textId="6E8001A4" w:rsidR="00CA4209" w:rsidRPr="00B270CE" w:rsidRDefault="00986239" w:rsidP="00CA42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Cristina Lima Barreiros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58EF26E" w14:textId="1819417E" w:rsidR="00CA4209" w:rsidRPr="00215FCC" w:rsidRDefault="0069494B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7F71D8F" w14:textId="77777777" w:rsidR="00CA4209" w:rsidRPr="00215FCC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E35C83F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04FF5CD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CA4209" w:rsidRPr="00B270CE" w14:paraId="71DC8754" w14:textId="77777777" w:rsidTr="0075338F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EDA686E" w14:textId="569C3137" w:rsidR="00CA4209" w:rsidRPr="00B270CE" w:rsidRDefault="007155A4" w:rsidP="00CA4209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MG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BE52FEB" w14:textId="34EB9062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Coordenador-Adjunt</w:t>
            </w:r>
            <w:r w:rsidR="0075338F"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o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26BFBE6" w14:textId="7DC3B360" w:rsidR="00CA4209" w:rsidRPr="00B270CE" w:rsidRDefault="007155A4" w:rsidP="00CA42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Eduardo Fajardo Soares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3AB82DE" w14:textId="4A53E9CE" w:rsidR="00CA4209" w:rsidRPr="00215FCC" w:rsidRDefault="0069494B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5C85019" w14:textId="77777777" w:rsidR="00CA4209" w:rsidRPr="00215FCC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B59392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0EAFC44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CA4209" w:rsidRPr="00B270CE" w14:paraId="7D8B20FB" w14:textId="77777777" w:rsidTr="0075338F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4409E6C" w14:textId="75736269" w:rsidR="00CA4209" w:rsidRPr="00B270CE" w:rsidRDefault="007155A4" w:rsidP="00CA4209">
            <w:pPr>
              <w:ind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SC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E0A6748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0290B06" w14:textId="4097154E" w:rsidR="00CA4209" w:rsidRPr="00B270CE" w:rsidRDefault="0069494B" w:rsidP="00CA42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Vania Stephan Marroni Burigo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198C52A" w14:textId="103D5F67" w:rsidR="00CA4209" w:rsidRPr="00215FCC" w:rsidRDefault="0069494B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CD0A9E1" w14:textId="77777777" w:rsidR="00CA4209" w:rsidRPr="00215FCC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C1223D5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EF58F67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CA4209" w:rsidRPr="00B270CE" w14:paraId="20781BD6" w14:textId="77777777" w:rsidTr="0075338F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D7D30B9" w14:textId="0AA1A425" w:rsidR="00CA4209" w:rsidRPr="00B270CE" w:rsidRDefault="007155A4" w:rsidP="00CA4209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BA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6C306A5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2E2AED3" w14:textId="41451994" w:rsidR="00CA4209" w:rsidRPr="00B270CE" w:rsidRDefault="0069494B" w:rsidP="00CA42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Gilcinea Barbosa da Conceição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D59A80C" w14:textId="1D81A48C" w:rsidR="00CA4209" w:rsidRPr="00215FCC" w:rsidRDefault="0069494B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390B492" w14:textId="77777777" w:rsidR="00CA4209" w:rsidRPr="00215FCC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16C0136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77722A0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CA4209" w:rsidRPr="00B270CE" w14:paraId="028F2AD8" w14:textId="77777777" w:rsidTr="0075338F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AD09934" w14:textId="5FAECE38" w:rsidR="00CA4209" w:rsidRPr="00B270CE" w:rsidRDefault="007155A4" w:rsidP="00CA4209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DF</w:t>
            </w:r>
          </w:p>
        </w:tc>
        <w:tc>
          <w:tcPr>
            <w:tcW w:w="134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F92216A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68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418C69C" w14:textId="5681BD9C" w:rsidR="00CA4209" w:rsidRPr="00B270CE" w:rsidRDefault="0069494B" w:rsidP="00CA4209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Rogério Markiewicz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588261D" w14:textId="11925632" w:rsidR="00CA4209" w:rsidRPr="00215FCC" w:rsidRDefault="0069494B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32AFF66" w14:textId="77777777" w:rsidR="00CA4209" w:rsidRPr="00215FCC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394D63B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FEB57AB" w14:textId="77777777" w:rsidR="00CA4209" w:rsidRPr="00B270CE" w:rsidRDefault="00CA4209" w:rsidP="00CA4209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CA4209" w:rsidRPr="00B270CE" w14:paraId="57C577EA" w14:textId="77777777" w:rsidTr="0075338F">
        <w:trPr>
          <w:trHeight w:val="20"/>
        </w:trPr>
        <w:tc>
          <w:tcPr>
            <w:tcW w:w="36.9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16EA02B3" w14:textId="77777777" w:rsidR="00CA4209" w:rsidRPr="00B270CE" w:rsidRDefault="00CA4209" w:rsidP="00CA4209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34.7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2A7649B9" w14:textId="77777777" w:rsidR="00CA4209" w:rsidRPr="00B270CE" w:rsidRDefault="00CA4209" w:rsidP="00CA4209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168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16F6F6A2" w14:textId="77777777" w:rsidR="00CA4209" w:rsidRPr="00B270CE" w:rsidRDefault="00CA4209" w:rsidP="00CA4209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1B604FB7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58DECF0F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76BA5966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66048DEC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CA4209" w:rsidRPr="00B270CE" w14:paraId="489A94E0" w14:textId="77777777" w:rsidTr="0075338F">
        <w:trPr>
          <w:trHeight w:val="3186"/>
        </w:trPr>
        <w:tc>
          <w:tcPr>
            <w:tcW w:w="519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4D963C66" w14:textId="77777777" w:rsidR="00CA4209" w:rsidRPr="00B270CE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14:paraId="17980094" w14:textId="77777777" w:rsidR="00CA4209" w:rsidRPr="00B270CE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3D5AFA58" w14:textId="78440F95" w:rsidR="00CA4209" w:rsidRPr="00B270CE" w:rsidRDefault="0098623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99</w:t>
            </w:r>
            <w:r w:rsidR="00CA4209"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ª REUNIÃO 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ORDINÁRIA DA</w:t>
            </w:r>
            <w:r w:rsidR="00CA4209" w:rsidRPr="007155A4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C</w:t>
            </w:r>
            <w:r w:rsidR="007155A4" w:rsidRPr="007155A4">
              <w:rPr>
                <w:rFonts w:ascii="Times New Roman" w:eastAsia="Calibri" w:hAnsi="Times New Roman"/>
                <w:b/>
                <w:sz w:val="22"/>
                <w:szCs w:val="22"/>
              </w:rPr>
              <w:t>PP</w:t>
            </w:r>
            <w:r w:rsidR="00CA4209" w:rsidRPr="007155A4">
              <w:rPr>
                <w:rFonts w:ascii="Times New Roman" w:eastAsia="Calibri" w:hAnsi="Times New Roman"/>
                <w:b/>
                <w:sz w:val="22"/>
                <w:szCs w:val="22"/>
              </w:rPr>
              <w:t>-CAU/</w:t>
            </w:r>
            <w:r w:rsidR="00CA4209" w:rsidRPr="00B270CE">
              <w:rPr>
                <w:rFonts w:ascii="Times New Roman" w:eastAsia="Calibri" w:hAnsi="Times New Roman"/>
                <w:b/>
                <w:sz w:val="22"/>
                <w:szCs w:val="22"/>
              </w:rPr>
              <w:t>BR</w:t>
            </w:r>
          </w:p>
          <w:p w14:paraId="6642CDDE" w14:textId="77777777" w:rsidR="00CA4209" w:rsidRPr="00B270CE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2BE0BDED" w14:textId="01439615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Da</w:t>
            </w:r>
            <w:r w:rsidRPr="007155A4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ta: </w:t>
            </w:r>
            <w:r w:rsidR="00986239">
              <w:rPr>
                <w:rFonts w:ascii="Times New Roman" w:hAnsi="Times New Roman"/>
                <w:sz w:val="22"/>
                <w:szCs w:val="22"/>
                <w:lang w:eastAsia="pt-BR"/>
              </w:rPr>
              <w:t>1</w:t>
            </w:r>
            <w:r w:rsidR="00215FCC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 w:rsidRPr="007155A4">
              <w:rPr>
                <w:rFonts w:ascii="Times New Roman" w:hAnsi="Times New Roman"/>
                <w:sz w:val="22"/>
                <w:szCs w:val="22"/>
                <w:lang w:eastAsia="pt-BR"/>
              </w:rPr>
              <w:t>/</w:t>
            </w:r>
            <w:r w:rsidR="00986239">
              <w:rPr>
                <w:rFonts w:ascii="Times New Roman" w:hAnsi="Times New Roman"/>
                <w:sz w:val="22"/>
                <w:szCs w:val="22"/>
                <w:lang w:eastAsia="pt-BR"/>
              </w:rPr>
              <w:t>08</w:t>
            </w:r>
            <w:r w:rsidRPr="007155A4">
              <w:rPr>
                <w:rFonts w:ascii="Times New Roman" w:hAnsi="Times New Roman"/>
                <w:sz w:val="22"/>
                <w:szCs w:val="22"/>
                <w:lang w:eastAsia="pt-BR"/>
              </w:rPr>
              <w:t>/2021</w:t>
            </w:r>
          </w:p>
          <w:p w14:paraId="67E305BC" w14:textId="77777777" w:rsidR="00CA4209" w:rsidRPr="00B270CE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0B5FF8EF" w14:textId="0AA51E79" w:rsidR="00CA4209" w:rsidRPr="00B270CE" w:rsidRDefault="00CA4209" w:rsidP="00CA4209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Matéria em votação: </w:t>
            </w:r>
            <w:r w:rsidR="00215FCC" w:rsidRPr="00215FCC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Reprogramação do Plano de Ação e Orçamento 2021</w:t>
            </w:r>
            <w:r w:rsidR="0075338F" w:rsidRPr="00215FCC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 </w:t>
            </w:r>
          </w:p>
          <w:p w14:paraId="7BDD910F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7E12DB0A" w14:textId="68CCA8B2" w:rsidR="00CA4209" w:rsidRPr="00B270CE" w:rsidRDefault="00CA4209" w:rsidP="00CA420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Resultado da votação: </w:t>
            </w:r>
            <w:r w:rsidRPr="00215FCC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Sim </w:t>
            </w:r>
            <w:r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>(</w:t>
            </w:r>
            <w:r w:rsidR="0069494B">
              <w:rPr>
                <w:rFonts w:ascii="Times New Roman" w:hAnsi="Times New Roman"/>
                <w:sz w:val="22"/>
                <w:szCs w:val="22"/>
                <w:lang w:eastAsia="pt-BR"/>
              </w:rPr>
              <w:t>5</w:t>
            </w:r>
            <w:r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 w:rsidRPr="00215FCC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  <w:r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 w:rsidRPr="00215FCC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 w:rsidRPr="00215FCC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 w:rsidRPr="00215FCC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>(</w:t>
            </w:r>
            <w:r w:rsidR="0069494B">
              <w:rPr>
                <w:rFonts w:ascii="Times New Roman" w:hAnsi="Times New Roman"/>
                <w:sz w:val="22"/>
                <w:szCs w:val="22"/>
                <w:lang w:eastAsia="pt-BR"/>
              </w:rPr>
              <w:t>5</w:t>
            </w:r>
            <w:r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>)</w:t>
            </w: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</w:p>
          <w:p w14:paraId="346A12BC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645D72C3" w14:textId="1F72D8E1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  <w:r w:rsidR="0069494B">
              <w:rPr>
                <w:rFonts w:ascii="Times New Roman" w:hAnsi="Times New Roman"/>
                <w:sz w:val="22"/>
                <w:szCs w:val="22"/>
                <w:lang w:eastAsia="pt-BR"/>
              </w:rPr>
              <w:t>não houve.</w:t>
            </w:r>
          </w:p>
          <w:p w14:paraId="70089314" w14:textId="77777777" w:rsidR="00CA4209" w:rsidRPr="00B270CE" w:rsidRDefault="00CA4209" w:rsidP="00CA420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13FF6A38" w14:textId="03CDE0FA" w:rsidR="00CA4209" w:rsidRPr="00B270CE" w:rsidRDefault="00CA4209" w:rsidP="0098623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Assessoria Técnica:</w:t>
            </w:r>
            <w:r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986239">
              <w:rPr>
                <w:rFonts w:ascii="Times New Roman" w:hAnsi="Times New Roman"/>
                <w:sz w:val="22"/>
                <w:szCs w:val="22"/>
                <w:lang w:eastAsia="pt-BR"/>
              </w:rPr>
              <w:t>Caroline Bertol</w:t>
            </w:r>
            <w:r w:rsidR="0075338F" w:rsidRPr="00B270CE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B270CE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Condução dos </w:t>
            </w:r>
            <w:r w:rsidRPr="00215FCC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trabalhos </w:t>
            </w:r>
            <w:r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>(coordenador</w:t>
            </w:r>
            <w:r w:rsidR="00215FCC">
              <w:rPr>
                <w:rFonts w:ascii="Times New Roman" w:hAnsi="Times New Roman"/>
                <w:sz w:val="22"/>
                <w:szCs w:val="22"/>
                <w:lang w:eastAsia="pt-BR"/>
              </w:rPr>
              <w:t>a</w:t>
            </w:r>
            <w:r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): </w:t>
            </w:r>
            <w:r w:rsidR="00986239"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Cristina </w:t>
            </w:r>
            <w:r w:rsidR="007155A4" w:rsidRPr="00215FCC">
              <w:rPr>
                <w:rFonts w:ascii="Times New Roman" w:hAnsi="Times New Roman"/>
                <w:sz w:val="22"/>
                <w:szCs w:val="22"/>
                <w:lang w:eastAsia="pt-BR"/>
              </w:rPr>
              <w:t>Barreiros</w:t>
            </w:r>
          </w:p>
        </w:tc>
      </w:tr>
      <w:bookmarkEnd w:id="5"/>
    </w:tbl>
    <w:p w14:paraId="6D4E277E" w14:textId="77777777" w:rsidR="00CA4209" w:rsidRDefault="00CA4209" w:rsidP="00CA4209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7EA6BF14" w14:textId="7626A057" w:rsidR="00C8256D" w:rsidRDefault="00C8256D" w:rsidP="00CA4209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bookmarkEnd w:id="0"/>
    <w:bookmarkEnd w:id="1"/>
    <w:bookmarkEnd w:id="6"/>
    <w:p w14:paraId="230B0ECB" w14:textId="10440F1B" w:rsidR="00402B92" w:rsidRDefault="00402B92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1E043DE7" w14:textId="23C77826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36590A3E" w14:textId="10EACE75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1AFF217E" w14:textId="48B4A116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54949950" w14:textId="63CA8779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BBC1EFF" w14:textId="2AFE0803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E8619CD" w14:textId="2998CEF3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6481552" w14:textId="7666CAD8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080BB6D" w14:textId="45A32149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1E40BB73" w14:textId="3463DAA8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75C83B7D" w14:textId="1D9F3029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7F075135" w14:textId="56C366EC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21505190" w14:textId="2155D562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74E7E2CC" w14:textId="7EF48FE9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0741DBC1" w14:textId="04982334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5B8B3C2F" w14:textId="0790BD0E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56B17DBA" w14:textId="723138E3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5604104" w14:textId="38AB2DAA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1A03AC3A" w14:textId="19F2DBE7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14EAF48D" w14:textId="14B49194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E4191C3" w14:textId="6481CC1D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280727D" w14:textId="74B50C35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0A2558C" w14:textId="4EB8C548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21754ACD" w14:textId="2BC366AD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2CBD8C7C" w14:textId="7EC32A5D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203D3044" w14:textId="0FFE367A" w:rsidR="007B77D3" w:rsidRDefault="007B77D3" w:rsidP="00226925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lastRenderedPageBreak/>
        <w:t>ANEXO</w:t>
      </w:r>
    </w:p>
    <w:p w14:paraId="267CB0CD" w14:textId="18977115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4E75F932" w14:textId="77777777" w:rsidR="007B77D3" w:rsidRDefault="007B77D3" w:rsidP="007B77D3">
      <w:pPr>
        <w:pStyle w:val="PargrafodaLista"/>
        <w:rPr>
          <w:b/>
        </w:rPr>
      </w:pPr>
    </w:p>
    <w:tbl>
      <w:tblPr>
        <w:tblW w:w="496.70pt" w:type="dxa"/>
        <w:tblInd w:w="-7.3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3261"/>
        <w:gridCol w:w="3169"/>
        <w:gridCol w:w="1971"/>
        <w:gridCol w:w="1523"/>
        <w:gridCol w:w="10"/>
      </w:tblGrid>
      <w:tr w:rsidR="007B77D3" w:rsidRPr="00AF336D" w14:paraId="700D9B82" w14:textId="77777777" w:rsidTr="00154CC2">
        <w:tc>
          <w:tcPr>
            <w:tcW w:w="496.7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EE5C6F0" w14:textId="77777777" w:rsidR="007B77D3" w:rsidRPr="002822C7" w:rsidRDefault="007B77D3" w:rsidP="00154CC2">
            <w:pPr>
              <w:jc w:val="center"/>
              <w:rPr>
                <w:rFonts w:cstheme="minorHAnsi"/>
                <w:b/>
              </w:rPr>
            </w:pPr>
            <w:r w:rsidRPr="002822C7">
              <w:rPr>
                <w:rFonts w:eastAsia="Calibri" w:cstheme="minorHAnsi"/>
                <w:b/>
              </w:rPr>
              <w:t>PLANO DE TRABALHO 2021 DA CPP-CAU/BR – ATIVIDADES E PROJETOS</w:t>
            </w:r>
          </w:p>
        </w:tc>
      </w:tr>
      <w:tr w:rsidR="007B77D3" w:rsidRPr="00AF336D" w14:paraId="42CED0A6" w14:textId="77777777" w:rsidTr="004F5A88">
        <w:trPr>
          <w:gridAfter w:val="1"/>
          <w:wAfter w:w="0.50pt" w:type="dxa"/>
          <w:trHeight w:val="950"/>
        </w:trPr>
        <w:tc>
          <w:tcPr>
            <w:tcW w:w="16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513BE84" w14:textId="77777777" w:rsidR="007B77D3" w:rsidRPr="002822C7" w:rsidRDefault="007B77D3" w:rsidP="00154CC2">
            <w:pPr>
              <w:jc w:val="center"/>
              <w:rPr>
                <w:rFonts w:cstheme="minorHAnsi"/>
                <w:b/>
              </w:rPr>
            </w:pPr>
            <w:r w:rsidRPr="002822C7">
              <w:rPr>
                <w:rFonts w:cstheme="minorHAnsi"/>
                <w:b/>
              </w:rPr>
              <w:t>Objeto/Assunto</w:t>
            </w:r>
          </w:p>
        </w:tc>
        <w:tc>
          <w:tcPr>
            <w:tcW w:w="15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180A431" w14:textId="77777777" w:rsidR="007B77D3" w:rsidRPr="002822C7" w:rsidRDefault="007B77D3" w:rsidP="00154CC2">
            <w:pPr>
              <w:jc w:val="center"/>
              <w:rPr>
                <w:rFonts w:cstheme="minorHAnsi"/>
                <w:b/>
              </w:rPr>
            </w:pPr>
            <w:r w:rsidRPr="002822C7">
              <w:rPr>
                <w:rFonts w:cstheme="minorHAnsi"/>
                <w:b/>
              </w:rPr>
              <w:t>Status</w:t>
            </w:r>
          </w:p>
        </w:tc>
        <w:tc>
          <w:tcPr>
            <w:tcW w:w="9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F27EE9F" w14:textId="77777777" w:rsidR="007B77D3" w:rsidRPr="002822C7" w:rsidRDefault="007B77D3" w:rsidP="00154CC2">
            <w:pPr>
              <w:jc w:val="center"/>
              <w:rPr>
                <w:rFonts w:cstheme="minorHAnsi"/>
                <w:b/>
              </w:rPr>
            </w:pPr>
            <w:r w:rsidRPr="002822C7">
              <w:rPr>
                <w:rFonts w:cstheme="minorHAnsi"/>
                <w:b/>
              </w:rPr>
              <w:t>Prazo para apreciação e deliberação na Comissão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9FA4FA8" w14:textId="77777777" w:rsidR="007B77D3" w:rsidRPr="002822C7" w:rsidRDefault="007B77D3" w:rsidP="00154CC2">
            <w:pPr>
              <w:jc w:val="center"/>
              <w:rPr>
                <w:rFonts w:cstheme="minorHAnsi"/>
                <w:b/>
              </w:rPr>
            </w:pPr>
            <w:r w:rsidRPr="002822C7">
              <w:rPr>
                <w:rFonts w:cstheme="minorHAnsi"/>
                <w:b/>
              </w:rPr>
              <w:t>Prazo para apreciação e deliberação no Plenário</w:t>
            </w:r>
          </w:p>
        </w:tc>
      </w:tr>
      <w:tr w:rsidR="007B77D3" w:rsidRPr="00AF336D" w14:paraId="655CDEB9" w14:textId="77777777" w:rsidTr="00154CC2">
        <w:tc>
          <w:tcPr>
            <w:tcW w:w="496.7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3274A5F" w14:textId="77777777" w:rsidR="007B77D3" w:rsidRPr="002822C7" w:rsidRDefault="007B77D3" w:rsidP="00154CC2">
            <w:pPr>
              <w:jc w:val="center"/>
              <w:rPr>
                <w:rFonts w:cstheme="minorHAnsi"/>
                <w:b/>
                <w:bCs/>
              </w:rPr>
            </w:pPr>
            <w:r w:rsidRPr="002822C7">
              <w:rPr>
                <w:rFonts w:cstheme="minorHAnsi"/>
                <w:b/>
                <w:bCs/>
              </w:rPr>
              <w:t>Atividades de Rotina</w:t>
            </w:r>
          </w:p>
        </w:tc>
      </w:tr>
      <w:tr w:rsidR="007B77D3" w:rsidRPr="00AF336D" w14:paraId="695E9665" w14:textId="77777777" w:rsidTr="004F5A88">
        <w:trPr>
          <w:gridAfter w:val="1"/>
          <w:wAfter w:w="0.50pt" w:type="dxa"/>
        </w:trPr>
        <w:tc>
          <w:tcPr>
            <w:tcW w:w="16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6D95299" w14:textId="77777777" w:rsidR="007B77D3" w:rsidRPr="002822C7" w:rsidRDefault="007B77D3" w:rsidP="00154CC2">
            <w:pPr>
              <w:rPr>
                <w:rFonts w:cstheme="minorHAnsi"/>
              </w:rPr>
            </w:pPr>
            <w:r w:rsidRPr="002822C7">
              <w:rPr>
                <w:rFonts w:cstheme="minorHAnsi"/>
              </w:rPr>
              <w:t>Participação no Projeto 100 Dias de Nova Gestão 2021-2023</w:t>
            </w:r>
          </w:p>
        </w:tc>
        <w:tc>
          <w:tcPr>
            <w:tcW w:w="15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A4286EE" w14:textId="77777777" w:rsidR="007B77D3" w:rsidRPr="002822C7" w:rsidRDefault="007B77D3" w:rsidP="00154CC2">
            <w:pPr>
              <w:jc w:val="center"/>
              <w:rPr>
                <w:rFonts w:cstheme="minorHAnsi"/>
              </w:rPr>
            </w:pPr>
            <w:r w:rsidRPr="002822C7">
              <w:rPr>
                <w:rFonts w:cstheme="minorHAnsi"/>
              </w:rPr>
              <w:t>Concluído</w:t>
            </w:r>
          </w:p>
        </w:tc>
        <w:tc>
          <w:tcPr>
            <w:tcW w:w="9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53F4002" w14:textId="77777777" w:rsidR="007B77D3" w:rsidRPr="002822C7" w:rsidRDefault="007B77D3" w:rsidP="00154CC2">
            <w:pPr>
              <w:jc w:val="center"/>
              <w:rPr>
                <w:rFonts w:cstheme="minorHAnsi"/>
              </w:rPr>
            </w:pPr>
            <w:r w:rsidRPr="002822C7">
              <w:rPr>
                <w:rFonts w:cstheme="minorHAnsi"/>
              </w:rPr>
              <w:t>Não se aplica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6878DFB" w14:textId="77777777" w:rsidR="007B77D3" w:rsidRPr="002822C7" w:rsidRDefault="007B77D3" w:rsidP="00154CC2">
            <w:pPr>
              <w:jc w:val="center"/>
              <w:rPr>
                <w:rFonts w:cstheme="minorHAnsi"/>
                <w:color w:val="FF0000"/>
              </w:rPr>
            </w:pPr>
            <w:r w:rsidRPr="002822C7">
              <w:rPr>
                <w:rFonts w:cstheme="minorHAnsi"/>
              </w:rPr>
              <w:t>Não se aplica</w:t>
            </w:r>
          </w:p>
        </w:tc>
      </w:tr>
      <w:tr w:rsidR="007B77D3" w:rsidRPr="00AF336D" w14:paraId="53065A72" w14:textId="77777777" w:rsidTr="004F5A88">
        <w:trPr>
          <w:gridAfter w:val="1"/>
          <w:wAfter w:w="0.50pt" w:type="dxa"/>
          <w:trHeight w:val="1098"/>
        </w:trPr>
        <w:tc>
          <w:tcPr>
            <w:tcW w:w="16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CBC9414" w14:textId="77777777" w:rsidR="007B77D3" w:rsidRPr="002822C7" w:rsidRDefault="007B77D3" w:rsidP="00154CC2">
            <w:pPr>
              <w:rPr>
                <w:rFonts w:cstheme="minorHAnsi"/>
              </w:rPr>
            </w:pPr>
            <w:r w:rsidRPr="002822C7">
              <w:rPr>
                <w:rFonts w:cstheme="minorHAnsi"/>
              </w:rPr>
              <w:t>Consolidação de acordos de cooperação técnica</w:t>
            </w:r>
            <w:r>
              <w:rPr>
                <w:rFonts w:cstheme="minorHAnsi"/>
              </w:rPr>
              <w:t xml:space="preserve"> com MDR</w:t>
            </w:r>
          </w:p>
        </w:tc>
        <w:tc>
          <w:tcPr>
            <w:tcW w:w="15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989B8FB" w14:textId="1DBD0614" w:rsidR="007B77D3" w:rsidRPr="002822C7" w:rsidRDefault="007B77D3" w:rsidP="00154CC2">
            <w:pPr>
              <w:jc w:val="center"/>
              <w:rPr>
                <w:rFonts w:cstheme="minorHAnsi"/>
              </w:rPr>
            </w:pPr>
            <w:r w:rsidRPr="002822C7">
              <w:rPr>
                <w:rFonts w:cstheme="minorHAnsi"/>
              </w:rPr>
              <w:t xml:space="preserve">ACT MDR </w:t>
            </w:r>
            <w:r>
              <w:rPr>
                <w:rFonts w:cstheme="minorHAnsi"/>
              </w:rPr>
              <w:t>–</w:t>
            </w:r>
            <w:r w:rsidRPr="002822C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prazo prorrogado e </w:t>
            </w:r>
            <w:r w:rsidRPr="002822C7">
              <w:rPr>
                <w:rFonts w:cstheme="minorHAnsi"/>
              </w:rPr>
              <w:t>plano revisado</w:t>
            </w:r>
            <w:r>
              <w:rPr>
                <w:rFonts w:cstheme="minorHAnsi"/>
              </w:rPr>
              <w:t xml:space="preserve"> a ser alinhado com MDR</w:t>
            </w:r>
          </w:p>
        </w:tc>
        <w:tc>
          <w:tcPr>
            <w:tcW w:w="9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38A3672" w14:textId="77777777" w:rsidR="007B77D3" w:rsidRPr="002822C7" w:rsidRDefault="007B77D3" w:rsidP="00154CC2">
            <w:pPr>
              <w:jc w:val="center"/>
              <w:rPr>
                <w:rFonts w:cstheme="minorHAnsi"/>
              </w:rPr>
            </w:pPr>
            <w:r w:rsidRPr="002822C7">
              <w:rPr>
                <w:rFonts w:cstheme="minorHAnsi"/>
              </w:rPr>
              <w:t>- Deliberação CPUA CPP nº01/2021</w:t>
            </w:r>
            <w:r>
              <w:rPr>
                <w:rFonts w:cstheme="minorHAnsi"/>
              </w:rPr>
              <w:t xml:space="preserve"> (MDR)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8579544" w14:textId="7404385C" w:rsidR="007B77D3" w:rsidRPr="002822C7" w:rsidRDefault="001255F3" w:rsidP="00154CC2">
            <w:pPr>
              <w:spacing w:after="6p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Não se aplica</w:t>
            </w:r>
          </w:p>
        </w:tc>
      </w:tr>
      <w:tr w:rsidR="007B77D3" w:rsidRPr="00AF336D" w14:paraId="3639AB5C" w14:textId="77777777" w:rsidTr="004F5A88">
        <w:trPr>
          <w:gridAfter w:val="1"/>
          <w:wAfter w:w="0.50pt" w:type="dxa"/>
        </w:trPr>
        <w:tc>
          <w:tcPr>
            <w:tcW w:w="16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5C8B449" w14:textId="77777777" w:rsidR="007B77D3" w:rsidRPr="002822C7" w:rsidRDefault="007B77D3" w:rsidP="00154CC2">
            <w:pPr>
              <w:rPr>
                <w:rFonts w:cstheme="minorHAnsi"/>
              </w:rPr>
            </w:pPr>
            <w:r w:rsidRPr="002822C7">
              <w:rPr>
                <w:rFonts w:cstheme="minorHAnsi"/>
              </w:rPr>
              <w:t>Consolidação de acordos de cooperação técnica</w:t>
            </w:r>
            <w:r>
              <w:rPr>
                <w:rFonts w:cstheme="minorHAnsi"/>
              </w:rPr>
              <w:t xml:space="preserve"> com Rede Amazônia</w:t>
            </w:r>
          </w:p>
        </w:tc>
        <w:tc>
          <w:tcPr>
            <w:tcW w:w="15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FB92B6F" w14:textId="77777777" w:rsidR="007B77D3" w:rsidRPr="002822C7" w:rsidRDefault="007B77D3" w:rsidP="00154CC2">
            <w:pPr>
              <w:jc w:val="center"/>
              <w:rPr>
                <w:rFonts w:cstheme="minorHAnsi"/>
              </w:rPr>
            </w:pPr>
            <w:r w:rsidRPr="002822C7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Termo</w:t>
            </w:r>
            <w:r w:rsidRPr="002822C7">
              <w:rPr>
                <w:rFonts w:cstheme="minorHAnsi"/>
              </w:rPr>
              <w:t xml:space="preserve"> Rede Amazônia</w:t>
            </w:r>
            <w:r>
              <w:rPr>
                <w:rFonts w:cstheme="minorHAnsi"/>
              </w:rPr>
              <w:t xml:space="preserve"> não aceito pelo jurídico,</w:t>
            </w:r>
            <w:r w:rsidRPr="002822C7">
              <w:rPr>
                <w:rFonts w:cstheme="minorHAnsi"/>
              </w:rPr>
              <w:t xml:space="preserve"> a ser transformado em protocolo de intenções </w:t>
            </w:r>
          </w:p>
        </w:tc>
        <w:tc>
          <w:tcPr>
            <w:tcW w:w="9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C43624" w14:textId="77777777" w:rsidR="007B77D3" w:rsidRPr="002822C7" w:rsidRDefault="007B77D3" w:rsidP="00154CC2">
            <w:pPr>
              <w:jc w:val="center"/>
              <w:rPr>
                <w:rFonts w:cstheme="minorHAnsi"/>
              </w:rPr>
            </w:pPr>
            <w:r w:rsidRPr="002822C7">
              <w:rPr>
                <w:rFonts w:cstheme="minorHAnsi"/>
              </w:rPr>
              <w:t>- Deliberação CPP nº21/2020</w:t>
            </w:r>
            <w:r>
              <w:rPr>
                <w:rFonts w:cstheme="minorHAnsi"/>
              </w:rPr>
              <w:t xml:space="preserve"> (Rede)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B5DBD72" w14:textId="77777777" w:rsidR="007B77D3" w:rsidRPr="002822C7" w:rsidRDefault="007B77D3" w:rsidP="00154CC2">
            <w:pPr>
              <w:spacing w:after="6pt"/>
              <w:jc w:val="center"/>
              <w:rPr>
                <w:rFonts w:cstheme="minorHAnsi"/>
              </w:rPr>
            </w:pPr>
            <w:r w:rsidRPr="002822C7">
              <w:rPr>
                <w:rFonts w:cstheme="minorHAnsi"/>
              </w:rPr>
              <w:t>Plenária de dezembro</w:t>
            </w:r>
          </w:p>
        </w:tc>
      </w:tr>
      <w:tr w:rsidR="007B77D3" w:rsidRPr="00AF336D" w14:paraId="77884A52" w14:textId="77777777" w:rsidTr="004F5A88">
        <w:trPr>
          <w:gridAfter w:val="1"/>
          <w:wAfter w:w="0.50pt" w:type="dxa"/>
        </w:trPr>
        <w:tc>
          <w:tcPr>
            <w:tcW w:w="16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D6FC64E" w14:textId="77777777" w:rsidR="007B77D3" w:rsidRPr="0072349D" w:rsidRDefault="007B77D3" w:rsidP="00226925">
            <w:pPr>
              <w:jc w:val="center"/>
              <w:rPr>
                <w:rFonts w:cstheme="minorHAnsi"/>
                <w:color w:val="000000" w:themeColor="text1"/>
              </w:rPr>
            </w:pPr>
            <w:r w:rsidRPr="0072349D">
              <w:rPr>
                <w:rFonts w:cstheme="minorHAnsi"/>
                <w:color w:val="000000" w:themeColor="text1"/>
              </w:rPr>
              <w:t>Consolidação de acordos de cooperação técnica com Artemísia</w:t>
            </w:r>
          </w:p>
        </w:tc>
        <w:tc>
          <w:tcPr>
            <w:tcW w:w="15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178F08" w14:textId="7ACEDC3E" w:rsidR="007B77D3" w:rsidRPr="0072349D" w:rsidRDefault="007B77D3" w:rsidP="00226925">
            <w:pPr>
              <w:jc w:val="center"/>
              <w:rPr>
                <w:rFonts w:cstheme="minorHAnsi"/>
                <w:color w:val="000000" w:themeColor="text1"/>
              </w:rPr>
            </w:pPr>
            <w:r w:rsidRPr="0072349D">
              <w:rPr>
                <w:rFonts w:cstheme="minorHAnsi"/>
                <w:color w:val="000000" w:themeColor="text1"/>
              </w:rPr>
              <w:t xml:space="preserve">- Artemísia – </w:t>
            </w:r>
            <w:r w:rsidR="00226925" w:rsidRPr="0072349D">
              <w:rPr>
                <w:rFonts w:cstheme="minorHAnsi"/>
                <w:color w:val="000000" w:themeColor="text1"/>
              </w:rPr>
              <w:t>protocolo de intenções</w:t>
            </w:r>
          </w:p>
        </w:tc>
        <w:tc>
          <w:tcPr>
            <w:tcW w:w="9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6D6E093" w14:textId="42C1098A" w:rsidR="007B77D3" w:rsidRPr="0072349D" w:rsidRDefault="00226925" w:rsidP="00226925">
            <w:pPr>
              <w:jc w:val="center"/>
              <w:rPr>
                <w:rFonts w:cstheme="minorHAnsi"/>
                <w:color w:val="000000" w:themeColor="text1"/>
              </w:rPr>
            </w:pPr>
            <w:r w:rsidRPr="0072349D">
              <w:rPr>
                <w:rFonts w:cstheme="minorHAnsi"/>
                <w:color w:val="000000" w:themeColor="text1"/>
              </w:rPr>
              <w:t>Reunião Ordinária de Setembro de 2021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C7249DB" w14:textId="330D37D2" w:rsidR="007B77D3" w:rsidRPr="0072349D" w:rsidRDefault="00226925" w:rsidP="00226925">
            <w:pPr>
              <w:spacing w:after="6pt"/>
              <w:jc w:val="center"/>
              <w:rPr>
                <w:rFonts w:cstheme="minorHAnsi"/>
                <w:color w:val="000000" w:themeColor="text1"/>
              </w:rPr>
            </w:pPr>
            <w:r w:rsidRPr="0072349D">
              <w:rPr>
                <w:rFonts w:cstheme="minorHAnsi"/>
                <w:color w:val="000000" w:themeColor="text1"/>
              </w:rPr>
              <w:t>Não se aplica</w:t>
            </w:r>
          </w:p>
        </w:tc>
      </w:tr>
      <w:tr w:rsidR="007B77D3" w:rsidRPr="00AF336D" w14:paraId="158371ED" w14:textId="77777777" w:rsidTr="004F5A88">
        <w:trPr>
          <w:gridAfter w:val="1"/>
          <w:wAfter w:w="0.50pt" w:type="dxa"/>
        </w:trPr>
        <w:tc>
          <w:tcPr>
            <w:tcW w:w="16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2981E0E" w14:textId="77777777" w:rsidR="007B77D3" w:rsidRPr="0072349D" w:rsidRDefault="007B77D3" w:rsidP="00154CC2">
            <w:pPr>
              <w:rPr>
                <w:rFonts w:cstheme="minorHAnsi"/>
                <w:color w:val="000000" w:themeColor="text1"/>
              </w:rPr>
            </w:pPr>
            <w:r w:rsidRPr="0072349D">
              <w:rPr>
                <w:rFonts w:cstheme="minorHAnsi"/>
                <w:color w:val="000000" w:themeColor="text1"/>
              </w:rPr>
              <w:t>Chamamento para cadastramento de empresas</w:t>
            </w:r>
          </w:p>
        </w:tc>
        <w:tc>
          <w:tcPr>
            <w:tcW w:w="15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C5D913" w14:textId="55C718D1" w:rsidR="007B77D3" w:rsidRPr="0072349D" w:rsidRDefault="007B77D3" w:rsidP="00154CC2">
            <w:pPr>
              <w:jc w:val="center"/>
              <w:rPr>
                <w:rFonts w:cstheme="minorHAnsi"/>
                <w:color w:val="000000" w:themeColor="text1"/>
              </w:rPr>
            </w:pPr>
            <w:r w:rsidRPr="0072349D">
              <w:rPr>
                <w:rFonts w:cstheme="minorHAnsi"/>
                <w:color w:val="000000" w:themeColor="text1"/>
              </w:rPr>
              <w:t xml:space="preserve">Contato com Saint Gobain </w:t>
            </w:r>
            <w:r w:rsidR="00226925" w:rsidRPr="0072349D">
              <w:rPr>
                <w:rFonts w:cstheme="minorHAnsi"/>
                <w:color w:val="000000" w:themeColor="text1"/>
              </w:rPr>
              <w:t>(concluído)</w:t>
            </w:r>
          </w:p>
          <w:p w14:paraId="21258D83" w14:textId="77777777" w:rsidR="007B77D3" w:rsidRPr="0072349D" w:rsidRDefault="007B77D3" w:rsidP="00154CC2">
            <w:pPr>
              <w:jc w:val="center"/>
              <w:rPr>
                <w:rFonts w:cstheme="minorHAnsi"/>
                <w:color w:val="000000" w:themeColor="text1"/>
              </w:rPr>
            </w:pPr>
            <w:r w:rsidRPr="0072349D">
              <w:rPr>
                <w:rFonts w:cstheme="minorHAnsi"/>
                <w:color w:val="000000" w:themeColor="text1"/>
              </w:rPr>
              <w:t>Pendente de formulação de edital</w:t>
            </w:r>
          </w:p>
        </w:tc>
        <w:tc>
          <w:tcPr>
            <w:tcW w:w="9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8B2ABBD" w14:textId="38A4EF1A" w:rsidR="007B77D3" w:rsidRPr="0072349D" w:rsidRDefault="0072349D" w:rsidP="00154CC2">
            <w:pPr>
              <w:jc w:val="center"/>
              <w:rPr>
                <w:rFonts w:cstheme="minorHAnsi"/>
                <w:color w:val="000000" w:themeColor="text1"/>
              </w:rPr>
            </w:pPr>
            <w:r w:rsidRPr="0072349D">
              <w:rPr>
                <w:rFonts w:cstheme="minorHAnsi"/>
                <w:color w:val="000000" w:themeColor="text1"/>
              </w:rPr>
              <w:t>A ser discutido na ordinária de setembro</w:t>
            </w:r>
            <w:r w:rsidR="00226925" w:rsidRPr="0072349D">
              <w:rPr>
                <w:rFonts w:cstheme="minorHAnsi"/>
                <w:color w:val="000000" w:themeColor="text1"/>
              </w:rPr>
              <w:t xml:space="preserve"> de 2021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97340A3" w14:textId="77777777" w:rsidR="007B77D3" w:rsidRPr="0072349D" w:rsidRDefault="007B77D3" w:rsidP="00154CC2">
            <w:pPr>
              <w:spacing w:after="6pt"/>
              <w:jc w:val="center"/>
              <w:rPr>
                <w:rFonts w:cstheme="minorHAnsi"/>
                <w:color w:val="000000" w:themeColor="text1"/>
              </w:rPr>
            </w:pPr>
            <w:r w:rsidRPr="0072349D">
              <w:rPr>
                <w:rFonts w:cstheme="minorHAnsi"/>
                <w:color w:val="000000" w:themeColor="text1"/>
              </w:rPr>
              <w:t>Não se aplica</w:t>
            </w:r>
          </w:p>
        </w:tc>
      </w:tr>
      <w:tr w:rsidR="007B77D3" w:rsidRPr="00AF336D" w14:paraId="6672FB3D" w14:textId="77777777" w:rsidTr="004F5A88">
        <w:trPr>
          <w:gridAfter w:val="1"/>
          <w:wAfter w:w="0.50pt" w:type="dxa"/>
        </w:trPr>
        <w:tc>
          <w:tcPr>
            <w:tcW w:w="16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EB65A3A" w14:textId="77777777" w:rsidR="007B77D3" w:rsidRPr="0080202A" w:rsidRDefault="007B77D3" w:rsidP="00154CC2">
            <w:pPr>
              <w:spacing w:after="6pt"/>
              <w:rPr>
                <w:rFonts w:cstheme="minorHAnsi"/>
                <w:color w:val="000000" w:themeColor="text1"/>
              </w:rPr>
            </w:pPr>
            <w:r w:rsidRPr="0080202A">
              <w:rPr>
                <w:rFonts w:cstheme="minorHAnsi"/>
                <w:color w:val="000000" w:themeColor="text1"/>
              </w:rPr>
              <w:t>Análise de proposições legislativas conforme solicitado pela Deliberação nº35/2020 CD-CAU/BR</w:t>
            </w:r>
          </w:p>
        </w:tc>
        <w:tc>
          <w:tcPr>
            <w:tcW w:w="15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4B047B2" w14:textId="77777777" w:rsidR="007B77D3" w:rsidRPr="0080202A" w:rsidRDefault="007B77D3" w:rsidP="00154CC2">
            <w:pPr>
              <w:pStyle w:val="Ttulo1"/>
              <w:shd w:val="clear" w:color="auto" w:fill="F9F9F9"/>
              <w:spacing w:before="0pt" w:beforeAutospacing="0" w:after="0pt" w:afterAutospacing="0"/>
              <w:rPr>
                <w:rFonts w:asciiTheme="minorHAnsi" w:eastAsia="Cambria" w:hAnsiTheme="minorHAnsi" w:cstheme="minorHAnsi"/>
                <w:b w:val="0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80202A">
              <w:rPr>
                <w:rFonts w:asciiTheme="minorHAnsi" w:eastAsia="Cambria" w:hAnsiTheme="minorHAnsi" w:cstheme="minorHAnsi"/>
                <w:b w:val="0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  <w:t>- 4 PLs pendentes de análise</w:t>
            </w:r>
          </w:p>
        </w:tc>
        <w:tc>
          <w:tcPr>
            <w:tcW w:w="9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9BB75C4" w14:textId="503ACE5C" w:rsidR="007B77D3" w:rsidRPr="0080202A" w:rsidRDefault="007B77D3" w:rsidP="00154CC2">
            <w:pPr>
              <w:jc w:val="center"/>
              <w:rPr>
                <w:rFonts w:cstheme="minorHAnsi"/>
                <w:color w:val="000000" w:themeColor="text1"/>
              </w:rPr>
            </w:pPr>
            <w:r w:rsidRPr="0080202A">
              <w:rPr>
                <w:rFonts w:cstheme="minorHAnsi"/>
                <w:color w:val="000000" w:themeColor="text1"/>
              </w:rPr>
              <w:t>Solicitar novo prazo</w:t>
            </w:r>
            <w:r w:rsidR="0080202A">
              <w:rPr>
                <w:rFonts w:cstheme="minorHAnsi"/>
                <w:color w:val="000000" w:themeColor="text1"/>
              </w:rPr>
              <w:t xml:space="preserve"> ao CD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7A1D4F2" w14:textId="77777777" w:rsidR="007B77D3" w:rsidRPr="0080202A" w:rsidRDefault="007B77D3" w:rsidP="00154CC2">
            <w:pPr>
              <w:jc w:val="center"/>
              <w:rPr>
                <w:rFonts w:cstheme="minorHAnsi"/>
                <w:color w:val="000000" w:themeColor="text1"/>
              </w:rPr>
            </w:pPr>
            <w:r w:rsidRPr="0080202A">
              <w:rPr>
                <w:rFonts w:cstheme="minorHAnsi"/>
                <w:color w:val="000000" w:themeColor="text1"/>
              </w:rPr>
              <w:t>Não se aplica</w:t>
            </w:r>
          </w:p>
        </w:tc>
      </w:tr>
      <w:tr w:rsidR="004F5A88" w:rsidRPr="00AF336D" w14:paraId="4521F9A0" w14:textId="77777777" w:rsidTr="004F5A88">
        <w:trPr>
          <w:gridAfter w:val="1"/>
          <w:wAfter w:w="0.50pt" w:type="dxa"/>
        </w:trPr>
        <w:tc>
          <w:tcPr>
            <w:tcW w:w="16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3D6BD3" w14:textId="27EBC95B" w:rsidR="004F5A88" w:rsidRPr="00C33DC9" w:rsidRDefault="004F5A88" w:rsidP="004F5A88">
            <w:pPr>
              <w:pStyle w:val="Ttulo1"/>
              <w:shd w:val="clear" w:color="auto" w:fill="F9F9F9"/>
              <w:spacing w:before="0pt" w:beforeAutospacing="0" w:after="0pt" w:afterAutospacing="0"/>
              <w:rPr>
                <w:rFonts w:asciiTheme="minorHAnsi" w:eastAsia="Cambria" w:hAnsiTheme="minorHAnsi" w:cstheme="minorHAnsi"/>
                <w:b w:val="0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C33DC9">
              <w:rPr>
                <w:rFonts w:asciiTheme="minorHAnsi" w:eastAsia="Cambria" w:hAnsiTheme="minorHAnsi" w:cstheme="minorHAnsi"/>
                <w:b w:val="0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  <w:t>Resolução 64</w:t>
            </w:r>
          </w:p>
          <w:p w14:paraId="61164043" w14:textId="3D5E613C" w:rsidR="004F5A88" w:rsidRPr="00C33DC9" w:rsidRDefault="004F5A88" w:rsidP="004F5A88">
            <w:pPr>
              <w:spacing w:after="6pt"/>
              <w:rPr>
                <w:rFonts w:cstheme="minorHAnsi"/>
                <w:color w:val="000000" w:themeColor="text1"/>
              </w:rPr>
            </w:pPr>
            <w:r w:rsidRPr="00C33DC9">
              <w:rPr>
                <w:rFonts w:cstheme="minorHAnsi"/>
                <w:b/>
                <w:bCs/>
                <w:color w:val="000000" w:themeColor="text1"/>
              </w:rPr>
              <w:t>Licenciamento Urbanístico e Edilício Simplificado</w:t>
            </w:r>
          </w:p>
        </w:tc>
        <w:tc>
          <w:tcPr>
            <w:tcW w:w="15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AA6F44F" w14:textId="5317E17E" w:rsidR="004F5A88" w:rsidRDefault="004F5A88" w:rsidP="004F5A88">
            <w:pPr>
              <w:pStyle w:val="Ttulo1"/>
              <w:shd w:val="clear" w:color="auto" w:fill="F9F9F9"/>
              <w:spacing w:before="0pt" w:beforeAutospacing="0" w:after="0pt" w:afterAutospacing="0"/>
              <w:rPr>
                <w:rFonts w:ascii="Cambria" w:eastAsia="Cambria" w:hAnsi="Cambria" w:cs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C33DC9">
              <w:rPr>
                <w:rFonts w:ascii="Cambria" w:eastAsia="Cambria" w:hAnsi="Cambria" w:cs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- Participação Social Oficial Licenciamento Urbanístico Integrado (ME) </w:t>
            </w:r>
            <w:r w:rsidR="00C33DC9">
              <w:rPr>
                <w:rFonts w:ascii="Cambria" w:eastAsia="Cambria" w:hAnsi="Cambria" w:cs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  <w:t>–</w:t>
            </w:r>
            <w:r w:rsidRPr="00C33DC9">
              <w:rPr>
                <w:rFonts w:ascii="Cambria" w:eastAsia="Cambria" w:hAnsi="Cambria" w:cs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concluído</w:t>
            </w:r>
          </w:p>
          <w:p w14:paraId="2DAC278D" w14:textId="2E2245D5" w:rsidR="00C33DC9" w:rsidRPr="00C33DC9" w:rsidRDefault="00C33DC9" w:rsidP="004F5A88">
            <w:pPr>
              <w:pStyle w:val="Ttulo1"/>
              <w:shd w:val="clear" w:color="auto" w:fill="F9F9F9"/>
              <w:spacing w:before="0pt" w:beforeAutospacing="0" w:after="0pt" w:afterAutospacing="0"/>
              <w:rPr>
                <w:rFonts w:ascii="Cambria" w:eastAsia="Cambria" w:hAnsi="Cambria" w:cs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>
              <w:rPr>
                <w:rFonts w:ascii="Cambria" w:eastAsia="Cambria" w:hAnsi="Cambria" w:cs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  <w:t>- Agenda com ME – em andamento</w:t>
            </w:r>
          </w:p>
        </w:tc>
        <w:tc>
          <w:tcPr>
            <w:tcW w:w="9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0762490" w14:textId="76601A0A" w:rsidR="004F5A88" w:rsidRPr="00C33DC9" w:rsidRDefault="004F5A88" w:rsidP="004F5A88">
            <w:pPr>
              <w:pStyle w:val="Ttulo1"/>
              <w:shd w:val="clear" w:color="auto" w:fill="F9F9F9"/>
              <w:spacing w:before="0pt" w:beforeAutospacing="0" w:after="0pt" w:afterAutospacing="0"/>
              <w:rPr>
                <w:rFonts w:ascii="Cambria" w:eastAsia="Cambria" w:hAnsi="Cambria" w:cs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C33DC9">
              <w:rPr>
                <w:rFonts w:ascii="Cambria" w:eastAsia="Cambria" w:hAnsi="Cambria" w:cs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  <w:t>Não se aplica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F658813" w14:textId="316B537A" w:rsidR="004F5A88" w:rsidRPr="00C33DC9" w:rsidRDefault="004F5A88" w:rsidP="004F5A88">
            <w:pPr>
              <w:pStyle w:val="Ttulo1"/>
              <w:shd w:val="clear" w:color="auto" w:fill="F9F9F9"/>
              <w:spacing w:before="0pt" w:beforeAutospacing="0" w:after="0pt" w:afterAutospacing="0"/>
              <w:jc w:val="center"/>
              <w:rPr>
                <w:rFonts w:asciiTheme="minorHAnsi" w:eastAsia="Cambria" w:hAnsiTheme="minorHAnsi" w:cstheme="minorHAnsi"/>
                <w:b w:val="0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C33DC9">
              <w:rPr>
                <w:rFonts w:ascii="Cambria" w:eastAsia="Cambria" w:hAnsi="Cambria" w:cstheme="minorHAns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  <w:t>Não se aplica</w:t>
            </w:r>
          </w:p>
        </w:tc>
      </w:tr>
      <w:tr w:rsidR="004F5A88" w:rsidRPr="00AF336D" w14:paraId="0F88FE62" w14:textId="77777777" w:rsidTr="00154CC2">
        <w:tc>
          <w:tcPr>
            <w:tcW w:w="496.7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37235DC" w14:textId="77777777" w:rsidR="004F5A88" w:rsidRPr="002822C7" w:rsidRDefault="004F5A88" w:rsidP="004F5A88">
            <w:pPr>
              <w:jc w:val="center"/>
              <w:rPr>
                <w:rFonts w:cstheme="minorHAnsi"/>
                <w:b/>
                <w:bCs/>
              </w:rPr>
            </w:pPr>
            <w:r w:rsidRPr="002822C7">
              <w:rPr>
                <w:rFonts w:cstheme="minorHAnsi"/>
                <w:b/>
                <w:bCs/>
              </w:rPr>
              <w:t>Projeto Seminários Nacionais</w:t>
            </w:r>
          </w:p>
        </w:tc>
      </w:tr>
      <w:tr w:rsidR="004F5A88" w:rsidRPr="00AF336D" w14:paraId="3FEC70FB" w14:textId="77777777" w:rsidTr="004F5A88">
        <w:trPr>
          <w:gridAfter w:val="1"/>
          <w:wAfter w:w="0.50pt" w:type="dxa"/>
        </w:trPr>
        <w:tc>
          <w:tcPr>
            <w:tcW w:w="16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952F243" w14:textId="71E1B097" w:rsidR="004F5A88" w:rsidRPr="00C33DC9" w:rsidRDefault="004F5A88" w:rsidP="004F5A88">
            <w:pPr>
              <w:spacing w:after="6pt"/>
              <w:rPr>
                <w:rFonts w:ascii="Times New Roman" w:hAnsi="Times New Roman"/>
                <w:color w:val="000000" w:themeColor="text1"/>
              </w:rPr>
            </w:pPr>
            <w:r w:rsidRPr="00C33DC9">
              <w:rPr>
                <w:rFonts w:ascii="Times New Roman" w:hAnsi="Times New Roman"/>
                <w:color w:val="000000" w:themeColor="text1"/>
              </w:rPr>
              <w:t>Semana da Habitação – evento</w:t>
            </w:r>
          </w:p>
          <w:p w14:paraId="1593B7B1" w14:textId="711F2689" w:rsidR="004F5A88" w:rsidRPr="00C33DC9" w:rsidRDefault="004F5A88" w:rsidP="004F5A88">
            <w:pPr>
              <w:spacing w:after="6pt"/>
              <w:rPr>
                <w:rFonts w:cstheme="minorHAnsi"/>
                <w:color w:val="000000" w:themeColor="text1"/>
              </w:rPr>
            </w:pPr>
            <w:r w:rsidRPr="00C33DC9">
              <w:rPr>
                <w:rFonts w:ascii="Times New Roman" w:hAnsi="Times New Roman"/>
                <w:b/>
                <w:bCs/>
                <w:color w:val="000000" w:themeColor="text1"/>
              </w:rPr>
              <w:t>ATHIS</w:t>
            </w:r>
          </w:p>
        </w:tc>
        <w:tc>
          <w:tcPr>
            <w:tcW w:w="15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EFABCB8" w14:textId="77777777" w:rsidR="004F5A88" w:rsidRPr="00C33DC9" w:rsidRDefault="004F5A88" w:rsidP="004F5A88">
            <w:pPr>
              <w:pStyle w:val="Ttulo1"/>
              <w:shd w:val="clear" w:color="auto" w:fill="F9F9F9"/>
              <w:spacing w:before="0pt" w:beforeAutospacing="0" w:after="0pt" w:afterAutospacing="0"/>
              <w:rPr>
                <w:rFonts w:asciiTheme="minorHAnsi" w:eastAsia="Cambria" w:hAnsiTheme="minorHAnsi" w:cstheme="minorHAnsi"/>
                <w:b w:val="0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C33DC9">
              <w:rPr>
                <w:rFonts w:eastAsia="Cambria"/>
                <w:b w:val="0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  <w:t>A ocorrer entre os dias 17 e 20 de agosto de 2021</w:t>
            </w:r>
          </w:p>
        </w:tc>
        <w:tc>
          <w:tcPr>
            <w:tcW w:w="9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426BA41" w14:textId="77777777" w:rsidR="004F5A88" w:rsidRPr="00C33DC9" w:rsidRDefault="004F5A88" w:rsidP="004F5A88">
            <w:pPr>
              <w:jc w:val="center"/>
              <w:rPr>
                <w:rFonts w:cstheme="minorHAnsi"/>
                <w:color w:val="000000" w:themeColor="text1"/>
              </w:rPr>
            </w:pPr>
            <w:r w:rsidRPr="00C33DC9">
              <w:rPr>
                <w:rFonts w:ascii="Times New Roman" w:hAnsi="Times New Roman"/>
                <w:color w:val="000000" w:themeColor="text1"/>
              </w:rPr>
              <w:t>Deliberação CPUA CPP nº02/2021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CC44087" w14:textId="77777777" w:rsidR="004F5A88" w:rsidRPr="00C33DC9" w:rsidRDefault="004F5A88" w:rsidP="004F5A88">
            <w:pPr>
              <w:jc w:val="center"/>
              <w:rPr>
                <w:rFonts w:cstheme="minorHAnsi"/>
                <w:color w:val="000000" w:themeColor="text1"/>
              </w:rPr>
            </w:pPr>
            <w:r w:rsidRPr="00C33DC9">
              <w:rPr>
                <w:rFonts w:ascii="Times New Roman" w:hAnsi="Times New Roman"/>
                <w:color w:val="000000" w:themeColor="text1"/>
              </w:rPr>
              <w:t>Não se aplica</w:t>
            </w:r>
          </w:p>
        </w:tc>
      </w:tr>
      <w:tr w:rsidR="00C33DC9" w:rsidRPr="00AF336D" w14:paraId="31D8F546" w14:textId="77777777" w:rsidTr="004F5A88">
        <w:trPr>
          <w:gridAfter w:val="1"/>
          <w:wAfter w:w="0.50pt" w:type="dxa"/>
        </w:trPr>
        <w:tc>
          <w:tcPr>
            <w:tcW w:w="16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9353711" w14:textId="0F14FB1E" w:rsidR="00C33DC9" w:rsidRPr="00C33DC9" w:rsidRDefault="00C33DC9" w:rsidP="00C33DC9">
            <w:pPr>
              <w:spacing w:after="6pt"/>
              <w:rPr>
                <w:rFonts w:ascii="Times New Roman" w:hAnsi="Times New Roman"/>
                <w:color w:val="000000" w:themeColor="text1"/>
              </w:rPr>
            </w:pPr>
            <w:r w:rsidRPr="00C33DC9">
              <w:rPr>
                <w:rFonts w:ascii="Times New Roman" w:hAnsi="Times New Roman"/>
                <w:color w:val="000000" w:themeColor="text1"/>
              </w:rPr>
              <w:t>Semana da Habitação – resultado</w:t>
            </w:r>
          </w:p>
          <w:p w14:paraId="39B0FAFD" w14:textId="1A8B0F26" w:rsidR="00C33DC9" w:rsidRPr="004F49F1" w:rsidRDefault="00C33DC9" w:rsidP="00C33DC9">
            <w:pPr>
              <w:spacing w:after="6pt"/>
              <w:rPr>
                <w:rFonts w:ascii="Times New Roman" w:hAnsi="Times New Roman"/>
                <w:color w:val="0070C0"/>
              </w:rPr>
            </w:pPr>
            <w:r w:rsidRPr="00C33DC9">
              <w:rPr>
                <w:rFonts w:ascii="Times New Roman" w:hAnsi="Times New Roman"/>
                <w:b/>
                <w:bCs/>
                <w:color w:val="000000" w:themeColor="text1"/>
              </w:rPr>
              <w:t>ATHIS</w:t>
            </w:r>
          </w:p>
        </w:tc>
        <w:tc>
          <w:tcPr>
            <w:tcW w:w="15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450640C" w14:textId="01BBADB5" w:rsidR="00C33DC9" w:rsidRPr="00C33DC9" w:rsidRDefault="00C33DC9" w:rsidP="00C33DC9">
            <w:pPr>
              <w:pStyle w:val="Ttulo1"/>
              <w:shd w:val="clear" w:color="auto" w:fill="F9F9F9"/>
              <w:spacing w:before="0pt" w:beforeAutospacing="0" w:after="0pt" w:afterAutospacing="0"/>
              <w:rPr>
                <w:rFonts w:eastAsia="Cambria"/>
                <w:b w:val="0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C33DC9">
              <w:rPr>
                <w:rFonts w:eastAsia="Cambria"/>
                <w:b w:val="0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  <w:t>- Cartilha ATHIS</w:t>
            </w:r>
          </w:p>
          <w:p w14:paraId="559988C9" w14:textId="26E0ACC2" w:rsidR="00C33DC9" w:rsidRPr="004F49F1" w:rsidRDefault="00C33DC9" w:rsidP="00C33DC9">
            <w:pPr>
              <w:pStyle w:val="Ttulo1"/>
              <w:shd w:val="clear" w:color="auto" w:fill="F9F9F9"/>
              <w:spacing w:before="0pt" w:beforeAutospacing="0" w:after="0pt" w:afterAutospacing="0"/>
              <w:rPr>
                <w:rFonts w:eastAsia="Cambria"/>
                <w:b w:val="0"/>
                <w:bCs w:val="0"/>
                <w:color w:val="0070C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E216ECB" w14:textId="15BDA058" w:rsidR="00C33DC9" w:rsidRDefault="00E8633B" w:rsidP="00C33DC9">
            <w:pPr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0000" w:themeColor="text1"/>
              </w:rPr>
              <w:t>Setembro</w:t>
            </w:r>
            <w:r w:rsidR="00C33DC9" w:rsidRPr="00C33DC9">
              <w:rPr>
                <w:rFonts w:ascii="Times New Roman" w:hAnsi="Times New Roman"/>
                <w:color w:val="000000" w:themeColor="text1"/>
              </w:rPr>
              <w:t xml:space="preserve"> de 2021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3A4518A" w14:textId="6AB49CFE" w:rsidR="00C33DC9" w:rsidRPr="004F49F1" w:rsidRDefault="00C33DC9" w:rsidP="00C33DC9">
            <w:pPr>
              <w:jc w:val="center"/>
              <w:rPr>
                <w:rFonts w:ascii="Times New Roman" w:hAnsi="Times New Roman"/>
                <w:color w:val="0070C0"/>
              </w:rPr>
            </w:pPr>
            <w:r w:rsidRPr="00C33DC9">
              <w:rPr>
                <w:rFonts w:ascii="Times New Roman" w:hAnsi="Times New Roman"/>
                <w:color w:val="000000" w:themeColor="text1"/>
              </w:rPr>
              <w:t>Não se aplica</w:t>
            </w:r>
          </w:p>
        </w:tc>
      </w:tr>
      <w:tr w:rsidR="00C33DC9" w:rsidRPr="00AF336D" w14:paraId="03195233" w14:textId="77777777" w:rsidTr="004F5A88">
        <w:trPr>
          <w:gridAfter w:val="1"/>
          <w:wAfter w:w="0.50pt" w:type="dxa"/>
        </w:trPr>
        <w:tc>
          <w:tcPr>
            <w:tcW w:w="16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CB7236C" w14:textId="1C9FA34E" w:rsidR="00C33DC9" w:rsidRPr="00C33DC9" w:rsidRDefault="00C33DC9" w:rsidP="00C33DC9">
            <w:pPr>
              <w:spacing w:after="6pt"/>
              <w:rPr>
                <w:rFonts w:ascii="Times New Roman" w:hAnsi="Times New Roman"/>
                <w:color w:val="000000" w:themeColor="text1"/>
              </w:rPr>
            </w:pPr>
            <w:r w:rsidRPr="00C33DC9">
              <w:rPr>
                <w:rFonts w:ascii="Times New Roman" w:hAnsi="Times New Roman"/>
                <w:color w:val="000000" w:themeColor="text1"/>
              </w:rPr>
              <w:t>Semana do Urbanismo - evento</w:t>
            </w:r>
          </w:p>
          <w:p w14:paraId="48D6E90F" w14:textId="00BCED55" w:rsidR="00C33DC9" w:rsidRPr="00C33DC9" w:rsidRDefault="00C33DC9" w:rsidP="00C33DC9">
            <w:pPr>
              <w:spacing w:after="6pt"/>
              <w:rPr>
                <w:rFonts w:cstheme="minorHAnsi"/>
                <w:color w:val="000000" w:themeColor="text1"/>
              </w:rPr>
            </w:pPr>
            <w:r w:rsidRPr="00C33DC9">
              <w:rPr>
                <w:rFonts w:ascii="Times New Roman" w:hAnsi="Times New Roman"/>
                <w:b/>
                <w:bCs/>
                <w:color w:val="000000" w:themeColor="text1"/>
              </w:rPr>
              <w:t>Licenciamento Urbanístico e Edilício Simplificado</w:t>
            </w:r>
          </w:p>
        </w:tc>
        <w:tc>
          <w:tcPr>
            <w:tcW w:w="15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7B7C3FB" w14:textId="77777777" w:rsidR="00C33DC9" w:rsidRPr="00C33DC9" w:rsidRDefault="00C33DC9" w:rsidP="00C33DC9">
            <w:pPr>
              <w:pStyle w:val="Ttulo1"/>
              <w:shd w:val="clear" w:color="auto" w:fill="F9F9F9"/>
              <w:spacing w:before="0pt" w:beforeAutospacing="0" w:after="0pt" w:afterAutospacing="0"/>
              <w:rPr>
                <w:rFonts w:asciiTheme="minorHAnsi" w:eastAsia="Cambria" w:hAnsiTheme="minorHAnsi" w:cstheme="minorHAnsi"/>
                <w:b w:val="0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C33DC9">
              <w:rPr>
                <w:rFonts w:eastAsia="Cambria"/>
                <w:b w:val="0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  <w:t>Previsto para novembro de 2021</w:t>
            </w:r>
          </w:p>
        </w:tc>
        <w:tc>
          <w:tcPr>
            <w:tcW w:w="9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FE664B9" w14:textId="3ECD4756" w:rsidR="00C33DC9" w:rsidRPr="00C33DC9" w:rsidRDefault="00C33DC9" w:rsidP="00C33DC9">
            <w:pPr>
              <w:jc w:val="center"/>
              <w:rPr>
                <w:rFonts w:cstheme="minorHAnsi"/>
                <w:color w:val="000000" w:themeColor="text1"/>
              </w:rPr>
            </w:pPr>
            <w:r w:rsidRPr="00C33DC9">
              <w:rPr>
                <w:rFonts w:cstheme="minorHAnsi"/>
                <w:color w:val="000000" w:themeColor="text1"/>
              </w:rPr>
              <w:t>A ser deliberado em setembro de 2021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B306D1" w14:textId="77777777" w:rsidR="00C33DC9" w:rsidRPr="00C33DC9" w:rsidRDefault="00C33DC9" w:rsidP="00C33DC9">
            <w:pPr>
              <w:jc w:val="center"/>
              <w:rPr>
                <w:rFonts w:cstheme="minorHAnsi"/>
                <w:color w:val="000000" w:themeColor="text1"/>
              </w:rPr>
            </w:pPr>
            <w:r w:rsidRPr="00C33DC9">
              <w:rPr>
                <w:rFonts w:ascii="Times New Roman" w:hAnsi="Times New Roman"/>
                <w:color w:val="000000" w:themeColor="text1"/>
              </w:rPr>
              <w:t>Não se aplica</w:t>
            </w:r>
          </w:p>
        </w:tc>
      </w:tr>
      <w:tr w:rsidR="00C33DC9" w:rsidRPr="00AF336D" w14:paraId="100BEAE8" w14:textId="77777777" w:rsidTr="004F5A88">
        <w:trPr>
          <w:gridAfter w:val="1"/>
          <w:wAfter w:w="0.50pt" w:type="dxa"/>
        </w:trPr>
        <w:tc>
          <w:tcPr>
            <w:tcW w:w="16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F862EBC" w14:textId="7D4A3447" w:rsidR="00C33DC9" w:rsidRPr="00C33DC9" w:rsidRDefault="00C33DC9" w:rsidP="00C33DC9">
            <w:pPr>
              <w:pStyle w:val="Ttulo1"/>
              <w:shd w:val="clear" w:color="auto" w:fill="F9F9F9"/>
              <w:spacing w:before="0pt" w:beforeAutospacing="0" w:after="0pt" w:afterAutospacing="0"/>
              <w:rPr>
                <w:rFonts w:asciiTheme="minorHAnsi" w:eastAsia="Cambria" w:hAnsiTheme="minorHAnsi" w:cstheme="minorHAnsi"/>
                <w:b w:val="0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C33DC9">
              <w:rPr>
                <w:rFonts w:asciiTheme="minorHAnsi" w:eastAsia="Cambria" w:hAnsiTheme="minorHAnsi" w:cstheme="minorHAnsi"/>
                <w:b w:val="0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  <w:t>Semana do Urbanismo - resultado</w:t>
            </w:r>
          </w:p>
          <w:p w14:paraId="7D7332EF" w14:textId="49BBB817" w:rsidR="00C33DC9" w:rsidRPr="006207FF" w:rsidRDefault="00C33DC9" w:rsidP="00C33DC9">
            <w:pPr>
              <w:spacing w:after="6pt"/>
              <w:rPr>
                <w:rFonts w:ascii="Times New Roman" w:hAnsi="Times New Roman"/>
                <w:color w:val="0070C0"/>
              </w:rPr>
            </w:pPr>
            <w:r w:rsidRPr="00C33DC9">
              <w:rPr>
                <w:rFonts w:cstheme="minorHAnsi"/>
                <w:b/>
                <w:bCs/>
                <w:color w:val="000000" w:themeColor="text1"/>
              </w:rPr>
              <w:t>Licenciamento Urbanístico e Edilício Simplificado</w:t>
            </w:r>
          </w:p>
        </w:tc>
        <w:tc>
          <w:tcPr>
            <w:tcW w:w="15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0225625" w14:textId="77777777" w:rsidR="00C33DC9" w:rsidRPr="00C33DC9" w:rsidRDefault="00C33DC9" w:rsidP="00C33DC9">
            <w:pPr>
              <w:pStyle w:val="Ttulo1"/>
              <w:shd w:val="clear" w:color="auto" w:fill="F9F9F9"/>
              <w:spacing w:before="0pt" w:beforeAutospacing="0" w:after="0pt" w:afterAutospacing="0"/>
              <w:rPr>
                <w:rFonts w:asciiTheme="minorHAnsi" w:eastAsia="Cambria" w:hAnsiTheme="minorHAnsi" w:cstheme="minorHAnsi"/>
                <w:b w:val="0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6207FF">
              <w:rPr>
                <w:rFonts w:asciiTheme="minorHAnsi" w:eastAsia="Cambria" w:hAnsiTheme="minorHAnsi" w:cstheme="minorHAnsi"/>
                <w:b w:val="0"/>
                <w:bCs w:val="0"/>
                <w:color w:val="0070C0"/>
                <w:kern w:val="0"/>
                <w:sz w:val="22"/>
                <w:szCs w:val="22"/>
                <w:lang w:eastAsia="en-US"/>
              </w:rPr>
              <w:t xml:space="preserve">- </w:t>
            </w:r>
            <w:r w:rsidRPr="00C33DC9">
              <w:rPr>
                <w:rFonts w:asciiTheme="minorHAnsi" w:eastAsia="Cambria" w:hAnsiTheme="minorHAnsi" w:cstheme="minorHAnsi"/>
                <w:b w:val="0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  <w:t>Mapa do Licenciamento Urbanístico e Edilício</w:t>
            </w:r>
          </w:p>
          <w:p w14:paraId="3BA4D39D" w14:textId="45E8047E" w:rsidR="00C33DC9" w:rsidRPr="006207FF" w:rsidRDefault="00C33DC9" w:rsidP="00C33DC9">
            <w:pPr>
              <w:pStyle w:val="Ttulo1"/>
              <w:shd w:val="clear" w:color="auto" w:fill="F9F9F9"/>
              <w:spacing w:before="0pt" w:beforeAutospacing="0" w:after="0pt" w:afterAutospacing="0"/>
              <w:rPr>
                <w:rFonts w:eastAsia="Cambria"/>
                <w:b w:val="0"/>
                <w:bCs w:val="0"/>
                <w:color w:val="0070C0"/>
                <w:kern w:val="0"/>
                <w:sz w:val="22"/>
                <w:szCs w:val="22"/>
                <w:lang w:eastAsia="en-US"/>
              </w:rPr>
            </w:pPr>
            <w:r w:rsidRPr="00C33DC9">
              <w:rPr>
                <w:rFonts w:asciiTheme="minorHAnsi" w:eastAsia="Cambria" w:hAnsiTheme="minorHAnsi" w:cstheme="minorHAnsi"/>
                <w:b w:val="0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  <w:t>- Cartilha</w:t>
            </w:r>
          </w:p>
        </w:tc>
        <w:tc>
          <w:tcPr>
            <w:tcW w:w="9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D57003B" w14:textId="3C96F1CB" w:rsidR="00C33DC9" w:rsidRPr="00FC2C29" w:rsidRDefault="00C33DC9" w:rsidP="00C33DC9">
            <w:pPr>
              <w:jc w:val="center"/>
              <w:rPr>
                <w:rFonts w:cstheme="minorHAnsi"/>
                <w:color w:val="0070C0"/>
              </w:rPr>
            </w:pPr>
            <w:r w:rsidRPr="00C33DC9">
              <w:rPr>
                <w:rFonts w:cstheme="minorHAnsi"/>
                <w:color w:val="000000" w:themeColor="text1"/>
              </w:rPr>
              <w:t>A ser deliberado em setembro de 2021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DB0BB3D" w14:textId="7D4A9264" w:rsidR="00C33DC9" w:rsidRPr="004F49F1" w:rsidRDefault="00C33DC9" w:rsidP="00C33DC9">
            <w:pPr>
              <w:jc w:val="center"/>
              <w:rPr>
                <w:rFonts w:ascii="Times New Roman" w:hAnsi="Times New Roman"/>
                <w:color w:val="0070C0"/>
              </w:rPr>
            </w:pPr>
            <w:r w:rsidRPr="00C33DC9">
              <w:rPr>
                <w:rFonts w:ascii="Times New Roman" w:hAnsi="Times New Roman"/>
                <w:color w:val="000000" w:themeColor="text1"/>
              </w:rPr>
              <w:t>Não se aplica</w:t>
            </w:r>
          </w:p>
        </w:tc>
      </w:tr>
      <w:tr w:rsidR="00C33DC9" w:rsidRPr="00AF336D" w14:paraId="008A17D0" w14:textId="77777777" w:rsidTr="00652B14">
        <w:trPr>
          <w:gridAfter w:val="1"/>
          <w:wAfter w:w="0.50pt" w:type="dxa"/>
        </w:trPr>
        <w:tc>
          <w:tcPr>
            <w:tcW w:w="163.05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</w:tcPr>
          <w:p w14:paraId="0C241DC9" w14:textId="52EA62AC" w:rsidR="00C33DC9" w:rsidRPr="006207FF" w:rsidRDefault="00C33DC9" w:rsidP="00C33DC9">
            <w:pPr>
              <w:spacing w:after="6pt"/>
              <w:rPr>
                <w:rFonts w:ascii="Times New Roman" w:hAnsi="Times New Roman"/>
                <w:color w:val="0070C0"/>
              </w:rPr>
            </w:pPr>
            <w:r w:rsidRPr="00C33DC9">
              <w:rPr>
                <w:rFonts w:ascii="Times New Roman" w:hAnsi="Times New Roman"/>
                <w:color w:val="000000" w:themeColor="text1"/>
              </w:rPr>
              <w:t>Participação em eventos relacionados à política profissional</w:t>
            </w:r>
          </w:p>
        </w:tc>
        <w:tc>
          <w:tcPr>
            <w:tcW w:w="15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97598C" w14:textId="190AB432" w:rsidR="00C33DC9" w:rsidRPr="00C33DC9" w:rsidRDefault="00C33DC9" w:rsidP="00C33DC9">
            <w:pPr>
              <w:pStyle w:val="Ttulo1"/>
              <w:shd w:val="clear" w:color="auto" w:fill="F9F9F9"/>
              <w:spacing w:before="0pt" w:beforeAutospacing="0" w:after="0pt" w:afterAutospacing="0"/>
              <w:rPr>
                <w:rFonts w:eastAsia="Cambr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C33DC9">
              <w:rPr>
                <w:rFonts w:eastAsia="Cambr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  <w:t>- Participação no 1º Webinário CAU/SP: Licenciamento Urbanístico Integrado à luz da Resolução CGSIM nº 64 (concluído)</w:t>
            </w:r>
          </w:p>
        </w:tc>
        <w:tc>
          <w:tcPr>
            <w:tcW w:w="9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9532C2C" w14:textId="7EE43031" w:rsidR="00C33DC9" w:rsidRPr="00C33DC9" w:rsidRDefault="00C33DC9" w:rsidP="00C33DC9">
            <w:pPr>
              <w:jc w:val="center"/>
              <w:rPr>
                <w:rFonts w:cstheme="minorHAnsi"/>
                <w:color w:val="000000" w:themeColor="text1"/>
              </w:rPr>
            </w:pPr>
            <w:r w:rsidRPr="00C33DC9">
              <w:rPr>
                <w:rFonts w:ascii="Times New Roman" w:hAnsi="Times New Roman"/>
                <w:color w:val="000000" w:themeColor="text1"/>
              </w:rPr>
              <w:t>Não se aplica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6D2656E" w14:textId="49BA85D4" w:rsidR="00C33DC9" w:rsidRPr="00C33DC9" w:rsidRDefault="00C33DC9" w:rsidP="00C33D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3DC9">
              <w:rPr>
                <w:rFonts w:ascii="Times New Roman" w:hAnsi="Times New Roman"/>
                <w:color w:val="000000" w:themeColor="text1"/>
              </w:rPr>
              <w:t>Não se aplica</w:t>
            </w:r>
          </w:p>
        </w:tc>
      </w:tr>
      <w:tr w:rsidR="00C33DC9" w:rsidRPr="00AF336D" w14:paraId="66AFB1F0" w14:textId="77777777" w:rsidTr="00870AE9">
        <w:trPr>
          <w:gridAfter w:val="1"/>
          <w:wAfter w:w="0.50pt" w:type="dxa"/>
        </w:trPr>
        <w:tc>
          <w:tcPr>
            <w:tcW w:w="163.05pt" w:type="dxa"/>
            <w:vMerge/>
            <w:tcBorders>
              <w:start w:val="single" w:sz="4" w:space="0" w:color="auto"/>
              <w:end w:val="single" w:sz="4" w:space="0" w:color="auto"/>
            </w:tcBorders>
          </w:tcPr>
          <w:p w14:paraId="128F6B1D" w14:textId="1319C95B" w:rsidR="00C33DC9" w:rsidRPr="006207FF" w:rsidRDefault="00C33DC9" w:rsidP="00C33DC9">
            <w:pPr>
              <w:spacing w:after="6pt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5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30CE7CB" w14:textId="04B129C7" w:rsidR="00C33DC9" w:rsidRPr="00C33DC9" w:rsidRDefault="00C33DC9" w:rsidP="00C33DC9">
            <w:pPr>
              <w:pStyle w:val="Ttulo1"/>
              <w:shd w:val="clear" w:color="auto" w:fill="F9F9F9"/>
              <w:spacing w:before="0pt" w:beforeAutospacing="0" w:after="0pt" w:afterAutospacing="0"/>
              <w:rPr>
                <w:rFonts w:eastAsia="Cambr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C33DC9">
              <w:rPr>
                <w:rFonts w:eastAsia="Cambr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  <w:t>- IV Encontro Nacional de CPUAs (concluído)</w:t>
            </w:r>
          </w:p>
        </w:tc>
        <w:tc>
          <w:tcPr>
            <w:tcW w:w="9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1250953" w14:textId="7C56FA6D" w:rsidR="00C33DC9" w:rsidRPr="00C33DC9" w:rsidRDefault="00C33DC9" w:rsidP="00C33DC9">
            <w:pPr>
              <w:jc w:val="center"/>
              <w:rPr>
                <w:rFonts w:cstheme="minorHAnsi"/>
                <w:color w:val="000000" w:themeColor="text1"/>
              </w:rPr>
            </w:pPr>
            <w:r w:rsidRPr="00C33DC9">
              <w:rPr>
                <w:rFonts w:ascii="Times New Roman" w:hAnsi="Times New Roman"/>
                <w:color w:val="000000" w:themeColor="text1"/>
              </w:rPr>
              <w:t>Não se aplica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4E37FEE" w14:textId="2FD2270D" w:rsidR="00C33DC9" w:rsidRPr="00C33DC9" w:rsidRDefault="00C33DC9" w:rsidP="00C33D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3DC9">
              <w:rPr>
                <w:rFonts w:ascii="Times New Roman" w:hAnsi="Times New Roman"/>
                <w:color w:val="000000" w:themeColor="text1"/>
              </w:rPr>
              <w:t>Não se aplica</w:t>
            </w:r>
          </w:p>
        </w:tc>
      </w:tr>
      <w:tr w:rsidR="00C33DC9" w:rsidRPr="00AF336D" w14:paraId="52406650" w14:textId="77777777" w:rsidTr="00870AE9">
        <w:trPr>
          <w:gridAfter w:val="1"/>
          <w:wAfter w:w="0.50pt" w:type="dxa"/>
        </w:trPr>
        <w:tc>
          <w:tcPr>
            <w:tcW w:w="163.05pt" w:type="dxa"/>
            <w:vMerge/>
            <w:tcBorders>
              <w:start w:val="single" w:sz="4" w:space="0" w:color="auto"/>
              <w:end w:val="single" w:sz="4" w:space="0" w:color="auto"/>
            </w:tcBorders>
          </w:tcPr>
          <w:p w14:paraId="4C18239F" w14:textId="77777777" w:rsidR="00C33DC9" w:rsidRPr="006207FF" w:rsidRDefault="00C33DC9" w:rsidP="00C33DC9">
            <w:pPr>
              <w:spacing w:after="6pt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5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51B77B5" w14:textId="7B2E2586" w:rsidR="00C33DC9" w:rsidRDefault="00C33DC9" w:rsidP="00C33DC9">
            <w:pPr>
              <w:pStyle w:val="Ttulo1"/>
              <w:shd w:val="clear" w:color="auto" w:fill="F9F9F9"/>
              <w:spacing w:before="0pt" w:beforeAutospacing="0" w:after="0pt" w:afterAutospacing="0"/>
              <w:rPr>
                <w:rFonts w:eastAsia="Cambria"/>
                <w:b w:val="0"/>
                <w:bCs w:val="0"/>
                <w:color w:val="0070C0"/>
                <w:kern w:val="0"/>
                <w:sz w:val="24"/>
                <w:szCs w:val="24"/>
                <w:lang w:eastAsia="en-US"/>
              </w:rPr>
            </w:pPr>
            <w:r w:rsidRPr="00C33DC9">
              <w:rPr>
                <w:rFonts w:eastAsia="Cambr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  <w:t>- Oficinas regionais MDR (em andamento)</w:t>
            </w:r>
          </w:p>
        </w:tc>
        <w:tc>
          <w:tcPr>
            <w:tcW w:w="9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9CC38A4" w14:textId="00388595" w:rsidR="00C33DC9" w:rsidRPr="00C33DC9" w:rsidRDefault="00C33DC9" w:rsidP="00C33D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3DC9">
              <w:rPr>
                <w:rFonts w:ascii="Times New Roman" w:hAnsi="Times New Roman"/>
                <w:color w:val="000000" w:themeColor="text1"/>
              </w:rPr>
              <w:t>Não se aplica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AA5B5E8" w14:textId="1369632C" w:rsidR="00C33DC9" w:rsidRPr="00C33DC9" w:rsidRDefault="00C33DC9" w:rsidP="00C33D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3DC9">
              <w:rPr>
                <w:rFonts w:ascii="Times New Roman" w:hAnsi="Times New Roman"/>
                <w:color w:val="000000" w:themeColor="text1"/>
              </w:rPr>
              <w:t>Não se aplica</w:t>
            </w:r>
          </w:p>
        </w:tc>
      </w:tr>
      <w:tr w:rsidR="00C33DC9" w:rsidRPr="00AF336D" w14:paraId="2062BFBB" w14:textId="77777777" w:rsidTr="00652B14">
        <w:trPr>
          <w:gridAfter w:val="1"/>
          <w:wAfter w:w="0.50pt" w:type="dxa"/>
        </w:trPr>
        <w:tc>
          <w:tcPr>
            <w:tcW w:w="163.05pt" w:type="dxa"/>
            <w:vMerge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AF62430" w14:textId="77777777" w:rsidR="00C33DC9" w:rsidRPr="006207FF" w:rsidRDefault="00C33DC9" w:rsidP="00C33DC9">
            <w:pPr>
              <w:spacing w:after="6pt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5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FD70D71" w14:textId="6251141A" w:rsidR="00C33DC9" w:rsidRPr="00C33DC9" w:rsidRDefault="00C33DC9" w:rsidP="00C33DC9">
            <w:pPr>
              <w:pStyle w:val="Ttulo1"/>
              <w:shd w:val="clear" w:color="auto" w:fill="F9F9F9"/>
              <w:spacing w:before="0pt" w:beforeAutospacing="0" w:after="0pt" w:afterAutospacing="0"/>
              <w:rPr>
                <w:rFonts w:eastAsia="Cambr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C33DC9">
              <w:rPr>
                <w:rFonts w:eastAsia="Cambr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  <w:t>- Archinexus (a definir)</w:t>
            </w:r>
          </w:p>
        </w:tc>
        <w:tc>
          <w:tcPr>
            <w:tcW w:w="9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82B973F" w14:textId="654E1E0E" w:rsidR="00C33DC9" w:rsidRPr="00C33DC9" w:rsidRDefault="00C33DC9" w:rsidP="00C33D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3DC9">
              <w:rPr>
                <w:rFonts w:ascii="Times New Roman" w:hAnsi="Times New Roman"/>
                <w:color w:val="000000" w:themeColor="text1"/>
              </w:rPr>
              <w:t>Não se aplica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B5614A5" w14:textId="4C5B7476" w:rsidR="00C33DC9" w:rsidRPr="00C33DC9" w:rsidRDefault="00C33DC9" w:rsidP="00C33D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3DC9">
              <w:rPr>
                <w:rFonts w:ascii="Times New Roman" w:hAnsi="Times New Roman"/>
                <w:color w:val="000000" w:themeColor="text1"/>
              </w:rPr>
              <w:t>Não se aplica</w:t>
            </w:r>
          </w:p>
        </w:tc>
      </w:tr>
      <w:tr w:rsidR="00C33DC9" w:rsidRPr="00AF336D" w14:paraId="29600A10" w14:textId="77777777" w:rsidTr="00652B14">
        <w:trPr>
          <w:gridAfter w:val="1"/>
          <w:wAfter w:w="0.50pt" w:type="dxa"/>
        </w:trPr>
        <w:tc>
          <w:tcPr>
            <w:tcW w:w="163.05pt" w:type="dxa"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2D3D5FE" w14:textId="27CFE072" w:rsidR="00C33DC9" w:rsidRPr="006207FF" w:rsidRDefault="00C33DC9" w:rsidP="00C33DC9">
            <w:pPr>
              <w:spacing w:after="6pt"/>
              <w:rPr>
                <w:rFonts w:ascii="Times New Roman" w:hAnsi="Times New Roman"/>
                <w:color w:val="0070C0"/>
              </w:rPr>
            </w:pPr>
            <w:r>
              <w:rPr>
                <w:rFonts w:cstheme="minorHAnsi"/>
                <w:color w:val="000000" w:themeColor="text1"/>
              </w:rPr>
              <w:t xml:space="preserve">Apoio aos </w:t>
            </w:r>
            <w:r w:rsidRPr="0080202A">
              <w:rPr>
                <w:rFonts w:cstheme="minorHAnsi"/>
                <w:color w:val="000000" w:themeColor="text1"/>
              </w:rPr>
              <w:t>profissiona</w:t>
            </w:r>
            <w:r>
              <w:rPr>
                <w:rFonts w:cstheme="minorHAnsi"/>
                <w:color w:val="000000" w:themeColor="text1"/>
              </w:rPr>
              <w:t>is</w:t>
            </w:r>
            <w:r w:rsidRPr="0080202A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na atuação em</w:t>
            </w:r>
            <w:r w:rsidRPr="0080202A">
              <w:rPr>
                <w:rFonts w:cstheme="minorHAnsi"/>
                <w:color w:val="000000" w:themeColor="text1"/>
              </w:rPr>
              <w:t xml:space="preserve"> escritórios de arquitetura</w:t>
            </w:r>
            <w:r>
              <w:rPr>
                <w:rFonts w:cstheme="minorHAnsi"/>
                <w:color w:val="000000" w:themeColor="text1"/>
              </w:rPr>
              <w:t xml:space="preserve"> (contratação, tributação e questões trabalhistas)</w:t>
            </w:r>
          </w:p>
        </w:tc>
        <w:tc>
          <w:tcPr>
            <w:tcW w:w="15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3C52D25" w14:textId="1FDE2220" w:rsidR="00C33DC9" w:rsidRPr="00C33DC9" w:rsidRDefault="00C33DC9" w:rsidP="00C33DC9">
            <w:pPr>
              <w:pStyle w:val="Ttulo1"/>
              <w:shd w:val="clear" w:color="auto" w:fill="F9F9F9"/>
              <w:spacing w:before="0pt" w:beforeAutospacing="0" w:after="0pt" w:afterAutospacing="0"/>
              <w:rPr>
                <w:rFonts w:eastAsia="Cambr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C33DC9">
              <w:rPr>
                <w:rFonts w:eastAsia="Cambr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en-US"/>
              </w:rPr>
              <w:t>- Seminário Nacional com participação das entidades</w:t>
            </w:r>
          </w:p>
        </w:tc>
        <w:tc>
          <w:tcPr>
            <w:tcW w:w="9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E619CF0" w14:textId="6DB95767" w:rsidR="00C33DC9" w:rsidRPr="00C33DC9" w:rsidRDefault="00C33DC9" w:rsidP="00C33D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3DC9">
              <w:rPr>
                <w:rFonts w:ascii="Times New Roman" w:hAnsi="Times New Roman"/>
                <w:color w:val="000000" w:themeColor="text1"/>
              </w:rPr>
              <w:t>Novembro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1CE7B61" w14:textId="087B1764" w:rsidR="00C33DC9" w:rsidRPr="00C33DC9" w:rsidRDefault="00C33DC9" w:rsidP="00C33D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3DC9">
              <w:rPr>
                <w:rFonts w:ascii="Times New Roman" w:hAnsi="Times New Roman"/>
                <w:color w:val="000000" w:themeColor="text1"/>
              </w:rPr>
              <w:t>Não se aplica</w:t>
            </w:r>
          </w:p>
        </w:tc>
      </w:tr>
      <w:tr w:rsidR="00C33DC9" w:rsidRPr="00AF336D" w14:paraId="297D5532" w14:textId="77777777" w:rsidTr="00F40860">
        <w:trPr>
          <w:gridAfter w:val="1"/>
          <w:wAfter w:w="0.50pt" w:type="dxa"/>
        </w:trPr>
        <w:tc>
          <w:tcPr>
            <w:tcW w:w="496.2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807420A" w14:textId="38D623F4" w:rsidR="00C33DC9" w:rsidRPr="004F49F1" w:rsidRDefault="00C33DC9" w:rsidP="00C33DC9">
            <w:pPr>
              <w:jc w:val="center"/>
              <w:rPr>
                <w:rFonts w:ascii="Times New Roman" w:hAnsi="Times New Roman"/>
                <w:color w:val="0070C0"/>
              </w:rPr>
            </w:pPr>
            <w:r w:rsidRPr="002822C7">
              <w:rPr>
                <w:rFonts w:cstheme="minorHAnsi"/>
                <w:b/>
                <w:bCs/>
              </w:rPr>
              <w:t xml:space="preserve">Projeto </w:t>
            </w:r>
            <w:r>
              <w:rPr>
                <w:rFonts w:cstheme="minorHAnsi"/>
                <w:b/>
                <w:bCs/>
              </w:rPr>
              <w:t>ATHIS</w:t>
            </w:r>
          </w:p>
        </w:tc>
      </w:tr>
      <w:tr w:rsidR="00C33DC9" w:rsidRPr="00AF336D" w14:paraId="425DDC99" w14:textId="77777777" w:rsidTr="004F5A88">
        <w:trPr>
          <w:gridAfter w:val="1"/>
          <w:wAfter w:w="0.50pt" w:type="dxa"/>
        </w:trPr>
        <w:tc>
          <w:tcPr>
            <w:tcW w:w="16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9AC0A22" w14:textId="644DA2E3" w:rsidR="00C33DC9" w:rsidRPr="00C33DC9" w:rsidRDefault="00C33DC9" w:rsidP="00C33DC9">
            <w:pPr>
              <w:spacing w:after="6pt"/>
              <w:rPr>
                <w:rFonts w:ascii="Times New Roman" w:hAnsi="Times New Roman"/>
                <w:color w:val="000000" w:themeColor="text1"/>
              </w:rPr>
            </w:pPr>
            <w:r w:rsidRPr="00C33DC9">
              <w:rPr>
                <w:rFonts w:cstheme="minorHAnsi"/>
                <w:color w:val="000000" w:themeColor="text1"/>
              </w:rPr>
              <w:t>Fundo de ATHIS</w:t>
            </w:r>
          </w:p>
        </w:tc>
        <w:tc>
          <w:tcPr>
            <w:tcW w:w="15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80DA174" w14:textId="116ECFC2" w:rsidR="00C33DC9" w:rsidRPr="00C33DC9" w:rsidRDefault="00C33DC9" w:rsidP="00C33DC9">
            <w:pPr>
              <w:pStyle w:val="Ttulo1"/>
              <w:shd w:val="clear" w:color="auto" w:fill="F9F9F9"/>
              <w:spacing w:before="0pt" w:beforeAutospacing="0" w:after="0pt" w:afterAutospacing="0"/>
              <w:rPr>
                <w:rFonts w:eastAsia="Cambria"/>
                <w:b w:val="0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C33DC9">
              <w:rPr>
                <w:rFonts w:asciiTheme="minorHAnsi" w:eastAsia="Cambria" w:hAnsiTheme="minorHAnsi" w:cstheme="minorHAnsi"/>
                <w:b w:val="0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  <w:t>- Documento discutido e proposto conjuntamente com a CPFI a ser analisado e deliberado</w:t>
            </w:r>
          </w:p>
        </w:tc>
        <w:tc>
          <w:tcPr>
            <w:tcW w:w="9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DF7B694" w14:textId="7DA968AA" w:rsidR="00C33DC9" w:rsidRPr="00C33DC9" w:rsidRDefault="00C33DC9" w:rsidP="00C33DC9">
            <w:pPr>
              <w:jc w:val="center"/>
              <w:rPr>
                <w:rFonts w:cstheme="minorHAnsi"/>
                <w:color w:val="000000" w:themeColor="text1"/>
              </w:rPr>
            </w:pPr>
            <w:r w:rsidRPr="00C33DC9">
              <w:rPr>
                <w:rFonts w:cstheme="minorHAnsi"/>
                <w:color w:val="000000" w:themeColor="text1"/>
              </w:rPr>
              <w:t>A ser deliberado pela comissão na reunião de outubro de 2021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3244AFF" w14:textId="18DDC9F0" w:rsidR="00C33DC9" w:rsidRPr="00C33DC9" w:rsidRDefault="00C33DC9" w:rsidP="00C33D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3DC9">
              <w:rPr>
                <w:rFonts w:cstheme="minorHAnsi"/>
                <w:color w:val="000000" w:themeColor="text1"/>
              </w:rPr>
              <w:t>Não se aplica</w:t>
            </w:r>
          </w:p>
        </w:tc>
      </w:tr>
      <w:tr w:rsidR="00C33DC9" w:rsidRPr="00AF336D" w14:paraId="3B93EB96" w14:textId="77777777" w:rsidTr="004F5A88">
        <w:trPr>
          <w:gridAfter w:val="1"/>
          <w:wAfter w:w="0.50pt" w:type="dxa"/>
        </w:trPr>
        <w:tc>
          <w:tcPr>
            <w:tcW w:w="16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814B25B" w14:textId="3C536DDA" w:rsidR="00C33DC9" w:rsidRPr="003371D4" w:rsidRDefault="00C33DC9" w:rsidP="00C33DC9">
            <w:pPr>
              <w:spacing w:after="6pt"/>
              <w:rPr>
                <w:rFonts w:ascii="Times New Roman" w:hAnsi="Times New Roman"/>
                <w:color w:val="000000" w:themeColor="text1"/>
              </w:rPr>
            </w:pPr>
            <w:r w:rsidRPr="003371D4">
              <w:rPr>
                <w:rFonts w:cstheme="minorHAnsi"/>
                <w:color w:val="000000" w:themeColor="text1"/>
              </w:rPr>
              <w:t>Apoio ao programa Mais Arquitetos (1ªfase)</w:t>
            </w:r>
          </w:p>
        </w:tc>
        <w:tc>
          <w:tcPr>
            <w:tcW w:w="15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7AA20A8" w14:textId="132EC596" w:rsidR="00C33DC9" w:rsidRPr="003371D4" w:rsidRDefault="00C33DC9" w:rsidP="00C33DC9">
            <w:pPr>
              <w:pStyle w:val="Ttulo1"/>
              <w:shd w:val="clear" w:color="auto" w:fill="F9F9F9"/>
              <w:spacing w:before="0pt" w:beforeAutospacing="0" w:after="0pt" w:afterAutospacing="0"/>
              <w:rPr>
                <w:rFonts w:asciiTheme="minorHAnsi" w:eastAsia="Cambria" w:hAnsiTheme="minorHAnsi" w:cstheme="minorHAnsi"/>
                <w:b w:val="0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3371D4">
              <w:rPr>
                <w:rFonts w:asciiTheme="minorHAnsi" w:eastAsia="Cambria" w:hAnsiTheme="minorHAnsi" w:cstheme="minorHAnsi"/>
                <w:b w:val="0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  <w:t>- Construção do Mapa de ATHIS e comunicação (UIA e outros meios)</w:t>
            </w:r>
          </w:p>
          <w:p w14:paraId="1D0B0E53" w14:textId="3D04FCC9" w:rsidR="00C33DC9" w:rsidRPr="003371D4" w:rsidRDefault="00C33DC9" w:rsidP="00C33DC9">
            <w:pPr>
              <w:pStyle w:val="Ttulo1"/>
              <w:shd w:val="clear" w:color="auto" w:fill="F9F9F9"/>
              <w:spacing w:before="0pt" w:beforeAutospacing="0" w:after="0pt" w:afterAutospacing="0"/>
              <w:rPr>
                <w:rFonts w:eastAsia="Cambria"/>
                <w:b w:val="0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3371D4">
              <w:rPr>
                <w:rFonts w:asciiTheme="minorHAnsi" w:eastAsia="Cambria" w:hAnsiTheme="minorHAnsi" w:cstheme="minorHAnsi"/>
                <w:b w:val="0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  <w:t>(concluída)</w:t>
            </w:r>
          </w:p>
        </w:tc>
        <w:tc>
          <w:tcPr>
            <w:tcW w:w="9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C3141A5" w14:textId="7F606DD8" w:rsidR="00C33DC9" w:rsidRPr="003371D4" w:rsidRDefault="00C33DC9" w:rsidP="00C33DC9">
            <w:pPr>
              <w:jc w:val="center"/>
              <w:rPr>
                <w:rFonts w:cstheme="minorHAnsi"/>
                <w:color w:val="000000" w:themeColor="text1"/>
              </w:rPr>
            </w:pPr>
            <w:r w:rsidRPr="003371D4">
              <w:rPr>
                <w:rFonts w:ascii="Times New Roman" w:hAnsi="Times New Roman"/>
                <w:color w:val="000000" w:themeColor="text1"/>
              </w:rPr>
              <w:t>Não se aplica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8B03953" w14:textId="7A390D59" w:rsidR="00C33DC9" w:rsidRPr="003371D4" w:rsidRDefault="00C33DC9" w:rsidP="00C33D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371D4">
              <w:rPr>
                <w:rFonts w:ascii="Times New Roman" w:hAnsi="Times New Roman"/>
                <w:color w:val="000000" w:themeColor="text1"/>
              </w:rPr>
              <w:t>Não se aplica</w:t>
            </w:r>
          </w:p>
        </w:tc>
      </w:tr>
      <w:tr w:rsidR="00C33DC9" w:rsidRPr="00AF336D" w14:paraId="7AB322F9" w14:textId="77777777" w:rsidTr="004F5A88">
        <w:trPr>
          <w:gridAfter w:val="1"/>
          <w:wAfter w:w="0.50pt" w:type="dxa"/>
        </w:trPr>
        <w:tc>
          <w:tcPr>
            <w:tcW w:w="16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3FDB785" w14:textId="5A17405B" w:rsidR="00C33DC9" w:rsidRPr="003371D4" w:rsidRDefault="00C33DC9" w:rsidP="00C33DC9">
            <w:pPr>
              <w:spacing w:after="6pt"/>
              <w:rPr>
                <w:rFonts w:cstheme="minorHAnsi"/>
                <w:color w:val="000000" w:themeColor="text1"/>
              </w:rPr>
            </w:pPr>
            <w:r w:rsidRPr="003371D4">
              <w:rPr>
                <w:rFonts w:cstheme="minorHAnsi"/>
                <w:color w:val="000000" w:themeColor="text1"/>
              </w:rPr>
              <w:t>Apoio ao programa Mais Arquitetos (2ªfase)</w:t>
            </w:r>
          </w:p>
        </w:tc>
        <w:tc>
          <w:tcPr>
            <w:tcW w:w="15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AA09288" w14:textId="77777777" w:rsidR="00C33DC9" w:rsidRPr="003371D4" w:rsidRDefault="00C33DC9" w:rsidP="00C33DC9">
            <w:pPr>
              <w:pStyle w:val="Ttulo1"/>
              <w:shd w:val="clear" w:color="auto" w:fill="F9F9F9"/>
              <w:spacing w:before="0pt" w:beforeAutospacing="0" w:after="0pt" w:afterAutospacing="0"/>
              <w:rPr>
                <w:rFonts w:asciiTheme="minorHAnsi" w:eastAsia="Cambria" w:hAnsiTheme="minorHAnsi" w:cstheme="minorHAnsi"/>
                <w:b w:val="0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3371D4">
              <w:rPr>
                <w:rFonts w:asciiTheme="minorHAnsi" w:eastAsia="Cambria" w:hAnsiTheme="minorHAnsi" w:cstheme="minorHAnsi"/>
                <w:b w:val="0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  <w:t>- Verificação das ações de valorização profissional</w:t>
            </w:r>
          </w:p>
          <w:p w14:paraId="17766387" w14:textId="0C9DC901" w:rsidR="00C33DC9" w:rsidRPr="003371D4" w:rsidRDefault="00C33DC9" w:rsidP="00C33DC9">
            <w:pPr>
              <w:pStyle w:val="Ttulo1"/>
              <w:shd w:val="clear" w:color="auto" w:fill="F9F9F9"/>
              <w:spacing w:before="0pt" w:beforeAutospacing="0" w:after="0pt" w:afterAutospacing="0"/>
              <w:rPr>
                <w:rFonts w:asciiTheme="minorHAnsi" w:eastAsia="Cambria" w:hAnsiTheme="minorHAnsi" w:cstheme="minorHAnsi"/>
                <w:b w:val="0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3371D4">
              <w:rPr>
                <w:rFonts w:asciiTheme="minorHAnsi" w:eastAsia="Cambria" w:hAnsiTheme="minorHAnsi" w:cstheme="minorHAnsi"/>
                <w:b w:val="0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  <w:t>- Análise e propositura para Tabela de Honorários</w:t>
            </w:r>
          </w:p>
        </w:tc>
        <w:tc>
          <w:tcPr>
            <w:tcW w:w="9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3D4EF56" w14:textId="71FF56F4" w:rsidR="00C33DC9" w:rsidRDefault="003371D4" w:rsidP="00C33DC9">
            <w:pPr>
              <w:jc w:val="center"/>
              <w:rPr>
                <w:rFonts w:cstheme="minorHAnsi"/>
                <w:color w:val="0070C0"/>
              </w:rPr>
            </w:pPr>
            <w:r w:rsidRPr="00C33DC9">
              <w:rPr>
                <w:rFonts w:cstheme="minorHAnsi"/>
                <w:color w:val="000000" w:themeColor="text1"/>
              </w:rPr>
              <w:t xml:space="preserve">A ser deliberado na reunião </w:t>
            </w:r>
            <w:r>
              <w:rPr>
                <w:rFonts w:cstheme="minorHAnsi"/>
                <w:color w:val="000000" w:themeColor="text1"/>
              </w:rPr>
              <w:t xml:space="preserve">ordinária </w:t>
            </w:r>
            <w:r w:rsidRPr="00C33DC9">
              <w:rPr>
                <w:rFonts w:cstheme="minorHAnsi"/>
                <w:color w:val="000000" w:themeColor="text1"/>
              </w:rPr>
              <w:t xml:space="preserve">de </w:t>
            </w:r>
            <w:r>
              <w:rPr>
                <w:rFonts w:cstheme="minorHAnsi"/>
                <w:color w:val="000000" w:themeColor="text1"/>
              </w:rPr>
              <w:t>setembro</w:t>
            </w:r>
            <w:r w:rsidRPr="00C33DC9">
              <w:rPr>
                <w:rFonts w:cstheme="minorHAnsi"/>
                <w:color w:val="000000" w:themeColor="text1"/>
              </w:rPr>
              <w:t xml:space="preserve"> de 2021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AEE800D" w14:textId="2711B478" w:rsidR="00C33DC9" w:rsidRDefault="003371D4" w:rsidP="00C33DC9">
            <w:pPr>
              <w:jc w:val="center"/>
              <w:rPr>
                <w:rFonts w:cstheme="minorHAnsi"/>
                <w:color w:val="0070C0"/>
              </w:rPr>
            </w:pPr>
            <w:r w:rsidRPr="003371D4">
              <w:rPr>
                <w:rFonts w:ascii="Times New Roman" w:hAnsi="Times New Roman"/>
                <w:color w:val="000000" w:themeColor="text1"/>
              </w:rPr>
              <w:t>Não se aplica</w:t>
            </w:r>
          </w:p>
        </w:tc>
      </w:tr>
      <w:tr w:rsidR="00C33DC9" w:rsidRPr="00AF336D" w14:paraId="19DD75DC" w14:textId="77777777" w:rsidTr="004F5A88">
        <w:trPr>
          <w:gridAfter w:val="1"/>
          <w:wAfter w:w="0.50pt" w:type="dxa"/>
        </w:trPr>
        <w:tc>
          <w:tcPr>
            <w:tcW w:w="163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D48262" w14:textId="050EF6B6" w:rsidR="00C33DC9" w:rsidRPr="003371D4" w:rsidRDefault="00C33DC9" w:rsidP="00C33DC9">
            <w:pPr>
              <w:spacing w:after="6pt"/>
              <w:rPr>
                <w:rFonts w:cstheme="minorHAnsi"/>
                <w:color w:val="000000" w:themeColor="text1"/>
              </w:rPr>
            </w:pPr>
            <w:r w:rsidRPr="003371D4">
              <w:rPr>
                <w:rFonts w:cstheme="minorHAnsi"/>
                <w:color w:val="000000" w:themeColor="text1"/>
              </w:rPr>
              <w:t>Edital para incentivo a iniciativas em ATHIS</w:t>
            </w:r>
          </w:p>
        </w:tc>
        <w:tc>
          <w:tcPr>
            <w:tcW w:w="15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F9A8E9E" w14:textId="7F13C05A" w:rsidR="00C33DC9" w:rsidRPr="003371D4" w:rsidRDefault="00C33DC9" w:rsidP="00C33DC9">
            <w:pPr>
              <w:pStyle w:val="Ttulo1"/>
              <w:shd w:val="clear" w:color="auto" w:fill="F9F9F9"/>
              <w:spacing w:before="0pt" w:beforeAutospacing="0" w:after="0pt" w:afterAutospacing="0"/>
              <w:rPr>
                <w:rFonts w:asciiTheme="minorHAnsi" w:eastAsia="Cambria" w:hAnsiTheme="minorHAnsi" w:cstheme="minorHAnsi"/>
                <w:b w:val="0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3371D4">
              <w:rPr>
                <w:rFonts w:asciiTheme="minorHAnsi" w:eastAsia="Cambria" w:hAnsiTheme="minorHAnsi" w:cstheme="minorHAnsi"/>
                <w:b w:val="0"/>
                <w:bCs w:val="0"/>
                <w:color w:val="000000" w:themeColor="text1"/>
                <w:kern w:val="0"/>
                <w:sz w:val="22"/>
                <w:szCs w:val="22"/>
                <w:lang w:eastAsia="en-US"/>
              </w:rPr>
              <w:t>- Montar documento para análise jurídica e lançamento do edital</w:t>
            </w:r>
          </w:p>
        </w:tc>
        <w:tc>
          <w:tcPr>
            <w:tcW w:w="98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75E12E5" w14:textId="41249019" w:rsidR="00C33DC9" w:rsidRPr="003371D4" w:rsidRDefault="003371D4" w:rsidP="00C33DC9">
            <w:pPr>
              <w:jc w:val="center"/>
              <w:rPr>
                <w:rFonts w:cstheme="minorHAnsi"/>
                <w:color w:val="000000" w:themeColor="text1"/>
              </w:rPr>
            </w:pPr>
            <w:r w:rsidRPr="003371D4">
              <w:rPr>
                <w:rFonts w:cstheme="minorHAnsi"/>
                <w:color w:val="000000" w:themeColor="text1"/>
              </w:rPr>
              <w:t xml:space="preserve">Lançamento do edital - </w:t>
            </w:r>
            <w:r>
              <w:rPr>
                <w:rFonts w:cstheme="minorHAnsi"/>
                <w:color w:val="000000" w:themeColor="text1"/>
              </w:rPr>
              <w:t>d</w:t>
            </w:r>
            <w:r w:rsidR="00C33DC9" w:rsidRPr="003371D4">
              <w:rPr>
                <w:rFonts w:cstheme="minorHAnsi"/>
                <w:color w:val="000000" w:themeColor="text1"/>
              </w:rPr>
              <w:t>ezembro 2021</w:t>
            </w:r>
          </w:p>
        </w:tc>
        <w:tc>
          <w:tcPr>
            <w:tcW w:w="7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F07D0AD" w14:textId="2FCE588C" w:rsidR="00C33DC9" w:rsidRPr="003371D4" w:rsidRDefault="00C33DC9" w:rsidP="00C33DC9">
            <w:pPr>
              <w:jc w:val="center"/>
              <w:rPr>
                <w:rFonts w:cstheme="minorHAnsi"/>
                <w:color w:val="000000" w:themeColor="text1"/>
              </w:rPr>
            </w:pPr>
            <w:r w:rsidRPr="003371D4">
              <w:rPr>
                <w:rFonts w:cstheme="minorHAnsi"/>
                <w:color w:val="000000" w:themeColor="text1"/>
              </w:rPr>
              <w:t>Não se aplica</w:t>
            </w:r>
          </w:p>
        </w:tc>
      </w:tr>
    </w:tbl>
    <w:p w14:paraId="343F6E4B" w14:textId="77777777" w:rsidR="007B77D3" w:rsidRDefault="007B77D3" w:rsidP="007B77D3"/>
    <w:p w14:paraId="04D9E67C" w14:textId="55D1634C" w:rsidR="007B77D3" w:rsidRDefault="004F5A88" w:rsidP="00CA4209">
      <w:pPr>
        <w:rPr>
          <w:rFonts w:ascii="Times New Roman" w:eastAsia="Calibri" w:hAnsi="Times New Roman"/>
          <w:b/>
          <w:sz w:val="22"/>
          <w:szCs w:val="22"/>
        </w:rPr>
      </w:pPr>
      <w:bookmarkStart w:id="7" w:name="_Hlk79522011"/>
      <w:r>
        <w:rPr>
          <w:rFonts w:ascii="Times New Roman" w:eastAsia="Calibri" w:hAnsi="Times New Roman"/>
          <w:b/>
          <w:sz w:val="22"/>
          <w:szCs w:val="22"/>
        </w:rPr>
        <w:t>Destaco em negrito o grupo no qual o tema está sendo discutido</w:t>
      </w:r>
      <w:bookmarkEnd w:id="7"/>
    </w:p>
    <w:sectPr w:rsidR="007B77D3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193D8602" w14:textId="77777777" w:rsidR="00F97B18" w:rsidRDefault="00F97B18" w:rsidP="00783D72">
      <w:r>
        <w:separator/>
      </w:r>
    </w:p>
  </w:endnote>
  <w:endnote w:type="continuationSeparator" w:id="0">
    <w:p w14:paraId="165CD7CB" w14:textId="77777777" w:rsidR="00F97B18" w:rsidRDefault="00F97B18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056D6B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09E5AD36" w14:textId="77777777" w:rsidR="00F97B18" w:rsidRDefault="00F97B18" w:rsidP="00783D72">
      <w:r>
        <w:separator/>
      </w:r>
    </w:p>
  </w:footnote>
  <w:footnote w:type="continuationSeparator" w:id="0">
    <w:p w14:paraId="703E44DB" w14:textId="77777777" w:rsidR="00F97B18" w:rsidRDefault="00F97B18" w:rsidP="00783D72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BE86B3C"/>
    <w:multiLevelType w:val="hybridMultilevel"/>
    <w:tmpl w:val="5BD68DE4"/>
    <w:lvl w:ilvl="0" w:tplc="9D3EEAFE">
      <w:start w:val="1"/>
      <w:numFmt w:val="decimal"/>
      <w:lvlText w:val="%1 – "/>
      <w:lvlJc w:val="start"/>
      <w:pPr>
        <w:ind w:start="18pt" w:hanging="18pt"/>
      </w:p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abstractNum w:abstractNumId="1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>
    <w:nsid w:val="31A71A56"/>
    <w:multiLevelType w:val="hybridMultilevel"/>
    <w:tmpl w:val="0330AC74"/>
    <w:lvl w:ilvl="0" w:tplc="5FEC7C68">
      <w:start w:val="1"/>
      <w:numFmt w:val="decimal"/>
      <w:lvlText w:val="%1-"/>
      <w:lvlJc w:val="start"/>
      <w:pPr>
        <w:ind w:start="32.20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56D6B"/>
    <w:rsid w:val="000C4650"/>
    <w:rsid w:val="001255F3"/>
    <w:rsid w:val="00150026"/>
    <w:rsid w:val="00175837"/>
    <w:rsid w:val="00176770"/>
    <w:rsid w:val="00193E0F"/>
    <w:rsid w:val="00204080"/>
    <w:rsid w:val="00215FCC"/>
    <w:rsid w:val="00226925"/>
    <w:rsid w:val="00245497"/>
    <w:rsid w:val="00250E7B"/>
    <w:rsid w:val="00331A96"/>
    <w:rsid w:val="003371D4"/>
    <w:rsid w:val="003B00D3"/>
    <w:rsid w:val="003E6B52"/>
    <w:rsid w:val="00402402"/>
    <w:rsid w:val="00402B92"/>
    <w:rsid w:val="00454013"/>
    <w:rsid w:val="004808A7"/>
    <w:rsid w:val="004F5A88"/>
    <w:rsid w:val="00502864"/>
    <w:rsid w:val="0069494B"/>
    <w:rsid w:val="00704568"/>
    <w:rsid w:val="007155A4"/>
    <w:rsid w:val="0072349D"/>
    <w:rsid w:val="00736704"/>
    <w:rsid w:val="0075338F"/>
    <w:rsid w:val="0076153B"/>
    <w:rsid w:val="00783D72"/>
    <w:rsid w:val="007B77D3"/>
    <w:rsid w:val="0080202A"/>
    <w:rsid w:val="00866622"/>
    <w:rsid w:val="008B1762"/>
    <w:rsid w:val="00951180"/>
    <w:rsid w:val="00986239"/>
    <w:rsid w:val="009A7A63"/>
    <w:rsid w:val="009C58D7"/>
    <w:rsid w:val="00A04F0C"/>
    <w:rsid w:val="00A409A5"/>
    <w:rsid w:val="00A9258D"/>
    <w:rsid w:val="00B270CE"/>
    <w:rsid w:val="00B550F8"/>
    <w:rsid w:val="00B7187E"/>
    <w:rsid w:val="00BE23DE"/>
    <w:rsid w:val="00BF473E"/>
    <w:rsid w:val="00C00FD5"/>
    <w:rsid w:val="00C25F47"/>
    <w:rsid w:val="00C33DC9"/>
    <w:rsid w:val="00C6344C"/>
    <w:rsid w:val="00C8256D"/>
    <w:rsid w:val="00CA4209"/>
    <w:rsid w:val="00DB2DA6"/>
    <w:rsid w:val="00DE1298"/>
    <w:rsid w:val="00E127C7"/>
    <w:rsid w:val="00E22282"/>
    <w:rsid w:val="00E61C78"/>
    <w:rsid w:val="00E625E1"/>
    <w:rsid w:val="00E8633B"/>
    <w:rsid w:val="00ED7498"/>
    <w:rsid w:val="00F22051"/>
    <w:rsid w:val="00F32C3A"/>
    <w:rsid w:val="00F97B18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pt" w:line="12pt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7B77D3"/>
    <w:pPr>
      <w:spacing w:before="5pt" w:beforeAutospacing="1" w:after="5pt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start="35.40pt"/>
    </w:pPr>
  </w:style>
  <w:style w:type="table" w:styleId="Tabelacomgrade">
    <w:name w:val="Table Grid"/>
    <w:basedOn w:val="Tabelanormal"/>
    <w:uiPriority w:val="39"/>
    <w:rsid w:val="00F22051"/>
    <w:pPr>
      <w:spacing w:after="0pt" w:line="12pt" w:lineRule="auto"/>
    </w:pPr>
    <w:rPr>
      <w:rFonts w:ascii="Arial" w:hAnsi="Arial" w:cs="Arial"/>
      <w:color w:val="000000" w:themeColor="text1"/>
    </w:rPr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454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54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5497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54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5497"/>
    <w:rPr>
      <w:rFonts w:ascii="Cambria" w:eastAsia="Cambria" w:hAnsi="Cambria" w:cs="Times New Roman"/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7B77D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93287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8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4</Pages>
  <Words>952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Pedro Martins Silva</cp:lastModifiedBy>
  <cp:revision>2</cp:revision>
  <cp:lastPrinted>2021-08-27T18:46:00Z</cp:lastPrinted>
  <dcterms:created xsi:type="dcterms:W3CDTF">2021-09-01T14:49:00Z</dcterms:created>
  <dcterms:modified xsi:type="dcterms:W3CDTF">2021-09-01T14:49:00Z</dcterms:modified>
</cp:coreProperties>
</file>