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3F4507" w:rsidP="001F3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CAU/BR, CAU/SP</w:t>
            </w: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845679" w:rsidP="00D424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REPROGRAMAÇÃO </w:t>
            </w:r>
            <w:r w:rsidR="00A20435">
              <w:rPr>
                <w:rFonts w:ascii="Times New Roman" w:hAnsi="Times New Roman"/>
                <w:sz w:val="22"/>
                <w:szCs w:val="22"/>
              </w:rPr>
              <w:t xml:space="preserve">ORÇAMENTÁRIA </w:t>
            </w:r>
            <w:r w:rsidR="00A20E53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546C7B">
              <w:rPr>
                <w:rFonts w:ascii="Times New Roman" w:hAnsi="Times New Roman"/>
                <w:sz w:val="22"/>
                <w:szCs w:val="22"/>
              </w:rPr>
              <w:t>CAU/</w:t>
            </w:r>
            <w:r w:rsidR="00D42435">
              <w:rPr>
                <w:rFonts w:ascii="Times New Roman" w:hAnsi="Times New Roman"/>
                <w:sz w:val="22"/>
                <w:szCs w:val="22"/>
              </w:rPr>
              <w:t xml:space="preserve">SP E </w:t>
            </w:r>
            <w:r w:rsidR="007D33E9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D42435">
              <w:rPr>
                <w:rFonts w:ascii="Times New Roman" w:hAnsi="Times New Roman"/>
                <w:sz w:val="22"/>
                <w:szCs w:val="22"/>
              </w:rPr>
              <w:t>CAU/BA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C67BA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3F450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32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="00440D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onsiderando as Diretrizes para e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 xml:space="preserve">laboração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lano de Ação e Orçamento do CAU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 xml:space="preserve">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da atualização orçamentária do</w:t>
      </w:r>
      <w:r w:rsidR="00093E8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7B7658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 w:rsidR="00093E8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BA e do CAU/SP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435581" w:rsidP="004355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documento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Reprogramação do Plano de Ação e Orçamento do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BA e do CAU/SP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, elaborado</w:t>
      </w:r>
      <w:r w:rsidR="00093E8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9715F">
        <w:rPr>
          <w:rFonts w:ascii="Times New Roman" w:eastAsia="Times New Roman" w:hAnsi="Times New Roman"/>
          <w:sz w:val="22"/>
          <w:szCs w:val="22"/>
          <w:lang w:eastAsia="pt-BR"/>
        </w:rPr>
        <w:t>pela Assessoria de Planejamento.</w:t>
      </w:r>
    </w:p>
    <w:p w:rsidR="00435581" w:rsidRDefault="00435581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B6615F" w:rsidP="00B6615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Default="00871A3A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pel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 da</w:t>
      </w:r>
      <w:r w:rsidR="00093E8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</w:t>
      </w:r>
      <w:r w:rsidR="00093E8D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93E8D">
        <w:rPr>
          <w:rFonts w:ascii="Times New Roman" w:eastAsia="Times New Roman" w:hAnsi="Times New Roman"/>
          <w:sz w:val="22"/>
          <w:szCs w:val="22"/>
          <w:lang w:eastAsia="pt-BR"/>
        </w:rPr>
        <w:t>dos Planos de Ação – Exercício 2019</w:t>
      </w:r>
      <w:r w:rsidR="003B0D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313E2F">
        <w:rPr>
          <w:rFonts w:ascii="Times New Roman" w:eastAsia="Times New Roman" w:hAnsi="Times New Roman"/>
          <w:sz w:val="22"/>
          <w:szCs w:val="22"/>
          <w:lang w:eastAsia="pt-BR"/>
        </w:rPr>
        <w:t>BA e do CAU/SP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F445F" w:rsidRDefault="006F445F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871A3A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13E2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referida</w:t>
      </w:r>
      <w:r w:rsidR="00313E2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</w:t>
      </w:r>
      <w:r w:rsidR="00313E2F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 para apreciaç</w:t>
      </w:r>
      <w:r w:rsidR="00053401">
        <w:rPr>
          <w:rFonts w:ascii="Times New Roman" w:eastAsia="Times New Roman" w:hAnsi="Times New Roman"/>
          <w:sz w:val="22"/>
          <w:szCs w:val="22"/>
          <w:lang w:eastAsia="pt-BR"/>
        </w:rPr>
        <w:t>ão e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4F2B" w:rsidRDefault="00154F2B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21DE" w:rsidRDefault="006021DE" w:rsidP="006021D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Pr="00A204C3" w:rsidRDefault="006021DE" w:rsidP="006021DE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Pr="00A204C3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21DE" w:rsidRPr="00A204C3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A3852"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21DE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B5DAA">
        <w:rPr>
          <w:rFonts w:ascii="Times New Roman" w:hAnsi="Times New Roman"/>
          <w:b/>
          <w:sz w:val="22"/>
          <w:szCs w:val="22"/>
        </w:rPr>
        <w:t>LUCIANO NAREZI DE BRITO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21DE" w:rsidRPr="00A204C3" w:rsidRDefault="006021DE" w:rsidP="006021DE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6021DE">
      <w:pPr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F3D5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3401"/>
    <w:rsid w:val="00093E8D"/>
    <w:rsid w:val="000B0933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13E2F"/>
    <w:rsid w:val="003B0D76"/>
    <w:rsid w:val="003C00CE"/>
    <w:rsid w:val="003D0C98"/>
    <w:rsid w:val="003F4507"/>
    <w:rsid w:val="00406516"/>
    <w:rsid w:val="00435581"/>
    <w:rsid w:val="00440D29"/>
    <w:rsid w:val="00471C9F"/>
    <w:rsid w:val="004C1CA6"/>
    <w:rsid w:val="00514B4B"/>
    <w:rsid w:val="00546C7B"/>
    <w:rsid w:val="0059762B"/>
    <w:rsid w:val="006021DE"/>
    <w:rsid w:val="00644660"/>
    <w:rsid w:val="006D488F"/>
    <w:rsid w:val="006E2F86"/>
    <w:rsid w:val="006F445F"/>
    <w:rsid w:val="00714C90"/>
    <w:rsid w:val="00715420"/>
    <w:rsid w:val="00735D63"/>
    <w:rsid w:val="007A40CC"/>
    <w:rsid w:val="007B7658"/>
    <w:rsid w:val="007D33E9"/>
    <w:rsid w:val="00845679"/>
    <w:rsid w:val="00871A3A"/>
    <w:rsid w:val="0089524C"/>
    <w:rsid w:val="009026A8"/>
    <w:rsid w:val="009759E0"/>
    <w:rsid w:val="009960F7"/>
    <w:rsid w:val="0099715F"/>
    <w:rsid w:val="009B563E"/>
    <w:rsid w:val="00A20435"/>
    <w:rsid w:val="00A20E53"/>
    <w:rsid w:val="00AD03D3"/>
    <w:rsid w:val="00AF181A"/>
    <w:rsid w:val="00B177C2"/>
    <w:rsid w:val="00B6615F"/>
    <w:rsid w:val="00B91D67"/>
    <w:rsid w:val="00BB39A3"/>
    <w:rsid w:val="00BF3D5B"/>
    <w:rsid w:val="00C27335"/>
    <w:rsid w:val="00C46221"/>
    <w:rsid w:val="00C55B31"/>
    <w:rsid w:val="00C67BAA"/>
    <w:rsid w:val="00D42435"/>
    <w:rsid w:val="00F348EE"/>
    <w:rsid w:val="00FE0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2019-09-12T17:41:00Z</dcterms:created>
  <dcterms:modified xsi:type="dcterms:W3CDTF">2019-09-12T17:41:00Z</dcterms:modified>
</cp:coreProperties>
</file>