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AC245D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CAU/MG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AC245D" w:rsidP="00AC245D">
            <w:pPr>
              <w:rPr>
                <w:rFonts w:ascii="Times New Roman" w:hAnsi="Times New Roman"/>
                <w:sz w:val="22"/>
                <w:szCs w:val="22"/>
              </w:rPr>
            </w:pPr>
            <w:r w:rsidRPr="00AC245D">
              <w:rPr>
                <w:rFonts w:ascii="Times New Roman" w:hAnsi="Times New Roman"/>
                <w:sz w:val="22"/>
                <w:szCs w:val="22"/>
              </w:rPr>
              <w:t xml:space="preserve">Reunião Conjunta das Comissões de Planejamento e Finanças 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AC245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27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o Ofício </w:t>
      </w:r>
      <w:r w:rsidR="001A4664" w:rsidRPr="001A4664">
        <w:rPr>
          <w:rFonts w:ascii="Times New Roman" w:eastAsia="Times New Roman" w:hAnsi="Times New Roman"/>
          <w:sz w:val="22"/>
          <w:szCs w:val="22"/>
          <w:lang w:eastAsia="pt-BR"/>
        </w:rPr>
        <w:t>540/2019-CAU/MG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do qual o CAU/MG informou da </w:t>
      </w:r>
      <w:r w:rsidR="001A4664" w:rsidRP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solicitação 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da CPFI/MG </w:t>
      </w:r>
      <w:r w:rsidR="001A4664" w:rsidRPr="001A4664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realização de</w:t>
      </w:r>
      <w:r w:rsidR="001A4664" w:rsidRP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conjunta das Comissões de Planejamento e Finanças do Conselho de Arquitetura e Urbanismo do Brasil – CAU/BR, de Minas Gerais – CAU/MG</w:t>
      </w:r>
      <w:r w:rsidR="00E205B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>Rio Grande do Sul – CAU/RS,</w:t>
      </w:r>
      <w:r w:rsidR="00E205B7">
        <w:rPr>
          <w:rFonts w:ascii="Times New Roman" w:eastAsia="Times New Roman" w:hAnsi="Times New Roman"/>
          <w:sz w:val="22"/>
          <w:szCs w:val="22"/>
          <w:lang w:eastAsia="pt-BR"/>
        </w:rPr>
        <w:t xml:space="preserve"> e demais CAU/UF interessados,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em Porto Alegre, nos dias 8 e 9 de outubro,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Pr="00694DEB" w:rsidRDefault="00694DEB" w:rsidP="00694D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1A4664">
        <w:rPr>
          <w:rFonts w:ascii="Times New Roman" w:hAnsi="Times New Roman"/>
          <w:sz w:val="22"/>
          <w:szCs w:val="22"/>
          <w:lang w:eastAsia="pt-BR"/>
        </w:rPr>
        <w:t>Solicitar à Presidência do CAU/BR o envio de ofício</w:t>
      </w:r>
      <w:r w:rsidR="00B814D3">
        <w:rPr>
          <w:rFonts w:ascii="Times New Roman" w:hAnsi="Times New Roman"/>
          <w:sz w:val="22"/>
          <w:szCs w:val="22"/>
          <w:lang w:eastAsia="pt-BR"/>
        </w:rPr>
        <w:t xml:space="preserve"> ao CAU/MG informando </w:t>
      </w:r>
      <w:r w:rsidR="001A4664">
        <w:rPr>
          <w:rFonts w:ascii="Times New Roman" w:hAnsi="Times New Roman"/>
          <w:sz w:val="22"/>
          <w:szCs w:val="22"/>
          <w:lang w:eastAsia="pt-BR"/>
        </w:rPr>
        <w:t xml:space="preserve">a impossibilidade de realização da reunião conjunta solicitada em razão do curto tempo disponível para discussão </w:t>
      </w:r>
      <w:r w:rsidR="00B814D3">
        <w:rPr>
          <w:rFonts w:ascii="Times New Roman" w:hAnsi="Times New Roman"/>
          <w:sz w:val="22"/>
          <w:szCs w:val="22"/>
          <w:lang w:eastAsia="pt-BR"/>
        </w:rPr>
        <w:t xml:space="preserve">em relação à complexidade da pauta proposta </w:t>
      </w:r>
      <w:r w:rsidR="00F44DC3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1A4664">
        <w:rPr>
          <w:rFonts w:ascii="Times New Roman" w:hAnsi="Times New Roman"/>
          <w:sz w:val="22"/>
          <w:szCs w:val="22"/>
          <w:lang w:eastAsia="pt-BR"/>
        </w:rPr>
        <w:t>da pauta extensa da CPFI.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0</w:t>
      </w:r>
      <w:r w:rsidR="00EB5DAA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6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setembro</w:t>
      </w:r>
      <w:r w:rsidR="00EB5D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EB5DAA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Default="00EB5DAA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Pr="00A204C3" w:rsidRDefault="00EB5DAA" w:rsidP="00EB5DA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5DAA" w:rsidRDefault="00EB5DAA" w:rsidP="00EB5D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Pr="00A204C3" w:rsidRDefault="00EB5DAA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EB5DAA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629B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B0933"/>
    <w:rsid w:val="000E70DC"/>
    <w:rsid w:val="001178C8"/>
    <w:rsid w:val="0015125F"/>
    <w:rsid w:val="00154F2B"/>
    <w:rsid w:val="00185DF7"/>
    <w:rsid w:val="0018676D"/>
    <w:rsid w:val="001A4664"/>
    <w:rsid w:val="001B3FC1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A3852"/>
    <w:rsid w:val="003B0D76"/>
    <w:rsid w:val="003C00CE"/>
    <w:rsid w:val="003D0C98"/>
    <w:rsid w:val="00406516"/>
    <w:rsid w:val="00435581"/>
    <w:rsid w:val="00440D29"/>
    <w:rsid w:val="00481379"/>
    <w:rsid w:val="004C1CA6"/>
    <w:rsid w:val="005029F0"/>
    <w:rsid w:val="00514B4B"/>
    <w:rsid w:val="005629BF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90A0A"/>
    <w:rsid w:val="0089524C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B1F6C"/>
    <w:rsid w:val="00AC245D"/>
    <w:rsid w:val="00AD03D3"/>
    <w:rsid w:val="00AF181A"/>
    <w:rsid w:val="00B177C2"/>
    <w:rsid w:val="00B6615F"/>
    <w:rsid w:val="00B742B2"/>
    <w:rsid w:val="00B7647B"/>
    <w:rsid w:val="00B814D3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E205B7"/>
    <w:rsid w:val="00EB5DAA"/>
    <w:rsid w:val="00EB6C51"/>
    <w:rsid w:val="00F348EE"/>
    <w:rsid w:val="00F44DC3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2019-09-12T17:39:00Z</dcterms:created>
  <dcterms:modified xsi:type="dcterms:W3CDTF">2019-09-12T17:39:00Z</dcterms:modified>
</cp:coreProperties>
</file>