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9D0778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7B361B" w:rsidRPr="002F7BCE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2F7BCE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7BC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2F7BCE" w:rsidRDefault="00E4657E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F7BC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DIRETRIZES PARA UTILIZAÇÃO DE VEÍCULO OFICIAL</w:t>
            </w:r>
          </w:p>
        </w:tc>
      </w:tr>
    </w:tbl>
    <w:p w:rsidR="007B361B" w:rsidRPr="002F7BCE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2F7BCE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2F7BCE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FE7DD0">
        <w:rPr>
          <w:rFonts w:ascii="Times New Roman" w:hAnsi="Times New Roman"/>
          <w:smallCaps/>
          <w:sz w:val="22"/>
          <w:szCs w:val="22"/>
          <w:lang w:eastAsia="pt-BR"/>
        </w:rPr>
        <w:t>56</w:t>
      </w:r>
      <w:r w:rsidRPr="002F7BCE"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7B361B" w:rsidRPr="002F7BCE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FE7DD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F7BC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 setembro de 2019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 inciso I do art. 102 do Regimento Interno do CAU/BR, após análise do assunto em epígrafe, e</w:t>
      </w: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8938401"/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Considerando o Decreto 9.287, de 15 de fevereiro de 2018, o qual dispõe sobre a utilização de veículos oficiais pela administração pública federal direta, autárquica e fundacional;</w:t>
      </w:r>
    </w:p>
    <w:p w:rsidR="00E4657E" w:rsidRPr="002F7BC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Administração Pública adota diferentes modelos de contratação de prestação de serviço de transporte de material e de pessoal, tais como fornecimento exclusivamente de mão de obra representada pelo condutor do veículo, fornecimento apenas do veículo, ou, ainda, contratação de serviços de transporte, englobando veículos e </w:t>
      </w:r>
      <w:r w:rsidR="00BE66F1">
        <w:rPr>
          <w:rFonts w:ascii="Times New Roman" w:eastAsia="Times New Roman" w:hAnsi="Times New Roman"/>
          <w:sz w:val="22"/>
          <w:szCs w:val="22"/>
          <w:lang w:eastAsia="pt-BR"/>
        </w:rPr>
        <w:t>condutores</w:t>
      </w: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 exclusivos ou compartilhados.</w:t>
      </w: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Considerando a Instrução Normativa nº 3, de 15 de maio de 2008, do Ministério do Planejamento, Orçamento e Gestão, a qual dispõe sobre a classificação, utilização, especificação, identificação, aquisição e alienação de veículos oficiais e dá outras providências;</w:t>
      </w: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compra e aluguel de veículos pelas autarquias do CAU, para utilização a serviço das respectivas autarquias; </w:t>
      </w: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Considerando que os carros oficiais devam ser utilizados somente a serviço das autarquias, conforme regras estabelecidas pela legislação vigente, com adaptações necessárias às peculiaridades de cada conselho; e</w:t>
      </w:r>
    </w:p>
    <w:bookmarkEnd w:id="0"/>
    <w:p w:rsidR="00E4657E" w:rsidRPr="002F7BCE" w:rsidRDefault="00E4657E" w:rsidP="00E4657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7BCE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4657E" w:rsidRPr="002F7BCE" w:rsidRDefault="00E4657E" w:rsidP="00E4657E">
      <w:pPr>
        <w:jc w:val="both"/>
        <w:rPr>
          <w:rFonts w:ascii="Helvetica" w:hAnsi="Helvetica" w:cs="Helvetica"/>
          <w:sz w:val="19"/>
          <w:szCs w:val="19"/>
          <w:lang w:eastAsia="pt-BR"/>
        </w:rPr>
      </w:pPr>
    </w:p>
    <w:p w:rsidR="00E4657E" w:rsidRPr="00FE7DD0" w:rsidRDefault="00E4657E" w:rsidP="00E4657E">
      <w:pPr>
        <w:numPr>
          <w:ilvl w:val="0"/>
          <w:numId w:val="15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8938430"/>
      <w:r w:rsidRPr="00FE7DD0">
        <w:rPr>
          <w:rFonts w:ascii="Times New Roman" w:eastAsia="Times New Roman" w:hAnsi="Times New Roman"/>
          <w:sz w:val="22"/>
          <w:szCs w:val="22"/>
          <w:lang w:eastAsia="pt-BR"/>
        </w:rPr>
        <w:t>Aprovar a proposta de diretrizes de utilização de veículos oficiais nos CAU/UF e no CAU/BR, para os modelos adotados de compra ou aluguel de veículo</w:t>
      </w:r>
      <w:bookmarkEnd w:id="1"/>
      <w:r w:rsidRPr="00FE7DD0">
        <w:rPr>
          <w:rFonts w:ascii="Times New Roman" w:eastAsia="Times New Roman" w:hAnsi="Times New Roman"/>
          <w:sz w:val="22"/>
          <w:szCs w:val="22"/>
          <w:lang w:eastAsia="pt-BR"/>
        </w:rPr>
        <w:t>, conforme anexo;</w:t>
      </w:r>
    </w:p>
    <w:p w:rsidR="00E4657E" w:rsidRPr="00FE7DD0" w:rsidRDefault="00E4657E" w:rsidP="00E4657E">
      <w:pPr>
        <w:tabs>
          <w:tab w:val="start" w:pos="14.2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FE7DD0" w:rsidRDefault="00E4657E" w:rsidP="00E4657E">
      <w:pPr>
        <w:numPr>
          <w:ilvl w:val="0"/>
          <w:numId w:val="15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7DD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que encaminhe </w:t>
      </w:r>
      <w:r w:rsidR="00FE7DD0" w:rsidRPr="00FE7DD0">
        <w:rPr>
          <w:rFonts w:ascii="Times New Roman" w:eastAsia="Times New Roman" w:hAnsi="Times New Roman"/>
          <w:sz w:val="22"/>
          <w:szCs w:val="22"/>
          <w:lang w:eastAsia="pt-BR"/>
        </w:rPr>
        <w:t>a proposta de diretrizes para a homologação do Plenário.</w:t>
      </w:r>
    </w:p>
    <w:p w:rsidR="00E4657E" w:rsidRPr="00FE7DD0" w:rsidRDefault="00E4657E" w:rsidP="00E4657E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FE7DD0" w:rsidRDefault="00E4657E" w:rsidP="00E4657E">
      <w:pPr>
        <w:tabs>
          <w:tab w:val="start" w:pos="14.2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2F7BCE" w:rsidRDefault="00E4657E" w:rsidP="00E4657E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E7DD0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FE7DD0"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6</w:t>
      </w:r>
      <w:r w:rsidR="002F7BCE" w:rsidRPr="00FE7D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2F7BCE"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setembro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201</w:t>
      </w:r>
      <w:r w:rsidR="002F7BCE"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9</w:t>
      </w:r>
      <w:r w:rsidRPr="00FE7DD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F7BC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___________________________________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F7BCE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F7BCE" w:rsidRPr="002F7BCE" w:rsidRDefault="002F7BCE" w:rsidP="002F7B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F7BC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 w:rsidRPr="002F7BC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__________________________________</w:t>
      </w:r>
    </w:p>
    <w:p w:rsidR="002F7BCE" w:rsidRPr="002F7BCE" w:rsidRDefault="002F7BCE" w:rsidP="002F7B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  <w:r w:rsidRPr="002F7BC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F7BCE" w:rsidRPr="002F7BCE" w:rsidRDefault="002F7BCE" w:rsidP="002F7BC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F7BC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_________________________________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F7BC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EMERSON DO NASCIMENTO FRAGA (MA)__________________________________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4657E" w:rsidRPr="002F7BCE" w:rsidRDefault="00E4657E" w:rsidP="00E4657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F7BC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___________________________________</w:t>
      </w:r>
    </w:p>
    <w:p w:rsidR="00E4657E" w:rsidRPr="00BE0489" w:rsidRDefault="00E4657E" w:rsidP="00E4657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2F7BCE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</w:p>
    <w:p w:rsidR="00E4657E" w:rsidRPr="000615E7" w:rsidRDefault="00E4657E" w:rsidP="00E4657E">
      <w:pPr>
        <w:tabs>
          <w:tab w:val="start" w:pos="25.80pt"/>
        </w:tabs>
        <w:autoSpaceDE w:val="0"/>
        <w:autoSpaceDN w:val="0"/>
        <w:adjustRightInd w:val="0"/>
        <w:spacing w:before="6pt" w:after="12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0615E7" w:rsidRDefault="00E4657E" w:rsidP="00E4657E">
      <w:pPr>
        <w:spacing w:before="6pt" w:after="12pt"/>
        <w:jc w:val="end"/>
        <w:rPr>
          <w:rFonts w:ascii="Times New Roman" w:hAnsi="Times New Roman"/>
          <w:sz w:val="22"/>
          <w:szCs w:val="22"/>
        </w:rPr>
      </w:pPr>
    </w:p>
    <w:p w:rsidR="00E4657E" w:rsidRDefault="00E4657E" w:rsidP="00C80556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br w:type="page"/>
      </w:r>
      <w:bookmarkStart w:id="2" w:name="_Hlk18938559"/>
      <w:r w:rsidRPr="000615E7">
        <w:rPr>
          <w:rFonts w:ascii="Times New Roman" w:hAnsi="Times New Roman"/>
          <w:b/>
          <w:sz w:val="22"/>
          <w:szCs w:val="22"/>
        </w:rPr>
        <w:lastRenderedPageBreak/>
        <w:t>Anexo</w:t>
      </w: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615E7">
        <w:rPr>
          <w:rFonts w:ascii="Times New Roman" w:hAnsi="Times New Roman"/>
          <w:b/>
          <w:sz w:val="22"/>
          <w:szCs w:val="22"/>
          <w:u w:val="single"/>
        </w:rPr>
        <w:t xml:space="preserve">DIRETRIZES PARA A UTILIZAÇÃO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E IDENTIFICAÇÃO </w:t>
      </w:r>
      <w:r w:rsidRPr="000615E7">
        <w:rPr>
          <w:rFonts w:ascii="Times New Roman" w:hAnsi="Times New Roman"/>
          <w:b/>
          <w:sz w:val="22"/>
          <w:szCs w:val="22"/>
          <w:u w:val="single"/>
        </w:rPr>
        <w:t xml:space="preserve">DE VEÍCULOS OFICIAIS NOS CONSELHOS DE ARQUITETURA E URBANISMO DO ESTADOS E DO DISTRITO FEDERAL E NO CONSELHO DE ARQUITETURA E URBANISMO DO BRASIL </w:t>
      </w:r>
    </w:p>
    <w:p w:rsidR="00E4657E" w:rsidRPr="000615E7" w:rsidRDefault="00E4657E" w:rsidP="00E4657E">
      <w:pPr>
        <w:spacing w:before="6pt" w:after="12pt"/>
        <w:jc w:val="both"/>
        <w:rPr>
          <w:rFonts w:ascii="Times New Roman" w:hAnsi="Times New Roman"/>
          <w:sz w:val="22"/>
          <w:szCs w:val="22"/>
        </w:rPr>
      </w:pP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>CAPÍTULO I - DA FROTA</w:t>
      </w:r>
    </w:p>
    <w:p w:rsidR="00E4657E" w:rsidRPr="00FC6097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FC6097">
        <w:rPr>
          <w:rFonts w:ascii="Times New Roman" w:hAnsi="Times New Roman"/>
          <w:sz w:val="22"/>
          <w:szCs w:val="22"/>
        </w:rPr>
        <w:t>Os veículos oficiais utilizados pelos CAU/UF e pelo CAU/BR serão divididos em duas categorias:</w:t>
      </w:r>
    </w:p>
    <w:p w:rsidR="00E4657E" w:rsidRPr="00FC6097" w:rsidRDefault="00E4657E" w:rsidP="00C1327C">
      <w:pPr>
        <w:pStyle w:val="PargrafodaLista"/>
        <w:numPr>
          <w:ilvl w:val="0"/>
          <w:numId w:val="16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hAnsi="Times New Roman"/>
          <w:sz w:val="22"/>
          <w:szCs w:val="22"/>
        </w:rPr>
      </w:pPr>
      <w:r w:rsidRPr="00FC6097">
        <w:rPr>
          <w:rFonts w:ascii="Times New Roman" w:hAnsi="Times New Roman"/>
          <w:sz w:val="22"/>
          <w:szCs w:val="22"/>
        </w:rPr>
        <w:t xml:space="preserve">Veículo de </w:t>
      </w:r>
      <w:r>
        <w:rPr>
          <w:rFonts w:ascii="Times New Roman" w:hAnsi="Times New Roman"/>
          <w:sz w:val="22"/>
          <w:szCs w:val="22"/>
        </w:rPr>
        <w:t>serviço</w:t>
      </w:r>
      <w:r w:rsidRPr="00FC6097">
        <w:rPr>
          <w:rFonts w:ascii="Times New Roman" w:hAnsi="Times New Roman"/>
          <w:sz w:val="22"/>
          <w:szCs w:val="22"/>
        </w:rPr>
        <w:t xml:space="preserve"> comu</w:t>
      </w:r>
      <w:r>
        <w:rPr>
          <w:rFonts w:ascii="Times New Roman" w:hAnsi="Times New Roman"/>
          <w:sz w:val="22"/>
          <w:szCs w:val="22"/>
        </w:rPr>
        <w:t>m</w:t>
      </w:r>
      <w:r w:rsidRPr="00FC6097">
        <w:rPr>
          <w:rFonts w:ascii="Times New Roman" w:hAnsi="Times New Roman"/>
          <w:sz w:val="22"/>
          <w:szCs w:val="22"/>
        </w:rPr>
        <w:t xml:space="preserve">: utilizado para transporte de servidores </w:t>
      </w:r>
      <w:r>
        <w:rPr>
          <w:rFonts w:ascii="Times New Roman" w:hAnsi="Times New Roman"/>
          <w:sz w:val="22"/>
          <w:szCs w:val="22"/>
        </w:rPr>
        <w:t>e/</w:t>
      </w:r>
      <w:r w:rsidRPr="00FC6097">
        <w:rPr>
          <w:rFonts w:ascii="Times New Roman" w:hAnsi="Times New Roman"/>
          <w:sz w:val="22"/>
          <w:szCs w:val="22"/>
        </w:rPr>
        <w:t>ou de material;</w:t>
      </w:r>
    </w:p>
    <w:p w:rsidR="00E4657E" w:rsidRPr="00FC6097" w:rsidRDefault="00E4657E" w:rsidP="00C1327C">
      <w:pPr>
        <w:pStyle w:val="PargrafodaLista"/>
        <w:numPr>
          <w:ilvl w:val="0"/>
          <w:numId w:val="16"/>
        </w:numPr>
        <w:tabs>
          <w:tab w:val="start" w:pos="42.55pt"/>
          <w:tab w:val="start" w:pos="49.65pt"/>
        </w:tabs>
        <w:spacing w:before="6pt" w:after="12pt"/>
        <w:ind w:start="0pt" w:firstLine="28.35pt"/>
        <w:jc w:val="both"/>
        <w:rPr>
          <w:rFonts w:ascii="Times New Roman" w:hAnsi="Times New Roman"/>
          <w:sz w:val="22"/>
          <w:szCs w:val="22"/>
        </w:rPr>
      </w:pPr>
      <w:r w:rsidRPr="00FC6097">
        <w:rPr>
          <w:rFonts w:ascii="Times New Roman" w:hAnsi="Times New Roman"/>
          <w:sz w:val="22"/>
          <w:szCs w:val="22"/>
        </w:rPr>
        <w:t>Veículo de serviço especia</w:t>
      </w:r>
      <w:r>
        <w:rPr>
          <w:rFonts w:ascii="Times New Roman" w:hAnsi="Times New Roman"/>
          <w:sz w:val="22"/>
          <w:szCs w:val="22"/>
        </w:rPr>
        <w:t>l</w:t>
      </w:r>
      <w:r w:rsidRPr="00FC6097">
        <w:rPr>
          <w:rFonts w:ascii="Times New Roman" w:hAnsi="Times New Roman"/>
          <w:sz w:val="22"/>
          <w:szCs w:val="22"/>
        </w:rPr>
        <w:t>: utilizado para prestar serviços de fiscalização e/ou coleta de dados.</w:t>
      </w: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>CAPÍTULO II – DA UTILIZAÇÃO</w:t>
      </w:r>
    </w:p>
    <w:p w:rsidR="00E4657E" w:rsidRPr="001C185A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4E12DD">
        <w:rPr>
          <w:rFonts w:ascii="Times New Roman" w:hAnsi="Times New Roman"/>
          <w:sz w:val="22"/>
          <w:szCs w:val="22"/>
        </w:rPr>
        <w:t xml:space="preserve">Os veículos oficiais </w:t>
      </w:r>
      <w:r w:rsidRPr="001C185A">
        <w:rPr>
          <w:rFonts w:ascii="Times New Roman" w:hAnsi="Times New Roman"/>
          <w:sz w:val="22"/>
          <w:szCs w:val="22"/>
        </w:rPr>
        <w:t>se destinam exclusivamente ao atendimento das necessidades de serviço da respectiva autarquia, e sua utilização deve observar os princípios que regem a Administração Pública Federal.</w:t>
      </w:r>
    </w:p>
    <w:p w:rsidR="00E4657E" w:rsidRPr="001C185A" w:rsidRDefault="00E4657E" w:rsidP="00C1327C">
      <w:pPr>
        <w:pStyle w:val="PargrafodaLista"/>
        <w:numPr>
          <w:ilvl w:val="1"/>
          <w:numId w:val="20"/>
        </w:numPr>
        <w:tabs>
          <w:tab w:val="start" w:pos="14.20pt"/>
        </w:tabs>
        <w:spacing w:before="6pt" w:after="12pt"/>
        <w:ind w:start="0pt" w:firstLine="17.45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Somente poderão dirigir os veículos oficiais, </w:t>
      </w:r>
      <w:r w:rsidR="00BE66F1">
        <w:rPr>
          <w:rFonts w:ascii="Times New Roman" w:hAnsi="Times New Roman"/>
          <w:sz w:val="22"/>
          <w:szCs w:val="22"/>
        </w:rPr>
        <w:t>condutores</w:t>
      </w:r>
      <w:r w:rsidRPr="001C185A">
        <w:rPr>
          <w:rFonts w:ascii="Times New Roman" w:hAnsi="Times New Roman"/>
          <w:sz w:val="22"/>
          <w:szCs w:val="22"/>
        </w:rPr>
        <w:t xml:space="preserve"> habilitados, expressamente autorizados pelo setor competente, responsável pela gestão administrativa da autarquia e pelo controle da frota de veículos oficiais.</w:t>
      </w:r>
    </w:p>
    <w:p w:rsidR="00E4657E" w:rsidRDefault="00E4657E" w:rsidP="00C1327C">
      <w:pPr>
        <w:pStyle w:val="PargrafodaLista"/>
        <w:numPr>
          <w:ilvl w:val="1"/>
          <w:numId w:val="20"/>
        </w:numPr>
        <w:tabs>
          <w:tab w:val="start" w:pos="14.20pt"/>
        </w:tabs>
        <w:spacing w:before="6pt" w:after="12pt"/>
        <w:ind w:start="0pt" w:firstLine="17.45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Para estar apto a conduzir veículo oficial da autarquia, 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 deverá possuir Carteira Nacional de Habilitação – CNH válida, e assinar o Termo de Compromisso de Utilização de Veículo, sendo facultado ao setor competente efetuar a consulta da pontuação da CNH dos condutores do veículo oficial junto ao Departamento de Trânsito – DETRAN.</w:t>
      </w:r>
    </w:p>
    <w:p w:rsidR="00FD5679" w:rsidRDefault="00E4657E" w:rsidP="00FD5679">
      <w:pPr>
        <w:pStyle w:val="PargrafodaLista"/>
        <w:numPr>
          <w:ilvl w:val="1"/>
          <w:numId w:val="20"/>
        </w:numPr>
        <w:tabs>
          <w:tab w:val="start" w:pos="14.20pt"/>
        </w:tabs>
        <w:spacing w:before="6pt" w:after="12pt"/>
        <w:ind w:start="0pt" w:firstLine="17.45pt"/>
        <w:jc w:val="both"/>
        <w:rPr>
          <w:rFonts w:ascii="Times New Roman" w:hAnsi="Times New Roman"/>
          <w:sz w:val="22"/>
          <w:szCs w:val="22"/>
        </w:rPr>
      </w:pPr>
      <w:r w:rsidRPr="00F05ED5">
        <w:rPr>
          <w:rFonts w:ascii="Times New Roman" w:hAnsi="Times New Roman"/>
          <w:sz w:val="22"/>
          <w:szCs w:val="22"/>
        </w:rPr>
        <w:t>Não poderão ser transportados familiares de funcionários para tratarem de assuntos particulares</w:t>
      </w:r>
      <w:r w:rsidR="00AD2070">
        <w:rPr>
          <w:rFonts w:ascii="Times New Roman" w:hAnsi="Times New Roman"/>
          <w:sz w:val="22"/>
          <w:szCs w:val="22"/>
        </w:rPr>
        <w:t>.</w:t>
      </w:r>
      <w:r w:rsidRPr="00F05ED5">
        <w:rPr>
          <w:rFonts w:ascii="Times New Roman" w:hAnsi="Times New Roman"/>
          <w:sz w:val="22"/>
          <w:szCs w:val="22"/>
        </w:rPr>
        <w:t xml:space="preserve"> </w:t>
      </w:r>
    </w:p>
    <w:p w:rsidR="00FD5679" w:rsidRDefault="00FD5679" w:rsidP="00FD5679">
      <w:pPr>
        <w:pStyle w:val="PargrafodaLista"/>
        <w:rPr>
          <w:rFonts w:ascii="Times New Roman" w:hAnsi="Times New Roman"/>
          <w:sz w:val="22"/>
          <w:szCs w:val="22"/>
        </w:rPr>
      </w:pPr>
    </w:p>
    <w:p w:rsidR="00E4657E" w:rsidRPr="001C185A" w:rsidRDefault="00E4657E" w:rsidP="00FD5679">
      <w:pPr>
        <w:pStyle w:val="PargrafodaLista"/>
        <w:numPr>
          <w:ilvl w:val="1"/>
          <w:numId w:val="20"/>
        </w:numPr>
        <w:tabs>
          <w:tab w:val="start" w:pos="14.20pt"/>
        </w:tabs>
        <w:spacing w:before="6pt" w:after="12pt"/>
        <w:ind w:start="0pt" w:firstLine="17.45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São consideradas pessoas</w:t>
      </w:r>
      <w:r>
        <w:rPr>
          <w:rFonts w:ascii="Times New Roman" w:hAnsi="Times New Roman"/>
          <w:sz w:val="22"/>
          <w:szCs w:val="22"/>
        </w:rPr>
        <w:t xml:space="preserve"> a serviço, além do empregado público da autarquia</w:t>
      </w:r>
      <w:r w:rsidRPr="001C185A">
        <w:rPr>
          <w:rFonts w:ascii="Times New Roman" w:hAnsi="Times New Roman"/>
          <w:sz w:val="22"/>
          <w:szCs w:val="22"/>
        </w:rPr>
        <w:t>:</w:t>
      </w:r>
    </w:p>
    <w:p w:rsidR="00E4657E" w:rsidRPr="001C185A" w:rsidRDefault="00E4657E" w:rsidP="00C1327C">
      <w:pPr>
        <w:pStyle w:val="PargrafodaLista"/>
        <w:numPr>
          <w:ilvl w:val="0"/>
          <w:numId w:val="21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colaborador eventual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 xml:space="preserve"> quando no estrito cumprimento de atividade solicitada pela Administração;</w:t>
      </w:r>
    </w:p>
    <w:p w:rsidR="00E4657E" w:rsidRPr="001C185A" w:rsidRDefault="00E4657E" w:rsidP="00C1327C">
      <w:pPr>
        <w:pStyle w:val="PargrafodaLista"/>
        <w:numPr>
          <w:ilvl w:val="0"/>
          <w:numId w:val="21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prestador de serviço cujo contrato preveja expressamente o transporte a cargo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autarquia</w:t>
      </w: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E4657E" w:rsidRPr="005B0D78" w:rsidRDefault="00E4657E" w:rsidP="00C1327C">
      <w:pPr>
        <w:pStyle w:val="PargrafodaLista"/>
        <w:numPr>
          <w:ilvl w:val="0"/>
          <w:numId w:val="21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aquele</w:t>
      </w:r>
      <w:r w:rsidRPr="005B0D78">
        <w:rPr>
          <w:rFonts w:ascii="Times New Roman" w:eastAsia="Times New Roman" w:hAnsi="Times New Roman"/>
          <w:sz w:val="22"/>
          <w:szCs w:val="22"/>
          <w:lang w:eastAsia="pt-BR"/>
        </w:rPr>
        <w:t xml:space="preserve"> acompanhando </w:t>
      </w:r>
      <w:r>
        <w:rPr>
          <w:rFonts w:ascii="Times New Roman" w:hAnsi="Times New Roman"/>
          <w:sz w:val="22"/>
          <w:szCs w:val="22"/>
        </w:rPr>
        <w:t xml:space="preserve">empregado público </w:t>
      </w:r>
      <w:r w:rsidRPr="005B0D78">
        <w:rPr>
          <w:rFonts w:ascii="Times New Roman" w:eastAsia="Times New Roman" w:hAnsi="Times New Roman"/>
          <w:sz w:val="22"/>
          <w:szCs w:val="22"/>
          <w:lang w:eastAsia="pt-BR"/>
        </w:rPr>
        <w:t>com finalidade de realização de serviço.</w:t>
      </w:r>
    </w:p>
    <w:p w:rsidR="00E4657E" w:rsidRPr="00D45820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D45820">
        <w:rPr>
          <w:rFonts w:ascii="Times New Roman" w:hAnsi="Times New Roman"/>
          <w:sz w:val="22"/>
          <w:szCs w:val="22"/>
        </w:rPr>
        <w:t xml:space="preserve">Na utilização de veículo oficial, 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D45820">
        <w:rPr>
          <w:rFonts w:ascii="Times New Roman" w:hAnsi="Times New Roman"/>
          <w:sz w:val="22"/>
          <w:szCs w:val="22"/>
        </w:rPr>
        <w:t xml:space="preserve"> deverá preencher formulário específico</w:t>
      </w:r>
      <w:r>
        <w:rPr>
          <w:rFonts w:ascii="Times New Roman" w:hAnsi="Times New Roman"/>
          <w:sz w:val="22"/>
          <w:szCs w:val="22"/>
        </w:rPr>
        <w:t xml:space="preserve"> de solicitação de veículo</w:t>
      </w:r>
      <w:r w:rsidRPr="00D45820">
        <w:rPr>
          <w:rFonts w:ascii="Times New Roman" w:hAnsi="Times New Roman"/>
          <w:sz w:val="22"/>
          <w:szCs w:val="22"/>
        </w:rPr>
        <w:t xml:space="preserve">, a ser elaborado por cada autarquia, </w:t>
      </w:r>
      <w:r>
        <w:rPr>
          <w:rFonts w:ascii="Times New Roman" w:hAnsi="Times New Roman"/>
          <w:sz w:val="22"/>
          <w:szCs w:val="22"/>
        </w:rPr>
        <w:t xml:space="preserve">tomando-se como modelo o documento anexo, </w:t>
      </w:r>
      <w:r w:rsidRPr="00D45820">
        <w:rPr>
          <w:rFonts w:ascii="Times New Roman" w:hAnsi="Times New Roman"/>
          <w:sz w:val="22"/>
          <w:szCs w:val="22"/>
        </w:rPr>
        <w:t>devendo conter, no mínimo, as seguintes informações:</w:t>
      </w:r>
    </w:p>
    <w:p w:rsidR="00E4657E" w:rsidRPr="00D45820" w:rsidRDefault="00E4657E" w:rsidP="00C1327C">
      <w:pPr>
        <w:pStyle w:val="PargrafodaLista"/>
        <w:numPr>
          <w:ilvl w:val="0"/>
          <w:numId w:val="22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5820">
        <w:rPr>
          <w:rFonts w:ascii="Times New Roman" w:eastAsia="Times New Roman" w:hAnsi="Times New Roman"/>
          <w:sz w:val="22"/>
          <w:szCs w:val="22"/>
          <w:lang w:eastAsia="pt-BR"/>
        </w:rPr>
        <w:t xml:space="preserve">identificação do veículo; </w:t>
      </w:r>
    </w:p>
    <w:p w:rsidR="00E4657E" w:rsidRPr="00D45820" w:rsidRDefault="00E4657E" w:rsidP="00C1327C">
      <w:pPr>
        <w:pStyle w:val="PargrafodaLista"/>
        <w:numPr>
          <w:ilvl w:val="0"/>
          <w:numId w:val="22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5820">
        <w:rPr>
          <w:rFonts w:ascii="Times New Roman" w:eastAsia="Times New Roman" w:hAnsi="Times New Roman"/>
          <w:sz w:val="22"/>
          <w:szCs w:val="22"/>
          <w:lang w:eastAsia="pt-BR"/>
        </w:rPr>
        <w:t xml:space="preserve">identificação do </w:t>
      </w:r>
      <w:r w:rsidR="00BE66F1">
        <w:rPr>
          <w:rFonts w:ascii="Times New Roman" w:eastAsia="Times New Roman" w:hAnsi="Times New Roman"/>
          <w:sz w:val="22"/>
          <w:szCs w:val="22"/>
          <w:lang w:eastAsia="pt-BR"/>
        </w:rPr>
        <w:t>condutor</w:t>
      </w:r>
      <w:r w:rsidRPr="00D4582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E4657E" w:rsidRPr="00D45820" w:rsidRDefault="00E4657E" w:rsidP="00C1327C">
      <w:pPr>
        <w:pStyle w:val="PargrafodaLista"/>
        <w:numPr>
          <w:ilvl w:val="0"/>
          <w:numId w:val="22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5820">
        <w:rPr>
          <w:rFonts w:ascii="Times New Roman" w:eastAsia="Times New Roman" w:hAnsi="Times New Roman"/>
          <w:sz w:val="22"/>
          <w:szCs w:val="22"/>
          <w:lang w:eastAsia="pt-BR"/>
        </w:rPr>
        <w:t>origem, destino, finalidade, horários de saída e de chegada e as respectivas quilometragens; e</w:t>
      </w:r>
    </w:p>
    <w:p w:rsidR="00E4657E" w:rsidRDefault="00E4657E" w:rsidP="00C1327C">
      <w:pPr>
        <w:pStyle w:val="PargrafodaLista"/>
        <w:numPr>
          <w:ilvl w:val="0"/>
          <w:numId w:val="22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45820">
        <w:rPr>
          <w:rFonts w:ascii="Times New Roman" w:eastAsia="Times New Roman" w:hAnsi="Times New Roman"/>
          <w:sz w:val="22"/>
          <w:szCs w:val="22"/>
          <w:lang w:eastAsia="pt-BR"/>
        </w:rPr>
        <w:t>identificação do nome, vínculo e lotação do usuário;</w:t>
      </w:r>
    </w:p>
    <w:p w:rsidR="00E4657E" w:rsidRPr="002119B8" w:rsidRDefault="00E4657E" w:rsidP="00C1327C">
      <w:pPr>
        <w:tabs>
          <w:tab w:val="start" w:pos="42.55pt"/>
        </w:tabs>
        <w:spacing w:before="6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3.1. O formulário de solicitação de veículo poderá ser preenchido digitalmente, quando existente na autarquia.</w:t>
      </w:r>
    </w:p>
    <w:p w:rsidR="00E4657E" w:rsidRPr="001C6AC3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C6AC3">
        <w:rPr>
          <w:rFonts w:ascii="Times New Roman" w:hAnsi="Times New Roman"/>
          <w:sz w:val="22"/>
          <w:szCs w:val="22"/>
        </w:rPr>
        <w:t xml:space="preserve">O transporte para a </w:t>
      </w:r>
      <w:r w:rsidRPr="006860FA">
        <w:rPr>
          <w:rFonts w:ascii="Times New Roman" w:hAnsi="Times New Roman"/>
          <w:sz w:val="22"/>
          <w:szCs w:val="22"/>
        </w:rPr>
        <w:t>residência de servidor cujo horário de trabalho seja estendido, no interesse</w:t>
      </w:r>
      <w:r w:rsidRPr="001C6AC3">
        <w:rPr>
          <w:rFonts w:ascii="Times New Roman" w:hAnsi="Times New Roman"/>
          <w:sz w:val="22"/>
          <w:szCs w:val="22"/>
        </w:rPr>
        <w:t xml:space="preserve"> da autarquia, para além do previsto na jornada de trabalho regular do órgão, </w:t>
      </w:r>
      <w:r w:rsidR="00C1327C">
        <w:rPr>
          <w:rFonts w:ascii="Times New Roman" w:hAnsi="Times New Roman"/>
          <w:sz w:val="22"/>
          <w:szCs w:val="22"/>
        </w:rPr>
        <w:t xml:space="preserve">nos casos excepcionais, </w:t>
      </w:r>
      <w:r w:rsidRPr="001C6AC3">
        <w:rPr>
          <w:rFonts w:ascii="Times New Roman" w:hAnsi="Times New Roman"/>
          <w:sz w:val="22"/>
          <w:szCs w:val="22"/>
        </w:rPr>
        <w:t>deverá ser autorizado pelo setor competente, responsável pela gestão administrativa, que avaliará os casos e promoverá as medidas necessárias para a adequação às normas da Administração.</w:t>
      </w:r>
    </w:p>
    <w:p w:rsidR="00E4657E" w:rsidRPr="001C6AC3" w:rsidRDefault="00E4657E" w:rsidP="00C1327C">
      <w:pPr>
        <w:pStyle w:val="PargrafodaLista"/>
        <w:numPr>
          <w:ilvl w:val="1"/>
          <w:numId w:val="24"/>
        </w:numPr>
        <w:spacing w:before="6pt" w:after="12pt"/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6AC3">
        <w:rPr>
          <w:rFonts w:ascii="Times New Roman" w:eastAsia="Times New Roman" w:hAnsi="Times New Roman"/>
          <w:sz w:val="22"/>
          <w:szCs w:val="22"/>
          <w:lang w:eastAsia="pt-BR"/>
        </w:rPr>
        <w:t>O transporte será feito por veículo de serviço comum e, no caso de veículo contratado, as condições deverão estar contempladas no respectivo contrato.</w:t>
      </w:r>
    </w:p>
    <w:p w:rsidR="00E4657E" w:rsidRPr="00141F2F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41F2F">
        <w:rPr>
          <w:rFonts w:ascii="Times New Roman" w:hAnsi="Times New Roman"/>
          <w:sz w:val="22"/>
          <w:szCs w:val="22"/>
        </w:rPr>
        <w:t>O veículo de serviço comum poderá ser utilizado para transporte, inclusive a local de embarque e desembarque, de colaborador eventual, estrangeiro ou nacional, participante de evento ou atividade a convite e no interesse do conselho, desde que esse colaborador eventual não receba indenização de locomoção nos trajetos em que o veículo oficial for utilizado.</w:t>
      </w:r>
    </w:p>
    <w:p w:rsidR="00E4657E" w:rsidRPr="00141F2F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41F2F">
        <w:rPr>
          <w:rFonts w:ascii="Times New Roman" w:hAnsi="Times New Roman"/>
          <w:sz w:val="22"/>
          <w:szCs w:val="22"/>
        </w:rPr>
        <w:t>No caso de transporte de documentos que exijam cuidados especiais quanto à segurança a locais de embarque e desembarque, na origem e no destino, o servidor encarregado do transporte não fará jus à indenização de locomoção relativa àquele trecho.</w:t>
      </w:r>
    </w:p>
    <w:p w:rsidR="00E4657E" w:rsidRPr="00141F2F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41F2F">
        <w:rPr>
          <w:rFonts w:ascii="Times New Roman" w:hAnsi="Times New Roman"/>
          <w:sz w:val="22"/>
          <w:szCs w:val="22"/>
        </w:rPr>
        <w:t>Os veículos de serviço comum estarão disponíveis para deslocamento de segunda-feira à sexta feira, obedecendo ao horário de funcionamento da respectiva autarquia.</w:t>
      </w:r>
    </w:p>
    <w:p w:rsidR="00E4657E" w:rsidRPr="00141F2F" w:rsidRDefault="00E4657E" w:rsidP="00C1327C">
      <w:pPr>
        <w:pStyle w:val="PargrafodaLista"/>
        <w:numPr>
          <w:ilvl w:val="1"/>
          <w:numId w:val="25"/>
        </w:numPr>
        <w:tabs>
          <w:tab w:val="start" w:pos="14.20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141F2F">
        <w:rPr>
          <w:rFonts w:ascii="Times New Roman" w:hAnsi="Times New Roman"/>
          <w:sz w:val="22"/>
          <w:szCs w:val="22"/>
        </w:rPr>
        <w:t>O uso desses veículos nos finais de semana, feriados, ou fora do horário de funcionamento, ficará condicionado à autorização do setor competente, responsável pela gestão administrativa, mediante justificativa fundamentada.</w:t>
      </w:r>
    </w:p>
    <w:p w:rsidR="00E4657E" w:rsidRPr="00141F2F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41F2F">
        <w:rPr>
          <w:rFonts w:ascii="Times New Roman" w:hAnsi="Times New Roman"/>
          <w:sz w:val="22"/>
          <w:szCs w:val="22"/>
        </w:rPr>
        <w:t>Os veículos de serviço especial serão utilizados de acordo com as ações previstas no plano de ação e orçamento, e no plano de trabalho da autarquia.</w:t>
      </w:r>
    </w:p>
    <w:p w:rsidR="00E4657E" w:rsidRPr="001C185A" w:rsidRDefault="00E4657E" w:rsidP="00C1327C">
      <w:pPr>
        <w:pStyle w:val="PargrafodaLista"/>
        <w:tabs>
          <w:tab w:val="start" w:pos="14.20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8.1. O servidor que utilizar veículo de serviço especial, em regime de permanente sobreaviso, em razão de atividades de fiscalização que exijam o máximo de aproveitamento de tempo, poderá ser dispensado, a juízo do presidente da autarquia, de observar as vedações estabelecidas no item 9, excetuando-se a letra c).</w:t>
      </w:r>
    </w:p>
    <w:p w:rsidR="00E4657E" w:rsidRPr="008D26AE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8D26AE">
        <w:rPr>
          <w:rFonts w:ascii="Times New Roman" w:hAnsi="Times New Roman"/>
          <w:sz w:val="22"/>
          <w:szCs w:val="22"/>
        </w:rPr>
        <w:t>São vedações à utilização de veículos oficiais:</w:t>
      </w:r>
    </w:p>
    <w:p w:rsidR="00E4657E" w:rsidRPr="008D26AE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26AE">
        <w:rPr>
          <w:rFonts w:ascii="Times New Roman" w:eastAsia="Times New Roman" w:hAnsi="Times New Roman"/>
          <w:sz w:val="22"/>
          <w:szCs w:val="22"/>
          <w:lang w:eastAsia="pt-BR"/>
        </w:rPr>
        <w:t xml:space="preserve">o provimento de serviços de transporte coletivo para condução de pessoal </w:t>
      </w:r>
      <w:r w:rsidR="00FD5679" w:rsidRPr="008D26AE">
        <w:rPr>
          <w:rFonts w:ascii="Times New Roman" w:eastAsia="Times New Roman" w:hAnsi="Times New Roman"/>
          <w:sz w:val="22"/>
          <w:szCs w:val="22"/>
          <w:lang w:eastAsia="pt-BR"/>
        </w:rPr>
        <w:t>a partir</w:t>
      </w:r>
      <w:r w:rsidRPr="008D26AE">
        <w:rPr>
          <w:rFonts w:ascii="Times New Roman" w:eastAsia="Times New Roman" w:hAnsi="Times New Roman"/>
          <w:sz w:val="22"/>
          <w:szCs w:val="22"/>
          <w:lang w:eastAsia="pt-BR"/>
        </w:rPr>
        <w:t xml:space="preserve"> local de trabalho, salvo nos casos específicos de atendimento a unidades localizadas em áreas de difícil acesso, não servidas por transporte público regular ou cujo horário de trabalho seja estendido;</w:t>
      </w:r>
    </w:p>
    <w:p w:rsidR="00E4657E" w:rsidRPr="001C185A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provimento de serviços de transporte individual da residência à unidade da autarquia e vice-versa, ressalvados os veículos de serviços comuns na hipótese prevista no item 4;</w:t>
      </w:r>
    </w:p>
    <w:p w:rsidR="00E4657E" w:rsidRPr="001C185A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provimento de serviços de transporte em excursões ou passeios;</w:t>
      </w:r>
    </w:p>
    <w:p w:rsidR="00E4657E" w:rsidRPr="008D26AE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26AE">
        <w:rPr>
          <w:rFonts w:ascii="Times New Roman" w:eastAsia="Times New Roman" w:hAnsi="Times New Roman"/>
          <w:sz w:val="22"/>
          <w:szCs w:val="22"/>
          <w:lang w:eastAsia="pt-BR"/>
        </w:rPr>
        <w:t>a guarda dos veículos oficiais em garagem residencial, salvo quando houver autorização formal do presidente da autarquia, ou servidor por ele designado, conforme previsão legal, e atendidas as condições de proteção contra perigos mecânicos e das ameaças climáticas;</w:t>
      </w:r>
    </w:p>
    <w:p w:rsidR="005A0DD6" w:rsidRPr="001C185A" w:rsidRDefault="005A0DD6" w:rsidP="005A0DD6">
      <w:pPr>
        <w:pStyle w:val="PargrafodaLista"/>
        <w:tabs>
          <w:tab w:val="start" w:pos="42.55pt"/>
        </w:tabs>
        <w:spacing w:before="6pt" w:after="12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57E" w:rsidRPr="001C185A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transporte, em veículos de serviços comuns, para local com a finalidade de embarque e desembarque, salvo quando o usuário não receber auxílio deslocamento; e</w:t>
      </w:r>
    </w:p>
    <w:p w:rsidR="00E4657E" w:rsidRPr="001C185A" w:rsidRDefault="00E4657E" w:rsidP="00C1327C">
      <w:pPr>
        <w:pStyle w:val="PargrafodaLista"/>
        <w:numPr>
          <w:ilvl w:val="0"/>
          <w:numId w:val="23"/>
        </w:numPr>
        <w:tabs>
          <w:tab w:val="start" w:pos="42.55pt"/>
        </w:tabs>
        <w:spacing w:before="6pt" w:after="12pt"/>
        <w:ind w:start="0pt" w:firstLine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185A">
        <w:rPr>
          <w:rFonts w:ascii="Times New Roman" w:eastAsia="Times New Roman" w:hAnsi="Times New Roman"/>
          <w:sz w:val="22"/>
          <w:szCs w:val="22"/>
          <w:lang w:eastAsia="pt-BR"/>
        </w:rPr>
        <w:t>o provimento de serviços de transporte e membros de entidades ou pessoas que não pertençam ao quadro funcional da autarquia ou que não estejam a serviço dessa.</w:t>
      </w:r>
    </w:p>
    <w:p w:rsidR="00E4657E" w:rsidRPr="001C185A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Os veículos oficiais deverão ter como local de saída e de chegada os locais previamente definidos pelo setor competente, responsável pela gestão administrativa, ouvido o usuário.</w:t>
      </w:r>
    </w:p>
    <w:p w:rsidR="00E4657E" w:rsidRPr="001C185A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Para utilização dos veículos de serviço, o setor competente, responsável pela gestão administrativa, deverá receber do usuário a autorização de deslocamento preenchida para uso de veículo de serviços, assinada por seu gestor imediato.</w:t>
      </w: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>CAPÍTULO III – DAS CARACTERÍSTICAS</w:t>
      </w:r>
      <w:r>
        <w:rPr>
          <w:rFonts w:ascii="Times New Roman" w:hAnsi="Times New Roman"/>
          <w:b/>
          <w:sz w:val="22"/>
          <w:szCs w:val="22"/>
        </w:rPr>
        <w:t xml:space="preserve"> DOS VEÍCULOS</w:t>
      </w:r>
    </w:p>
    <w:p w:rsidR="00E4657E" w:rsidRPr="00E2728F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E2728F">
        <w:rPr>
          <w:rFonts w:ascii="Times New Roman" w:hAnsi="Times New Roman"/>
          <w:sz w:val="22"/>
          <w:szCs w:val="22"/>
        </w:rPr>
        <w:t xml:space="preserve">Os veículos de serviços comuns terão cor </w:t>
      </w:r>
      <w:r w:rsidR="00AD2070">
        <w:rPr>
          <w:rFonts w:ascii="Times New Roman" w:hAnsi="Times New Roman"/>
          <w:sz w:val="22"/>
          <w:szCs w:val="22"/>
        </w:rPr>
        <w:t xml:space="preserve">preferencialmente </w:t>
      </w:r>
      <w:r w:rsidRPr="00E2728F">
        <w:rPr>
          <w:rFonts w:ascii="Times New Roman" w:hAnsi="Times New Roman"/>
          <w:sz w:val="22"/>
          <w:szCs w:val="22"/>
        </w:rPr>
        <w:t>branca, placa oficial de acordo com definição dos órgãos de regulação de trânsito</w:t>
      </w:r>
      <w:r>
        <w:rPr>
          <w:rFonts w:ascii="Times New Roman" w:hAnsi="Times New Roman"/>
          <w:sz w:val="22"/>
          <w:szCs w:val="22"/>
        </w:rPr>
        <w:t>.</w:t>
      </w:r>
      <w:r w:rsidRPr="00E272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 w:rsidRPr="00E2728F">
        <w:rPr>
          <w:rFonts w:ascii="Times New Roman" w:hAnsi="Times New Roman"/>
          <w:sz w:val="22"/>
          <w:szCs w:val="22"/>
        </w:rPr>
        <w:t>erão de modelo básico, com características de série, sem equipamentos ou acessórios opcionais.</w:t>
      </w:r>
    </w:p>
    <w:p w:rsidR="00E4657E" w:rsidRPr="00E2728F" w:rsidRDefault="00E4657E" w:rsidP="00E4657E">
      <w:pPr>
        <w:pStyle w:val="PargrafodaLista"/>
        <w:numPr>
          <w:ilvl w:val="1"/>
          <w:numId w:val="26"/>
        </w:numPr>
        <w:tabs>
          <w:tab w:val="start" w:pos="14.20pt"/>
          <w:tab w:val="start" w:pos="35.45pt"/>
          <w:tab w:val="start" w:pos="56.70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E2728F">
        <w:rPr>
          <w:rFonts w:ascii="Times New Roman" w:hAnsi="Times New Roman"/>
          <w:sz w:val="22"/>
          <w:szCs w:val="22"/>
        </w:rPr>
        <w:t>Poderão ser adquiridos com opcionais considerados necessários à realização de determinada atividade ou à segurança, à salubridade e ao mínimo conforto dos servidores e usuários, desde que de forma justificada.</w:t>
      </w:r>
    </w:p>
    <w:p w:rsidR="00E4657E" w:rsidRDefault="00E4657E" w:rsidP="00E4657E">
      <w:pPr>
        <w:pStyle w:val="PargrafodaLista"/>
        <w:numPr>
          <w:ilvl w:val="1"/>
          <w:numId w:val="26"/>
        </w:numPr>
        <w:tabs>
          <w:tab w:val="start" w:pos="14.20pt"/>
          <w:tab w:val="start" w:pos="35.45pt"/>
          <w:tab w:val="start" w:pos="56.70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C44A75">
        <w:rPr>
          <w:rFonts w:ascii="Times New Roman" w:hAnsi="Times New Roman"/>
          <w:sz w:val="22"/>
          <w:szCs w:val="22"/>
        </w:rPr>
        <w:t>Os veículos de serviços comuns utilizados no transporte coletivo poderão ter cor padrão de fábrica ou definida pel</w:t>
      </w:r>
      <w:r>
        <w:rPr>
          <w:rFonts w:ascii="Times New Roman" w:hAnsi="Times New Roman"/>
          <w:sz w:val="22"/>
          <w:szCs w:val="22"/>
        </w:rPr>
        <w:t>a</w:t>
      </w:r>
      <w:r w:rsidRPr="00C44A75">
        <w:rPr>
          <w:rFonts w:ascii="Times New Roman" w:hAnsi="Times New Roman"/>
          <w:sz w:val="22"/>
          <w:szCs w:val="22"/>
        </w:rPr>
        <w:t xml:space="preserve"> respectiv</w:t>
      </w:r>
      <w:r>
        <w:rPr>
          <w:rFonts w:ascii="Times New Roman" w:hAnsi="Times New Roman"/>
          <w:sz w:val="22"/>
          <w:szCs w:val="22"/>
        </w:rPr>
        <w:t>a autarquia</w:t>
      </w:r>
      <w:r w:rsidRPr="00C44A75">
        <w:rPr>
          <w:rFonts w:ascii="Times New Roman" w:hAnsi="Times New Roman"/>
          <w:sz w:val="22"/>
          <w:szCs w:val="22"/>
        </w:rPr>
        <w:t>, mantidas as demais características</w:t>
      </w:r>
      <w:r>
        <w:rPr>
          <w:rFonts w:ascii="Times New Roman" w:hAnsi="Times New Roman"/>
          <w:sz w:val="22"/>
          <w:szCs w:val="22"/>
        </w:rPr>
        <w:t xml:space="preserve"> contidas neste item</w:t>
      </w:r>
      <w:r w:rsidRPr="00C44A75">
        <w:rPr>
          <w:rFonts w:ascii="Times New Roman" w:hAnsi="Times New Roman"/>
          <w:sz w:val="22"/>
          <w:szCs w:val="22"/>
        </w:rPr>
        <w:t>.</w:t>
      </w:r>
    </w:p>
    <w:p w:rsidR="00E4657E" w:rsidRPr="005D73E2" w:rsidRDefault="00E4657E" w:rsidP="00E4657E">
      <w:pPr>
        <w:pStyle w:val="PargrafodaLista"/>
        <w:numPr>
          <w:ilvl w:val="1"/>
          <w:numId w:val="26"/>
        </w:numPr>
        <w:tabs>
          <w:tab w:val="start" w:pos="14.20pt"/>
          <w:tab w:val="start" w:pos="35.45pt"/>
          <w:tab w:val="start" w:pos="56.70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Poderão ser instalados </w:t>
      </w:r>
      <w:r w:rsidRPr="00871BD6">
        <w:rPr>
          <w:rFonts w:ascii="Times New Roman" w:hAnsi="Times New Roman"/>
          <w:sz w:val="22"/>
          <w:szCs w:val="22"/>
        </w:rPr>
        <w:t>sistema</w:t>
      </w:r>
      <w:r>
        <w:rPr>
          <w:rFonts w:ascii="Times New Roman" w:hAnsi="Times New Roman"/>
          <w:sz w:val="22"/>
          <w:szCs w:val="22"/>
        </w:rPr>
        <w:t>s</w:t>
      </w:r>
      <w:r w:rsidRPr="00871BD6">
        <w:rPr>
          <w:rFonts w:ascii="Times New Roman" w:hAnsi="Times New Roman"/>
          <w:sz w:val="22"/>
          <w:szCs w:val="22"/>
        </w:rPr>
        <w:t xml:space="preserve"> de rastreamento por satélite nos veículos oficiais, a fim de possibilitar o monitoramento do itinerário </w:t>
      </w:r>
      <w:r>
        <w:rPr>
          <w:rFonts w:ascii="Times New Roman" w:hAnsi="Times New Roman"/>
          <w:sz w:val="22"/>
          <w:szCs w:val="22"/>
        </w:rPr>
        <w:t xml:space="preserve">bem como aumentar a segurança no transporte. </w:t>
      </w:r>
    </w:p>
    <w:p w:rsidR="00E4657E" w:rsidRPr="00C44A75" w:rsidRDefault="00E4657E" w:rsidP="00E4657E">
      <w:pPr>
        <w:pStyle w:val="PargrafodaLista"/>
        <w:numPr>
          <w:ilvl w:val="1"/>
          <w:numId w:val="26"/>
        </w:numPr>
        <w:tabs>
          <w:tab w:val="start" w:pos="14.20pt"/>
          <w:tab w:val="start" w:pos="35.45pt"/>
          <w:tab w:val="start" w:pos="56.70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A77351">
        <w:rPr>
          <w:rFonts w:ascii="Times New Roman" w:hAnsi="Times New Roman"/>
          <w:sz w:val="22"/>
          <w:szCs w:val="22"/>
        </w:rPr>
        <w:t>Deverão ser contratados seguros automotivos para todos os veículos da frota da autarquia.</w:t>
      </w:r>
    </w:p>
    <w:p w:rsidR="00E4657E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veículos de serviço especial terão cor padronizada pela respectiva autarquia e adaptação para a realização das ações específicas.</w:t>
      </w:r>
    </w:p>
    <w:p w:rsidR="00E4657E" w:rsidRPr="00643435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643435">
        <w:rPr>
          <w:rFonts w:ascii="Times New Roman" w:hAnsi="Times New Roman"/>
          <w:sz w:val="22"/>
          <w:szCs w:val="22"/>
        </w:rPr>
        <w:t>É proibido o uso de placa não oficial em veículo oficial ou de placa oficial em veículo particular.</w:t>
      </w: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>CAPÍTULO IV – DA IDENTIFICAÇÃO VISUAL</w:t>
      </w:r>
    </w:p>
    <w:p w:rsidR="00E4657E" w:rsidRPr="00E25002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5002">
        <w:rPr>
          <w:rFonts w:ascii="Times New Roman" w:eastAsia="Times New Roman" w:hAnsi="Times New Roman"/>
          <w:sz w:val="22"/>
          <w:szCs w:val="22"/>
          <w:lang w:eastAsia="pt-BR"/>
        </w:rPr>
        <w:t xml:space="preserve">Os veículos de serviços comuns e de serviço especial deverão ser identificados segundo Manual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Identidade</w:t>
      </w:r>
      <w:r w:rsidRPr="00E25002">
        <w:rPr>
          <w:rFonts w:ascii="Times New Roman" w:eastAsia="Times New Roman" w:hAnsi="Times New Roman"/>
          <w:sz w:val="22"/>
          <w:szCs w:val="22"/>
          <w:lang w:eastAsia="pt-BR"/>
        </w:rPr>
        <w:t xml:space="preserve"> Visual do CAU, elaborado pelo CAU/BR.</w:t>
      </w:r>
    </w:p>
    <w:p w:rsidR="00E4657E" w:rsidRPr="000615E7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 xml:space="preserve">CAPÍTULO </w:t>
      </w:r>
      <w:r>
        <w:rPr>
          <w:rFonts w:ascii="Times New Roman" w:hAnsi="Times New Roman"/>
          <w:b/>
          <w:sz w:val="22"/>
          <w:szCs w:val="22"/>
        </w:rPr>
        <w:t xml:space="preserve">V - </w:t>
      </w:r>
      <w:r w:rsidRPr="000615E7">
        <w:rPr>
          <w:rFonts w:ascii="Times New Roman" w:hAnsi="Times New Roman"/>
          <w:b/>
          <w:sz w:val="22"/>
          <w:szCs w:val="22"/>
        </w:rPr>
        <w:t>DA GUARDA</w:t>
      </w:r>
    </w:p>
    <w:p w:rsidR="00E4657E" w:rsidRPr="001C185A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 xml:space="preserve">Os veículos ficarão sob </w:t>
      </w:r>
      <w:r>
        <w:rPr>
          <w:rFonts w:ascii="Times New Roman" w:hAnsi="Times New Roman"/>
          <w:sz w:val="22"/>
          <w:szCs w:val="22"/>
        </w:rPr>
        <w:t>a responsabilidade e guarda do s</w:t>
      </w:r>
      <w:r w:rsidRPr="000615E7">
        <w:rPr>
          <w:rFonts w:ascii="Times New Roman" w:hAnsi="Times New Roman"/>
          <w:sz w:val="22"/>
          <w:szCs w:val="22"/>
        </w:rPr>
        <w:t xml:space="preserve">etor </w:t>
      </w:r>
      <w:r w:rsidR="00F05ED5">
        <w:rPr>
          <w:rFonts w:ascii="Times New Roman" w:hAnsi="Times New Roman"/>
          <w:sz w:val="22"/>
          <w:szCs w:val="22"/>
        </w:rPr>
        <w:t>competente</w:t>
      </w:r>
      <w:r>
        <w:rPr>
          <w:rFonts w:ascii="Times New Roman" w:hAnsi="Times New Roman"/>
          <w:sz w:val="22"/>
          <w:szCs w:val="22"/>
        </w:rPr>
        <w:t xml:space="preserve"> de cada autarquia</w:t>
      </w:r>
      <w:r w:rsidRPr="000615E7">
        <w:rPr>
          <w:rFonts w:ascii="Times New Roman" w:hAnsi="Times New Roman"/>
          <w:sz w:val="22"/>
          <w:szCs w:val="22"/>
        </w:rPr>
        <w:t xml:space="preserve">, </w:t>
      </w:r>
      <w:r w:rsidRPr="00DF3091">
        <w:rPr>
          <w:rFonts w:ascii="Times New Roman" w:hAnsi="Times New Roman"/>
          <w:sz w:val="22"/>
          <w:szCs w:val="22"/>
        </w:rPr>
        <w:t xml:space="preserve">recolhidos em garagem ou estacionamento apropriados e resguardados de furtos ou roubos, assim como dos perigos mecânicos e das ameaças </w:t>
      </w:r>
      <w:r w:rsidRPr="001C185A">
        <w:rPr>
          <w:rFonts w:ascii="Times New Roman" w:hAnsi="Times New Roman"/>
          <w:sz w:val="22"/>
          <w:szCs w:val="22"/>
        </w:rPr>
        <w:t xml:space="preserve">climáticas. </w:t>
      </w:r>
    </w:p>
    <w:p w:rsidR="00E4657E" w:rsidRPr="001C185A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 w:rsidRPr="001C185A">
        <w:rPr>
          <w:rFonts w:ascii="Times New Roman" w:hAnsi="Times New Roman"/>
          <w:b/>
          <w:sz w:val="22"/>
          <w:szCs w:val="22"/>
        </w:rPr>
        <w:t xml:space="preserve">CAPÍTULO VI – DAS RESPONSABILIDADES DO </w:t>
      </w:r>
      <w:r w:rsidR="00BE66F1">
        <w:rPr>
          <w:rFonts w:ascii="Times New Roman" w:hAnsi="Times New Roman"/>
          <w:b/>
          <w:sz w:val="22"/>
          <w:szCs w:val="22"/>
        </w:rPr>
        <w:t>CONDUTOR</w:t>
      </w:r>
      <w:r w:rsidRPr="001C185A">
        <w:rPr>
          <w:rFonts w:ascii="Times New Roman" w:hAnsi="Times New Roman"/>
          <w:b/>
          <w:sz w:val="22"/>
          <w:szCs w:val="22"/>
        </w:rPr>
        <w:t xml:space="preserve"> </w:t>
      </w:r>
    </w:p>
    <w:p w:rsidR="00E4657E" w:rsidRPr="001C185A" w:rsidRDefault="00E4657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Caberá ao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 do veículo oficial: 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Conhecer e seguir as orientações constantes no Manual de Direção Defensiva do DENATRAN;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 Responder pela condução, uso, danos e conservação do veículo sob sua guarda, arcando com as despesas para reparar eventuais danos, quando cabível;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Observar os princípios de zelo e cuidado com o patrimônio público;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5D73E2">
        <w:rPr>
          <w:rFonts w:ascii="Times New Roman" w:hAnsi="Times New Roman"/>
          <w:sz w:val="22"/>
          <w:szCs w:val="22"/>
        </w:rPr>
        <w:t xml:space="preserve">Não ingerir bebida alcoólica ou fazer uso de qualquer espécie de substância entorpecente, quando estiver </w:t>
      </w:r>
      <w:r w:rsidR="00FD5679">
        <w:rPr>
          <w:rFonts w:ascii="Times New Roman" w:hAnsi="Times New Roman"/>
          <w:sz w:val="22"/>
          <w:szCs w:val="22"/>
        </w:rPr>
        <w:t>a</w:t>
      </w:r>
      <w:r w:rsidRPr="005D73E2">
        <w:rPr>
          <w:rFonts w:ascii="Times New Roman" w:hAnsi="Times New Roman"/>
          <w:sz w:val="22"/>
          <w:szCs w:val="22"/>
        </w:rPr>
        <w:t xml:space="preserve"> serviço</w:t>
      </w:r>
      <w:r w:rsidRPr="001C185A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Não estacionar em locais proibidos, bem como nos quais possam comprometer a imagem da autarquia;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Não fumar no interior do veículo, em obediência à legislação em vigor;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Operar conscientemente o veículo, obedecidas as suas características técnicas, e observando rigorosamente as instruções sobre manutenção;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Não entregar a direção do veículo sob sua responsabilidade a terceiros;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Trajar-se adequadamente e portar crachá de identificação;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Comunicar, por escrito e verbalmente, ao setor responsável, as ocorrências verificadas durante o período de trabalho, tais como colisões, atropelamentos, furtos, roubos, dentre outros, fazendo o devido registro da ocorrência nos órgãos de segurança pública;</w:t>
      </w:r>
    </w:p>
    <w:p w:rsidR="00E4657E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BA0845">
        <w:rPr>
          <w:rFonts w:ascii="Times New Roman" w:hAnsi="Times New Roman"/>
          <w:sz w:val="22"/>
          <w:szCs w:val="22"/>
        </w:rPr>
        <w:t>Zelar pelo cumprimento de horários, alertando o usuário sobre as possíveis condições de transito e antecedência de partida necessária</w:t>
      </w:r>
      <w:r>
        <w:rPr>
          <w:rFonts w:ascii="Times New Roman" w:hAnsi="Times New Roman"/>
          <w:sz w:val="22"/>
          <w:szCs w:val="22"/>
        </w:rPr>
        <w:t>;</w:t>
      </w:r>
    </w:p>
    <w:p w:rsidR="00E4657E" w:rsidRPr="00BA0845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Apresentar à autoridade policial competente, sempre que solicitada, a docu</w:t>
      </w:r>
      <w:r>
        <w:rPr>
          <w:rFonts w:ascii="Times New Roman" w:hAnsi="Times New Roman"/>
          <w:sz w:val="22"/>
          <w:szCs w:val="22"/>
        </w:rPr>
        <w:t>mentação própria e a do veículo;</w:t>
      </w:r>
    </w:p>
    <w:p w:rsidR="00E4657E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BA0845">
        <w:rPr>
          <w:rFonts w:ascii="Times New Roman" w:hAnsi="Times New Roman"/>
          <w:sz w:val="22"/>
          <w:szCs w:val="22"/>
        </w:rPr>
        <w:t>Realizar vistoria no veículo para detectar eventuais danos na saída e chegada, registrando quaisquer alterações que ocorrerem;</w:t>
      </w:r>
    </w:p>
    <w:p w:rsidR="00E4657E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Manter-se atualizado com as normas e regras de trânsito, acompanhan</w:t>
      </w:r>
      <w:r>
        <w:rPr>
          <w:rFonts w:ascii="Times New Roman" w:hAnsi="Times New Roman"/>
          <w:sz w:val="22"/>
          <w:szCs w:val="22"/>
        </w:rPr>
        <w:t>do as modificações introduzidas;</w:t>
      </w:r>
    </w:p>
    <w:p w:rsidR="00E4657E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Dirigir o veículo de acordo com as normas e regras de trânsito; 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Utilizar sempre o cinto de seguranç</w:t>
      </w:r>
      <w:r>
        <w:rPr>
          <w:rFonts w:ascii="Times New Roman" w:hAnsi="Times New Roman"/>
          <w:sz w:val="22"/>
          <w:szCs w:val="22"/>
        </w:rPr>
        <w:t>a;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Não fazer uso de aparelho celular ou similar durante a condução do veículo;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Obedecer rigorosamente à velocidade da via e as demais sinalizações de trânsito;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Dar ciência ao setor competente, logo no início do trabalho, se estiver sob o efeito de sedativo ou estimulante, que porventura tenha ingerido durante as últimas 12 (doze) horas;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Recolher os lixos produzidos internamente ao retornar com o veículo oficial à autarquia;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  <w:tab w:val="start" w:pos="56.70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Inspecionar o veículo antes da sua partida, durante o seu deslocamento, nas paradas, e após o serviço, observando os seguintes aspectos: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Limpeza interna e externa;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Documentação do veículo e do condutor;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Abastecimento;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Ferramentas (macaco, chave de roda e outros);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Equipamentos (extintor, triângulo, cintos de segurança e outros);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Tapeçaria (bancos, corrediças, tapetes, borrachas das portas, frisos, canaletas, espelhos, máquinas dos vidros, fechaduras e outros);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Mecânica (direção, freios, nível do óleo, pedal da embreagem, amortecedores, água e outros);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Sistema elétrico (faróis, lanternas, setas, luz de freio, luz de ré, luzes de emergência, luz do painel, buzina, limpador de para-brisas, lavador de para-brisas, motor de partida e outros);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Funilaria e pintura;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Pneus e rodas;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Motor (nível do óleo, ruídos anormais);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Manutenções programadas;</w:t>
      </w:r>
    </w:p>
    <w:p w:rsidR="00E4657E" w:rsidRPr="001C185A" w:rsidRDefault="00E4657E" w:rsidP="00C1327C">
      <w:pPr>
        <w:pStyle w:val="PargrafodaLista"/>
        <w:numPr>
          <w:ilvl w:val="0"/>
          <w:numId w:val="19"/>
        </w:numPr>
        <w:tabs>
          <w:tab w:val="start" w:pos="49.65pt"/>
        </w:tabs>
        <w:spacing w:before="6pt" w:after="12pt"/>
        <w:ind w:start="0pt" w:firstLine="42.55pt"/>
        <w:contextualSpacing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Existência de documentos e objetos esquecidos pelos usuários, encaminhando-os ao setor competente;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28.35pt"/>
        </w:tabs>
        <w:spacing w:before="6pt" w:after="12pt"/>
        <w:ind w:start="0pt" w:firstLine="14.2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Comunicar imediatamente, a setor competente, a existência de anormalidades no veículo, para que seja providenciado o conserto ou qualquer outro procedimento relativo a manutenção de um modo geral;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Cultivar sempre as boas maneiras, tratando a todos com cortesia e polidez;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Não utilizar o veículo oficial para serviços particulares, comunicando, sob pena de responsabilidade, as ocorrências de seu conhecimento nesse sentido.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Acompanhar o carregamento, distribuição e amarração de carga, conferindo a relação do material transportado e pelo qual será responsável;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Evitar, agindo com polidez, que o usuário danifique o veículo, tendo os fatos que presenciar ou tiver conhecimento comunicados ao setor competente, sob pena de responsabilidade;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Comunicar ao setor competente eventuais atrasos;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Verificar o correto preenchimento pelo usuário e preencher, nos campos específicos ao uso do veículo, a autorização de deslocamento;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Entregar imediatamente ao setor competente a notificação quando da aplicação de notificações; e</w:t>
      </w:r>
    </w:p>
    <w:p w:rsidR="00E4657E" w:rsidRPr="001C185A" w:rsidRDefault="00E4657E" w:rsidP="00C1327C">
      <w:pPr>
        <w:pStyle w:val="PargrafodaLista"/>
        <w:numPr>
          <w:ilvl w:val="0"/>
          <w:numId w:val="18"/>
        </w:numPr>
        <w:tabs>
          <w:tab w:val="start" w:pos="35.4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Responder pela prática de infrações de trânsito, sob pena de perder a autorização de dirigir os veículos oficiais e responder civil, penal e administrativamente, em caso de negligência, imprudência ou imperícia;</w:t>
      </w:r>
    </w:p>
    <w:p w:rsidR="00E4657E" w:rsidRPr="001C185A" w:rsidRDefault="00E4657E" w:rsidP="00C1327C">
      <w:pPr>
        <w:pStyle w:val="PargrafodaLista"/>
        <w:numPr>
          <w:ilvl w:val="1"/>
          <w:numId w:val="27"/>
        </w:numPr>
        <w:tabs>
          <w:tab w:val="start" w:pos="35.45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As multas decorrentes de infrações de trânsito de reponsabilidade do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 serão ressarcidas ao Conselho pelo próprio infrator. </w:t>
      </w:r>
    </w:p>
    <w:p w:rsidR="00E4657E" w:rsidRPr="001C185A" w:rsidRDefault="00E4657E" w:rsidP="00C1327C">
      <w:pPr>
        <w:pStyle w:val="PargrafodaLista"/>
        <w:numPr>
          <w:ilvl w:val="1"/>
          <w:numId w:val="27"/>
        </w:numPr>
        <w:tabs>
          <w:tab w:val="start" w:pos="35.45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O setor competente comunicará ao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 ou ao seu empregador, no caso de terceirização, por escrito, no prazo de 10 (dez) dias a contar do seu recebimento postal, a ocorrência de notificação de multa.</w:t>
      </w:r>
    </w:p>
    <w:p w:rsidR="00E4657E" w:rsidRPr="001C185A" w:rsidRDefault="00E4657E" w:rsidP="00C1327C">
      <w:pPr>
        <w:pStyle w:val="PargrafodaLista"/>
        <w:numPr>
          <w:ilvl w:val="1"/>
          <w:numId w:val="27"/>
        </w:numPr>
        <w:tabs>
          <w:tab w:val="start" w:pos="35.45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Comunicada a ocorrência da Multa de Trânsito, 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 autuado terá obrigação de fornecer à autarquia as informações sobre a ocorrência geradora da autuação, devendo esse procedimento ser observado, também, quando a multa lhe for entregue pessoalmente.</w:t>
      </w:r>
    </w:p>
    <w:p w:rsidR="00E4657E" w:rsidRPr="001C185A" w:rsidRDefault="00E4657E" w:rsidP="00C1327C">
      <w:pPr>
        <w:pStyle w:val="PargrafodaLista"/>
        <w:numPr>
          <w:ilvl w:val="1"/>
          <w:numId w:val="27"/>
        </w:numPr>
        <w:tabs>
          <w:tab w:val="start" w:pos="35.45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 xml:space="preserve">A autarquia ficará desobrigada de interpor defesa ou Recurso em nome do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 xml:space="preserve">, quando a multa estiver capitulada em excesso de velocidade, embriaguez, trânsito na contramão de direção e outras infrações graves, caso em que, se solicitada pelo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1C185A">
        <w:rPr>
          <w:rFonts w:ascii="Times New Roman" w:hAnsi="Times New Roman"/>
          <w:sz w:val="22"/>
          <w:szCs w:val="22"/>
        </w:rPr>
        <w:t>, a empresa lhe fornecerá os documentos disponíveis, para que ele próprio se ocupe de formalizar, às suas expensas, sua defesa.</w:t>
      </w:r>
    </w:p>
    <w:p w:rsidR="00E4657E" w:rsidRPr="001C185A" w:rsidRDefault="00E4657E" w:rsidP="00C1327C">
      <w:pPr>
        <w:pStyle w:val="PargrafodaLista"/>
        <w:numPr>
          <w:ilvl w:val="1"/>
          <w:numId w:val="27"/>
        </w:numPr>
        <w:tabs>
          <w:tab w:val="start" w:pos="35.45pt"/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1C185A">
        <w:rPr>
          <w:rFonts w:ascii="Times New Roman" w:hAnsi="Times New Roman"/>
          <w:sz w:val="22"/>
          <w:szCs w:val="22"/>
        </w:rPr>
        <w:t>A quitação da multa, pelo infrator, não o exime do cumprimento de outras obrigações legais, nem o isenta da obrigação de reparar os danos causados à autarquia e a terceiros.</w:t>
      </w:r>
    </w:p>
    <w:p w:rsidR="00E4657E" w:rsidRDefault="00E4657E" w:rsidP="00E4657E">
      <w:pPr>
        <w:spacing w:before="6pt" w:after="12pt"/>
        <w:jc w:val="center"/>
        <w:rPr>
          <w:rFonts w:ascii="Arial" w:hAnsi="Arial" w:cs="Arial"/>
        </w:rPr>
      </w:pPr>
      <w:r w:rsidRPr="00E950F3">
        <w:rPr>
          <w:rFonts w:ascii="Times New Roman" w:hAnsi="Times New Roman"/>
          <w:b/>
          <w:sz w:val="22"/>
          <w:szCs w:val="22"/>
        </w:rPr>
        <w:t>CAPÍTULO V</w:t>
      </w:r>
      <w:r>
        <w:rPr>
          <w:rFonts w:ascii="Times New Roman" w:hAnsi="Times New Roman"/>
          <w:b/>
          <w:sz w:val="22"/>
          <w:szCs w:val="22"/>
        </w:rPr>
        <w:t>II</w:t>
      </w:r>
      <w:r w:rsidRPr="00E950F3">
        <w:rPr>
          <w:rFonts w:ascii="Times New Roman" w:hAnsi="Times New Roman"/>
          <w:b/>
          <w:sz w:val="22"/>
          <w:szCs w:val="22"/>
        </w:rPr>
        <w:t xml:space="preserve"> – DAS RESPONSABILIDADES DO USUÁRIO</w:t>
      </w:r>
    </w:p>
    <w:p w:rsidR="00E4657E" w:rsidRPr="00EB079D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EB079D">
        <w:rPr>
          <w:rFonts w:ascii="Times New Roman" w:hAnsi="Times New Roman"/>
          <w:sz w:val="22"/>
          <w:szCs w:val="22"/>
        </w:rPr>
        <w:t xml:space="preserve">Compete ao usuário de veículo oficial: </w:t>
      </w:r>
    </w:p>
    <w:p w:rsidR="00E4657E" w:rsidRPr="00EB079D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EB079D">
        <w:rPr>
          <w:rFonts w:ascii="Times New Roman" w:hAnsi="Times New Roman"/>
          <w:sz w:val="22"/>
          <w:szCs w:val="22"/>
        </w:rPr>
        <w:t>Utilizar veículos oficiais apenas em serviços de interesse exclusivo da autarquia;</w:t>
      </w:r>
    </w:p>
    <w:p w:rsidR="00E4657E" w:rsidRPr="00884E3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EB079D">
        <w:rPr>
          <w:rFonts w:ascii="Times New Roman" w:hAnsi="Times New Roman"/>
          <w:sz w:val="22"/>
          <w:szCs w:val="22"/>
        </w:rPr>
        <w:t xml:space="preserve">Colaborar para a preservação do patrimônio da autarquia, concorrendo para que 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EB079D">
        <w:rPr>
          <w:rFonts w:ascii="Times New Roman" w:hAnsi="Times New Roman"/>
          <w:sz w:val="22"/>
          <w:szCs w:val="22"/>
        </w:rPr>
        <w:t xml:space="preserve"> mantenha sua atuação dentro das Normas e Procedimentos para Utilização de </w:t>
      </w:r>
      <w:r w:rsidRPr="00884E37">
        <w:rPr>
          <w:rFonts w:ascii="Times New Roman" w:hAnsi="Times New Roman"/>
          <w:sz w:val="22"/>
          <w:szCs w:val="22"/>
        </w:rPr>
        <w:t>Veículos Oficiais (Decreto 6.403/2008) e das Normas do Código de Trânsito Brasileiro;</w:t>
      </w:r>
    </w:p>
    <w:p w:rsidR="00E4657E" w:rsidRPr="00884E3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884E37">
        <w:rPr>
          <w:rFonts w:ascii="Times New Roman" w:hAnsi="Times New Roman"/>
          <w:sz w:val="22"/>
          <w:szCs w:val="22"/>
        </w:rPr>
        <w:t>Colaborar no planejamento dos serviços, encaminhando formulário específico de solicitação de veículo ao setor competente, com antecedência mínima de 2 (duas) horas ao início do deslocamento, quando possível;</w:t>
      </w:r>
    </w:p>
    <w:p w:rsidR="00E4657E" w:rsidRPr="00884E3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884E37">
        <w:rPr>
          <w:rFonts w:ascii="Times New Roman" w:hAnsi="Times New Roman"/>
          <w:sz w:val="22"/>
          <w:szCs w:val="22"/>
        </w:rPr>
        <w:t>Não concordar, omitir ou concorrer para o uso indevido do veículo;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Obedecer aos horários e itinerários fi</w:t>
      </w:r>
      <w:r>
        <w:rPr>
          <w:rFonts w:ascii="Times New Roman" w:hAnsi="Times New Roman"/>
          <w:sz w:val="22"/>
          <w:szCs w:val="22"/>
        </w:rPr>
        <w:t>xados na solicitação de veículo;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Não fumar no interior do veículo, em obediência à legislação em vigor</w:t>
      </w:r>
      <w:r>
        <w:rPr>
          <w:rFonts w:ascii="Times New Roman" w:hAnsi="Times New Roman"/>
          <w:sz w:val="22"/>
          <w:szCs w:val="22"/>
        </w:rPr>
        <w:t>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Não consumir bebidas ou alimentos dentro do veículo;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Aguardar o estacionamento regu</w:t>
      </w:r>
      <w:r>
        <w:rPr>
          <w:rFonts w:ascii="Times New Roman" w:hAnsi="Times New Roman"/>
          <w:sz w:val="22"/>
          <w:szCs w:val="22"/>
        </w:rPr>
        <w:t>lar do veículo para desembarque;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Manter conduta moral e disc</w:t>
      </w:r>
      <w:r>
        <w:rPr>
          <w:rFonts w:ascii="Times New Roman" w:hAnsi="Times New Roman"/>
          <w:sz w:val="22"/>
          <w:szCs w:val="22"/>
        </w:rPr>
        <w:t>iplinada no interior do veículo;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 xml:space="preserve">Usar o veículo durante o horário permitido, comunicando ao </w:t>
      </w:r>
      <w:r>
        <w:rPr>
          <w:rFonts w:ascii="Times New Roman" w:hAnsi="Times New Roman"/>
          <w:sz w:val="22"/>
          <w:szCs w:val="22"/>
        </w:rPr>
        <w:t>setor competente</w:t>
      </w:r>
      <w:r w:rsidRPr="000615E7">
        <w:rPr>
          <w:rFonts w:ascii="Times New Roman" w:hAnsi="Times New Roman"/>
          <w:sz w:val="22"/>
          <w:szCs w:val="22"/>
        </w:rPr>
        <w:t xml:space="preserve"> qualquer irregularidade cometida pelo condutor, rela</w:t>
      </w:r>
      <w:r>
        <w:rPr>
          <w:rFonts w:ascii="Times New Roman" w:hAnsi="Times New Roman"/>
          <w:sz w:val="22"/>
          <w:szCs w:val="22"/>
        </w:rPr>
        <w:t>cionada à manutenção do veículo;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 xml:space="preserve">Fornecer informações para o </w:t>
      </w:r>
      <w:r w:rsidR="00BE66F1">
        <w:rPr>
          <w:rFonts w:ascii="Times New Roman" w:hAnsi="Times New Roman"/>
          <w:sz w:val="22"/>
          <w:szCs w:val="22"/>
        </w:rPr>
        <w:t>condutor</w:t>
      </w:r>
      <w:r w:rsidRPr="000615E7">
        <w:rPr>
          <w:rFonts w:ascii="Times New Roman" w:hAnsi="Times New Roman"/>
          <w:sz w:val="22"/>
          <w:szCs w:val="22"/>
        </w:rPr>
        <w:t xml:space="preserve"> sobre o período de espera, reportando-o sobre imprevistos e a</w:t>
      </w:r>
      <w:r>
        <w:rPr>
          <w:rFonts w:ascii="Times New Roman" w:hAnsi="Times New Roman"/>
          <w:sz w:val="22"/>
          <w:szCs w:val="22"/>
        </w:rPr>
        <w:t>lterações de horários ocorridas; e</w:t>
      </w:r>
    </w:p>
    <w:p w:rsidR="00E4657E" w:rsidRPr="000615E7" w:rsidRDefault="00E4657E" w:rsidP="00E4657E">
      <w:pPr>
        <w:pStyle w:val="PargrafodaLista"/>
        <w:numPr>
          <w:ilvl w:val="1"/>
          <w:numId w:val="17"/>
        </w:numPr>
        <w:tabs>
          <w:tab w:val="start" w:pos="28.3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sz w:val="22"/>
          <w:szCs w:val="22"/>
        </w:rPr>
        <w:t>Utilizar sempre o cinto de seguranç</w:t>
      </w:r>
      <w:r>
        <w:rPr>
          <w:rFonts w:ascii="Times New Roman" w:hAnsi="Times New Roman"/>
          <w:sz w:val="22"/>
          <w:szCs w:val="22"/>
        </w:rPr>
        <w:t>a (bancos dianteiro e traseiro).</w:t>
      </w:r>
    </w:p>
    <w:p w:rsidR="00E4657E" w:rsidRPr="00060570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VIII - </w:t>
      </w:r>
      <w:r w:rsidRPr="00060570">
        <w:rPr>
          <w:rFonts w:ascii="Times New Roman" w:hAnsi="Times New Roman"/>
          <w:b/>
          <w:sz w:val="22"/>
          <w:szCs w:val="22"/>
        </w:rPr>
        <w:t>DOS PROCEDIMENTOS A SEREM ADOTADOS EM CASO DE ACIDENTE</w:t>
      </w:r>
    </w:p>
    <w:p w:rsidR="00E4657E" w:rsidRPr="00670359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bookmarkStart w:id="3" w:name="art8"/>
      <w:bookmarkEnd w:id="3"/>
      <w:r w:rsidRPr="00670359">
        <w:rPr>
          <w:rFonts w:ascii="Times New Roman" w:hAnsi="Times New Roman"/>
          <w:sz w:val="22"/>
          <w:szCs w:val="22"/>
        </w:rPr>
        <w:t xml:space="preserve">Caberá ao </w:t>
      </w:r>
      <w:r w:rsidR="00BE66F1">
        <w:rPr>
          <w:rFonts w:ascii="Times New Roman" w:hAnsi="Times New Roman"/>
          <w:sz w:val="22"/>
          <w:szCs w:val="22"/>
        </w:rPr>
        <w:t>condutor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70359">
        <w:rPr>
          <w:rFonts w:ascii="Times New Roman" w:hAnsi="Times New Roman"/>
          <w:sz w:val="22"/>
          <w:szCs w:val="22"/>
        </w:rPr>
        <w:t>adotar os seguintes procedimentos: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Havendo vítima, prestar-lhe pronto e integral socorro;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Arrolar, no mínimo, duas testemunhas, de preferência não envolvidas diretamente no acidente, anotando nome completo, profissão, número de documento de identidade, endereço e local de trabalho;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Evitar alterações e discussões de qualquer natureza com os demais envolvidos no acidente, buscando conduzir os acontecimentos com serenidade;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Nas situações de acidentes ou colisões, solicitar o comparecimento da autoridade de trânsito ou da perícia para lavrar o correspondente Boletim de Ocorrência. O comparecimento da autoridade de trânsito deverá ser solicitado mesmo que o outro veículo envolvido tenha cobertura de seguro de responsabilidade civil facultativo ou que seu condutor se declare culpado pelo acidente;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Se a autoridade de trânsito determinar a retirada do veículo do local, o condutor deverá solicitar o registro de tal situação no boletim de ocorrência;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Comunicar imediatamente a ocorrência ao setor competente, pelo meio mais rápido e, posteriormente, por escrito, contendo no relato a descrição dos outros veículos envolvidos – marca/tipo, placa e cor; velocidade imediatamente anterior ao acidente; preferencial do trânsito; sinalização (existência ou não de sinal luminoso, placas, gestos, sons, marcos, barreiras); condições da pista; visibilidade; número da apólice e nome da Companhia Seguradora dos outros veículos envolvidos; nome de quem dirigia os outros veículos, endereço, número da CNH, data da emissão, vencimento e repartição expedidora; especificação das avarias no veículo; descrição de como ocorreu o acidente e qualquer outro dado que possa influir na aferição do ocorrido.</w:t>
      </w:r>
    </w:p>
    <w:p w:rsidR="00E4657E" w:rsidRPr="00670359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Preencher, assinar e entregar ao setor competente o Comunicado de Acidente, em anexo.</w:t>
      </w:r>
    </w:p>
    <w:p w:rsidR="00E4657E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Cabe</w:t>
      </w:r>
      <w:r>
        <w:rPr>
          <w:rFonts w:ascii="Times New Roman" w:hAnsi="Times New Roman"/>
          <w:sz w:val="22"/>
          <w:szCs w:val="22"/>
        </w:rPr>
        <w:t>rá</w:t>
      </w:r>
      <w:r w:rsidRPr="00670359">
        <w:rPr>
          <w:rFonts w:ascii="Times New Roman" w:hAnsi="Times New Roman"/>
          <w:sz w:val="22"/>
          <w:szCs w:val="22"/>
        </w:rPr>
        <w:t xml:space="preserve"> ao setor competente, responsável pela gestão administrativa da autarquia e pelo controle da frota de veículos oficiais</w:t>
      </w:r>
      <w:r>
        <w:rPr>
          <w:rFonts w:ascii="Times New Roman" w:hAnsi="Times New Roman"/>
          <w:sz w:val="22"/>
          <w:szCs w:val="22"/>
        </w:rPr>
        <w:t>: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670359">
        <w:rPr>
          <w:rFonts w:ascii="Times New Roman" w:hAnsi="Times New Roman"/>
          <w:sz w:val="22"/>
          <w:szCs w:val="22"/>
        </w:rPr>
        <w:t>utorizar e acionar a seguradora no caso de remoção do veículo;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670359">
        <w:rPr>
          <w:rFonts w:ascii="Times New Roman" w:hAnsi="Times New Roman"/>
          <w:sz w:val="22"/>
          <w:szCs w:val="22"/>
        </w:rPr>
        <w:t>omunicar a Administração a respeito da ocorrência e medidas adotadas;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670359">
        <w:rPr>
          <w:rFonts w:ascii="Times New Roman" w:hAnsi="Times New Roman"/>
          <w:sz w:val="22"/>
          <w:szCs w:val="22"/>
        </w:rPr>
        <w:t>olicitar cópia aos órgãos competentes dos documentos relativos ao acidente;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E4657E" w:rsidRDefault="00E4657E" w:rsidP="00E4657E">
      <w:pPr>
        <w:pStyle w:val="PargrafodaLista"/>
        <w:numPr>
          <w:ilvl w:val="1"/>
          <w:numId w:val="17"/>
        </w:numPr>
        <w:tabs>
          <w:tab w:val="start" w:pos="35.45pt"/>
        </w:tabs>
        <w:spacing w:before="6pt" w:after="12pt"/>
        <w:ind w:start="0pt" w:firstLine="18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70359">
        <w:rPr>
          <w:rFonts w:ascii="Times New Roman" w:hAnsi="Times New Roman"/>
          <w:sz w:val="22"/>
          <w:szCs w:val="22"/>
        </w:rPr>
        <w:t xml:space="preserve">rovidenciar o orçamento dos danos materiais no veículo oficial, com vistas ao conserto; </w:t>
      </w:r>
    </w:p>
    <w:p w:rsidR="00E4657E" w:rsidRPr="00670359" w:rsidRDefault="00E4657E" w:rsidP="00E4657E">
      <w:pPr>
        <w:pStyle w:val="PargrafodaLista"/>
        <w:numPr>
          <w:ilvl w:val="1"/>
          <w:numId w:val="28"/>
        </w:numPr>
        <w:tabs>
          <w:tab w:val="start" w:pos="49.65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 xml:space="preserve">Excepcionalmente, poderá o </w:t>
      </w:r>
      <w:r w:rsidR="00F05ED5">
        <w:rPr>
          <w:rFonts w:ascii="Times New Roman" w:hAnsi="Times New Roman"/>
          <w:sz w:val="22"/>
          <w:szCs w:val="22"/>
        </w:rPr>
        <w:t>s</w:t>
      </w:r>
      <w:r w:rsidRPr="00670359">
        <w:rPr>
          <w:rFonts w:ascii="Times New Roman" w:hAnsi="Times New Roman"/>
          <w:sz w:val="22"/>
          <w:szCs w:val="22"/>
        </w:rPr>
        <w:t xml:space="preserve">etor </w:t>
      </w:r>
      <w:r w:rsidR="00F05ED5">
        <w:rPr>
          <w:rFonts w:ascii="Times New Roman" w:hAnsi="Times New Roman"/>
          <w:sz w:val="22"/>
          <w:szCs w:val="22"/>
        </w:rPr>
        <w:t>competente</w:t>
      </w:r>
      <w:r w:rsidRPr="00670359">
        <w:rPr>
          <w:rFonts w:ascii="Times New Roman" w:hAnsi="Times New Roman"/>
          <w:sz w:val="22"/>
          <w:szCs w:val="22"/>
        </w:rPr>
        <w:t xml:space="preserve"> autorizar expressamente terceiros a realizar os procedimentos descritos neste artigo.</w:t>
      </w:r>
    </w:p>
    <w:p w:rsidR="00E4657E" w:rsidRPr="00670359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 xml:space="preserve">Todo acidente que envolva veículo próprio deste Conselho, deve ser motivo de Sindicância e/ou Inquérito Administrativo, visando apurar causas, efeitos e responsabilidades, mesmo que dele resultem unicamente danos materiais.  </w:t>
      </w:r>
    </w:p>
    <w:p w:rsidR="00E4657E" w:rsidRPr="00670359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670359">
        <w:rPr>
          <w:rFonts w:ascii="Times New Roman" w:hAnsi="Times New Roman"/>
          <w:sz w:val="22"/>
          <w:szCs w:val="22"/>
        </w:rPr>
        <w:t>Constitui-se infração toda ação ou omissão que represente inobservância de preceitos por ela estabelecidos ou desobediência as determinações das autoridades administrativas competentes, respondendo o infrator civil, penal e administrativamente.</w:t>
      </w:r>
    </w:p>
    <w:p w:rsidR="00E4657E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E75125">
        <w:rPr>
          <w:rFonts w:ascii="Times New Roman" w:hAnsi="Times New Roman"/>
          <w:sz w:val="22"/>
          <w:szCs w:val="22"/>
        </w:rPr>
        <w:t xml:space="preserve"> A condução e a utilização de veículos oficiais implicam na aceitação das normas vigentes e total responsabilidade por eventuais transgressões cometidas.</w:t>
      </w:r>
    </w:p>
    <w:p w:rsidR="00F7269E" w:rsidRPr="00060570" w:rsidRDefault="00F7269E" w:rsidP="00F7269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IX - </w:t>
      </w:r>
      <w:r w:rsidRPr="00060570">
        <w:rPr>
          <w:rFonts w:ascii="Times New Roman" w:hAnsi="Times New Roman"/>
          <w:b/>
          <w:sz w:val="22"/>
          <w:szCs w:val="22"/>
        </w:rPr>
        <w:t xml:space="preserve">DOS PROCEDIMENTOS A SEREM ADOTADOS EM CASO DE </w:t>
      </w:r>
      <w:r>
        <w:rPr>
          <w:rFonts w:ascii="Times New Roman" w:hAnsi="Times New Roman"/>
          <w:b/>
          <w:sz w:val="22"/>
          <w:szCs w:val="22"/>
        </w:rPr>
        <w:t>ROUBO OU FURTO</w:t>
      </w:r>
    </w:p>
    <w:p w:rsidR="00F7269E" w:rsidRPr="00F7269E" w:rsidRDefault="00F7269E" w:rsidP="00C1327C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F7269E">
        <w:rPr>
          <w:rFonts w:ascii="Times New Roman" w:hAnsi="Times New Roman"/>
          <w:sz w:val="22"/>
          <w:szCs w:val="22"/>
        </w:rPr>
        <w:t xml:space="preserve">No caso de roubo </w:t>
      </w:r>
      <w:r w:rsidR="008D26AE">
        <w:rPr>
          <w:rFonts w:ascii="Times New Roman" w:hAnsi="Times New Roman"/>
          <w:sz w:val="22"/>
          <w:szCs w:val="22"/>
        </w:rPr>
        <w:t xml:space="preserve">ou furto </w:t>
      </w:r>
      <w:r w:rsidRPr="00F7269E">
        <w:rPr>
          <w:rFonts w:ascii="Times New Roman" w:hAnsi="Times New Roman"/>
          <w:sz w:val="22"/>
          <w:szCs w:val="22"/>
        </w:rPr>
        <w:t>de veículo</w:t>
      </w:r>
      <w:r w:rsidR="008D26AE">
        <w:rPr>
          <w:rFonts w:ascii="Times New Roman" w:hAnsi="Times New Roman"/>
          <w:sz w:val="22"/>
          <w:szCs w:val="22"/>
        </w:rPr>
        <w:t>,</w:t>
      </w:r>
      <w:r w:rsidRPr="00F7269E">
        <w:rPr>
          <w:rFonts w:ascii="Times New Roman" w:hAnsi="Times New Roman"/>
          <w:sz w:val="22"/>
          <w:szCs w:val="22"/>
        </w:rPr>
        <w:t xml:space="preserve"> o condutor designado providenciará, de imediato, o registro da ocorrência junto à Delegacia de Polícia da região, encaminhando</w:t>
      </w:r>
      <w:r w:rsidR="008D26AE">
        <w:rPr>
          <w:rFonts w:ascii="Times New Roman" w:hAnsi="Times New Roman"/>
          <w:sz w:val="22"/>
          <w:szCs w:val="22"/>
        </w:rPr>
        <w:t>,</w:t>
      </w:r>
      <w:r w:rsidRPr="00F7269E">
        <w:rPr>
          <w:rFonts w:ascii="Times New Roman" w:hAnsi="Times New Roman"/>
          <w:sz w:val="22"/>
          <w:szCs w:val="22"/>
        </w:rPr>
        <w:t xml:space="preserve"> em seguida, o boletim de ocorrência ao </w:t>
      </w:r>
      <w:r>
        <w:rPr>
          <w:rFonts w:ascii="Times New Roman" w:hAnsi="Times New Roman"/>
          <w:sz w:val="22"/>
          <w:szCs w:val="22"/>
        </w:rPr>
        <w:t>s</w:t>
      </w:r>
      <w:r w:rsidRPr="00F7269E">
        <w:rPr>
          <w:rFonts w:ascii="Times New Roman" w:hAnsi="Times New Roman"/>
          <w:sz w:val="22"/>
          <w:szCs w:val="22"/>
        </w:rPr>
        <w:t xml:space="preserve">etor </w:t>
      </w:r>
      <w:r>
        <w:rPr>
          <w:rFonts w:ascii="Times New Roman" w:hAnsi="Times New Roman"/>
          <w:sz w:val="22"/>
          <w:szCs w:val="22"/>
        </w:rPr>
        <w:t>competente</w:t>
      </w:r>
      <w:r w:rsidRPr="00F7269E">
        <w:rPr>
          <w:rFonts w:ascii="Times New Roman" w:hAnsi="Times New Roman"/>
          <w:sz w:val="22"/>
          <w:szCs w:val="22"/>
        </w:rPr>
        <w:t>.</w:t>
      </w:r>
    </w:p>
    <w:p w:rsidR="00F7269E" w:rsidRDefault="00F7269E" w:rsidP="00C132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  <w:lang w:eastAsia="pt-BR"/>
        </w:rPr>
        <w:t>24.1. O setor competente deverá comunicar imediatamente o fato à seguradora de veículo.</w:t>
      </w:r>
    </w:p>
    <w:p w:rsidR="00E4657E" w:rsidRDefault="00E4657E" w:rsidP="00E4657E">
      <w:pPr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X – </w:t>
      </w:r>
      <w:r w:rsidRPr="00060570"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>ISPOSIÇÕES GERAIS</w:t>
      </w:r>
    </w:p>
    <w:p w:rsidR="00E4657E" w:rsidRPr="00602975" w:rsidRDefault="00E4657E" w:rsidP="00E4657E">
      <w:pPr>
        <w:pStyle w:val="PargrafodaLista"/>
        <w:numPr>
          <w:ilvl w:val="0"/>
          <w:numId w:val="17"/>
        </w:numPr>
        <w:tabs>
          <w:tab w:val="start" w:pos="14.20pt"/>
        </w:tabs>
        <w:spacing w:before="6pt" w:after="12pt"/>
        <w:ind w:start="0pt" w:firstLine="0pt"/>
        <w:jc w:val="both"/>
        <w:rPr>
          <w:rFonts w:ascii="Times New Roman" w:hAnsi="Times New Roman"/>
          <w:sz w:val="22"/>
          <w:szCs w:val="22"/>
        </w:rPr>
      </w:pPr>
      <w:r w:rsidRPr="00602975">
        <w:rPr>
          <w:rFonts w:ascii="Times New Roman" w:hAnsi="Times New Roman"/>
          <w:sz w:val="22"/>
          <w:szCs w:val="22"/>
        </w:rPr>
        <w:t xml:space="preserve">As autarquias do CAU deverão considerar todos os modelos de contratação praticados pela </w:t>
      </w:r>
      <w:r>
        <w:rPr>
          <w:rFonts w:ascii="Times New Roman" w:hAnsi="Times New Roman"/>
          <w:sz w:val="22"/>
          <w:szCs w:val="22"/>
        </w:rPr>
        <w:t>A</w:t>
      </w:r>
      <w:r w:rsidRPr="00602975">
        <w:rPr>
          <w:rFonts w:ascii="Times New Roman" w:hAnsi="Times New Roman"/>
          <w:sz w:val="22"/>
          <w:szCs w:val="22"/>
        </w:rPr>
        <w:t xml:space="preserve">dministração </w:t>
      </w:r>
      <w:r>
        <w:rPr>
          <w:rFonts w:ascii="Times New Roman" w:hAnsi="Times New Roman"/>
          <w:sz w:val="22"/>
          <w:szCs w:val="22"/>
        </w:rPr>
        <w:t>P</w:t>
      </w:r>
      <w:r w:rsidRPr="00602975">
        <w:rPr>
          <w:rFonts w:ascii="Times New Roman" w:hAnsi="Times New Roman"/>
          <w:sz w:val="22"/>
          <w:szCs w:val="22"/>
        </w:rPr>
        <w:t xml:space="preserve">ública </w:t>
      </w:r>
      <w:r>
        <w:rPr>
          <w:rFonts w:ascii="Times New Roman" w:hAnsi="Times New Roman"/>
          <w:sz w:val="22"/>
          <w:szCs w:val="22"/>
        </w:rPr>
        <w:t>F</w:t>
      </w:r>
      <w:r w:rsidRPr="00602975">
        <w:rPr>
          <w:rFonts w:ascii="Times New Roman" w:hAnsi="Times New Roman"/>
          <w:sz w:val="22"/>
          <w:szCs w:val="22"/>
        </w:rPr>
        <w:t xml:space="preserve">ederal para prestação de serviço de transporte de material e de pessoal a serviço, </w:t>
      </w:r>
      <w:r>
        <w:rPr>
          <w:rFonts w:ascii="Times New Roman" w:hAnsi="Times New Roman"/>
          <w:sz w:val="22"/>
          <w:szCs w:val="22"/>
        </w:rPr>
        <w:t xml:space="preserve">adotando </w:t>
      </w:r>
      <w:r w:rsidRPr="00602975">
        <w:rPr>
          <w:rFonts w:ascii="Times New Roman" w:hAnsi="Times New Roman"/>
          <w:sz w:val="22"/>
          <w:szCs w:val="22"/>
        </w:rPr>
        <w:t>aquele que for comprovadamente mais vantajoso</w:t>
      </w:r>
      <w:r>
        <w:rPr>
          <w:rFonts w:ascii="Times New Roman" w:hAnsi="Times New Roman"/>
          <w:sz w:val="22"/>
          <w:szCs w:val="22"/>
        </w:rPr>
        <w:t>.</w:t>
      </w:r>
    </w:p>
    <w:p w:rsidR="00E4657E" w:rsidRDefault="00E4657E" w:rsidP="00E4657E">
      <w:pPr>
        <w:pStyle w:val="PargrafodaLista"/>
        <w:tabs>
          <w:tab w:val="start" w:pos="14.20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 w:rsidRPr="00602975">
        <w:rPr>
          <w:rFonts w:ascii="Times New Roman" w:hAnsi="Times New Roman"/>
          <w:sz w:val="22"/>
          <w:szCs w:val="22"/>
        </w:rPr>
        <w:t>2</w:t>
      </w:r>
      <w:r w:rsidR="00F7269E">
        <w:rPr>
          <w:rFonts w:ascii="Times New Roman" w:hAnsi="Times New Roman"/>
          <w:sz w:val="22"/>
          <w:szCs w:val="22"/>
        </w:rPr>
        <w:t>5</w:t>
      </w:r>
      <w:r w:rsidRPr="00602975">
        <w:rPr>
          <w:rFonts w:ascii="Times New Roman" w:hAnsi="Times New Roman"/>
          <w:sz w:val="22"/>
          <w:szCs w:val="22"/>
        </w:rPr>
        <w:t>.1. A aquisição de veículos deverá ser adotada somente quando comprovada a sua vantajosidade econômica</w:t>
      </w:r>
      <w:r>
        <w:rPr>
          <w:rFonts w:ascii="Times New Roman" w:hAnsi="Times New Roman"/>
          <w:sz w:val="22"/>
          <w:szCs w:val="22"/>
        </w:rPr>
        <w:t xml:space="preserve"> </w:t>
      </w:r>
      <w:r w:rsidR="00FD5679">
        <w:rPr>
          <w:rFonts w:ascii="Times New Roman" w:hAnsi="Times New Roman"/>
          <w:sz w:val="22"/>
          <w:szCs w:val="22"/>
        </w:rPr>
        <w:t>comparada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2975">
        <w:rPr>
          <w:rFonts w:ascii="Times New Roman" w:hAnsi="Times New Roman"/>
          <w:sz w:val="22"/>
          <w:szCs w:val="22"/>
        </w:rPr>
        <w:t xml:space="preserve">à adoção de qualquer dos demais modelos </w:t>
      </w:r>
      <w:r>
        <w:rPr>
          <w:rFonts w:ascii="Times New Roman" w:hAnsi="Times New Roman"/>
          <w:sz w:val="22"/>
          <w:szCs w:val="22"/>
        </w:rPr>
        <w:t>adotados</w:t>
      </w:r>
      <w:r w:rsidRPr="00602975">
        <w:rPr>
          <w:rFonts w:ascii="Times New Roman" w:hAnsi="Times New Roman"/>
          <w:sz w:val="22"/>
          <w:szCs w:val="22"/>
        </w:rPr>
        <w:t xml:space="preserve"> pela </w:t>
      </w:r>
      <w:r>
        <w:rPr>
          <w:rFonts w:ascii="Times New Roman" w:hAnsi="Times New Roman"/>
          <w:sz w:val="22"/>
          <w:szCs w:val="22"/>
        </w:rPr>
        <w:t>A</w:t>
      </w:r>
      <w:r w:rsidRPr="00602975">
        <w:rPr>
          <w:rFonts w:ascii="Times New Roman" w:hAnsi="Times New Roman"/>
          <w:sz w:val="22"/>
          <w:szCs w:val="22"/>
        </w:rPr>
        <w:t xml:space="preserve">dministração </w:t>
      </w:r>
      <w:r>
        <w:rPr>
          <w:rFonts w:ascii="Times New Roman" w:hAnsi="Times New Roman"/>
          <w:sz w:val="22"/>
          <w:szCs w:val="22"/>
        </w:rPr>
        <w:t>P</w:t>
      </w:r>
      <w:r w:rsidRPr="00602975">
        <w:rPr>
          <w:rFonts w:ascii="Times New Roman" w:hAnsi="Times New Roman"/>
          <w:sz w:val="22"/>
          <w:szCs w:val="22"/>
        </w:rPr>
        <w:t xml:space="preserve">ública </w:t>
      </w:r>
      <w:r>
        <w:rPr>
          <w:rFonts w:ascii="Times New Roman" w:hAnsi="Times New Roman"/>
          <w:sz w:val="22"/>
          <w:szCs w:val="22"/>
        </w:rPr>
        <w:t>F</w:t>
      </w:r>
      <w:r w:rsidRPr="00602975">
        <w:rPr>
          <w:rFonts w:ascii="Times New Roman" w:hAnsi="Times New Roman"/>
          <w:sz w:val="22"/>
          <w:szCs w:val="22"/>
        </w:rPr>
        <w:t>ederal</w:t>
      </w:r>
      <w:r>
        <w:rPr>
          <w:rFonts w:ascii="Times New Roman" w:hAnsi="Times New Roman"/>
          <w:sz w:val="22"/>
          <w:szCs w:val="22"/>
        </w:rPr>
        <w:t xml:space="preserve">, por meio de elaboração de relatório fundamentado, </w:t>
      </w:r>
      <w:r w:rsidR="00FD5679">
        <w:rPr>
          <w:rFonts w:ascii="Times New Roman" w:hAnsi="Times New Roman"/>
          <w:sz w:val="22"/>
          <w:szCs w:val="22"/>
        </w:rPr>
        <w:t xml:space="preserve">aprovado pela comissão competente e </w:t>
      </w:r>
      <w:r>
        <w:rPr>
          <w:rFonts w:ascii="Times New Roman" w:hAnsi="Times New Roman"/>
          <w:sz w:val="22"/>
          <w:szCs w:val="22"/>
        </w:rPr>
        <w:t>respectivo Plenário</w:t>
      </w:r>
      <w:r w:rsidRPr="00602975">
        <w:rPr>
          <w:rFonts w:ascii="Times New Roman" w:hAnsi="Times New Roman"/>
          <w:sz w:val="22"/>
          <w:szCs w:val="22"/>
        </w:rPr>
        <w:t>.</w:t>
      </w:r>
    </w:p>
    <w:p w:rsidR="00E4657E" w:rsidRPr="00670359" w:rsidRDefault="00E4657E" w:rsidP="00E4657E">
      <w:pPr>
        <w:pStyle w:val="PargrafodaLista"/>
        <w:tabs>
          <w:tab w:val="start" w:pos="14.20pt"/>
        </w:tabs>
        <w:spacing w:before="6pt" w:after="12pt"/>
        <w:ind w:start="0pt" w:firstLine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7269E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.2. Os veículos alugados deverão ser </w:t>
      </w:r>
      <w:r w:rsidR="00FD5679">
        <w:rPr>
          <w:rFonts w:ascii="Times New Roman" w:hAnsi="Times New Roman"/>
          <w:sz w:val="22"/>
          <w:szCs w:val="22"/>
        </w:rPr>
        <w:t xml:space="preserve">também </w:t>
      </w:r>
      <w:r>
        <w:rPr>
          <w:rFonts w:ascii="Times New Roman" w:hAnsi="Times New Roman"/>
          <w:sz w:val="22"/>
          <w:szCs w:val="22"/>
        </w:rPr>
        <w:t>identificados de acordo com o Manual de Identidade Visual, por meio de adesivos magnéticos.</w:t>
      </w:r>
    </w:p>
    <w:p w:rsidR="00AD2070" w:rsidRDefault="00E4657E" w:rsidP="00C1327C">
      <w:pPr>
        <w:tabs>
          <w:tab w:val="start" w:pos="14.20pt"/>
        </w:tabs>
        <w:spacing w:before="6pt" w:after="12pt"/>
        <w:jc w:val="center"/>
        <w:rPr>
          <w:rFonts w:ascii="Times New Roman" w:hAnsi="Times New Roman"/>
          <w:sz w:val="22"/>
          <w:szCs w:val="22"/>
        </w:rPr>
      </w:pPr>
      <w:r w:rsidRPr="00560C3A">
        <w:rPr>
          <w:rFonts w:ascii="Times New Roman" w:hAnsi="Times New Roman"/>
          <w:sz w:val="22"/>
          <w:szCs w:val="22"/>
        </w:rPr>
        <w:br w:type="page"/>
      </w:r>
      <w:r w:rsidR="00AD2070">
        <w:rPr>
          <w:rFonts w:ascii="Times New Roman" w:hAnsi="Times New Roman"/>
          <w:sz w:val="22"/>
          <w:szCs w:val="22"/>
        </w:rPr>
        <w:t>Anexo</w:t>
      </w:r>
    </w:p>
    <w:p w:rsidR="00E4657E" w:rsidRPr="000615E7" w:rsidRDefault="00E4657E" w:rsidP="00C1327C">
      <w:pPr>
        <w:tabs>
          <w:tab w:val="start" w:pos="14.20pt"/>
        </w:tabs>
        <w:spacing w:before="6pt" w:after="12p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SOLICITAÇÃO DE VEÍCULO</w:t>
      </w:r>
      <w:r w:rsidR="00AD2070">
        <w:rPr>
          <w:rFonts w:ascii="Times New Roman" w:hAnsi="Times New Roman"/>
          <w:b/>
          <w:sz w:val="22"/>
          <w:szCs w:val="22"/>
        </w:rPr>
        <w:t xml:space="preserve"> n. __________ </w:t>
      </w:r>
    </w:p>
    <w:tbl>
      <w:tblPr>
        <w:tblW w:w="44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310"/>
        <w:gridCol w:w="1101"/>
        <w:gridCol w:w="1509"/>
        <w:gridCol w:w="2906"/>
      </w:tblGrid>
      <w:tr w:rsidR="00E4657E" w:rsidRPr="000615E7" w:rsidTr="008A3FD1">
        <w:trPr>
          <w:trHeight w:val="544"/>
        </w:trPr>
        <w:tc>
          <w:tcPr>
            <w:tcW w:w="165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AD2070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Logo do CAU/__</w:t>
            </w: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EEAF6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Preenchimento Exclusivo do </w:t>
            </w:r>
            <w:r w:rsidR="00BE66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condutor</w:t>
            </w:r>
          </w:p>
        </w:tc>
      </w:tr>
      <w:tr w:rsidR="00E4657E" w:rsidRPr="000615E7" w:rsidTr="008A3FD1">
        <w:trPr>
          <w:trHeight w:val="522"/>
        </w:trPr>
        <w:tc>
          <w:tcPr>
            <w:tcW w:w="0pt" w:type="auto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BE66F1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Condutor</w:t>
            </w:r>
            <w:r w:rsidR="00E4657E"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Designado: </w:t>
            </w:r>
          </w:p>
        </w:tc>
      </w:tr>
      <w:tr w:rsidR="00E4657E" w:rsidRPr="000615E7" w:rsidTr="008A3FD1">
        <w:trPr>
          <w:trHeight w:val="590"/>
        </w:trPr>
        <w:tc>
          <w:tcPr>
            <w:tcW w:w="0pt" w:type="auto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Hora Saída:</w:t>
            </w:r>
          </w:p>
        </w:tc>
        <w:tc>
          <w:tcPr>
            <w:tcW w:w="14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Hora Chegada:</w:t>
            </w:r>
          </w:p>
        </w:tc>
      </w:tr>
      <w:tr w:rsidR="00E4657E" w:rsidRPr="000615E7" w:rsidTr="008A3FD1">
        <w:trPr>
          <w:trHeight w:val="599"/>
        </w:trPr>
        <w:tc>
          <w:tcPr>
            <w:tcW w:w="0pt" w:type="auto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.5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Km Inicial:</w:t>
            </w:r>
          </w:p>
        </w:tc>
        <w:tc>
          <w:tcPr>
            <w:tcW w:w="14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Km Final:</w:t>
            </w:r>
          </w:p>
        </w:tc>
      </w:tr>
      <w:tr w:rsidR="00E4657E" w:rsidRPr="000615E7" w:rsidTr="008A3FD1">
        <w:trPr>
          <w:trHeight w:val="619"/>
        </w:trPr>
        <w:tc>
          <w:tcPr>
            <w:tcW w:w="441.3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EEAF6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Preenchimento Exclusivo da Área Demandante </w:t>
            </w:r>
          </w:p>
        </w:tc>
      </w:tr>
      <w:tr w:rsidR="00E4657E" w:rsidRPr="000615E7" w:rsidTr="008A3FD1">
        <w:trPr>
          <w:trHeight w:val="812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Área ou Responsável Demandante:</w:t>
            </w: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57E" w:rsidRPr="000615E7" w:rsidTr="008A3FD1">
        <w:trPr>
          <w:trHeight w:val="835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Passageiro(s):</w:t>
            </w: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57E" w:rsidRPr="000615E7" w:rsidTr="008A3FD1">
        <w:trPr>
          <w:trHeight w:val="2538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Justificativa: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- Evento: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- Local: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- Horário de início: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- Previsão de saída do CAU/</w:t>
            </w:r>
            <w:r w:rsidR="00AD2070">
              <w:rPr>
                <w:rFonts w:ascii="Times New Roman" w:hAnsi="Times New Roman"/>
                <w:sz w:val="22"/>
                <w:szCs w:val="22"/>
                <w:lang w:eastAsia="pt-BR"/>
              </w:rPr>
              <w:t>__</w:t>
            </w: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sz w:val="22"/>
                <w:szCs w:val="22"/>
                <w:lang w:eastAsia="pt-BR"/>
              </w:rPr>
              <w:t>- Previsão de retorno:</w:t>
            </w: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657E" w:rsidRPr="000615E7" w:rsidTr="008A3FD1">
        <w:trPr>
          <w:trHeight w:val="1245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D2070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Observações:</w:t>
            </w:r>
            <w:r w:rsidR="00AD20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i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75.8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AD2070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Exemplo: Será necessário aguardar por 30 minutos</w:t>
            </w:r>
          </w:p>
        </w:tc>
      </w:tr>
      <w:tr w:rsidR="00E4657E" w:rsidRPr="000615E7" w:rsidTr="008A3FD1">
        <w:trPr>
          <w:trHeight w:val="1823"/>
        </w:trPr>
        <w:tc>
          <w:tcPr>
            <w:tcW w:w="220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4657E" w:rsidRPr="008A3FD1" w:rsidRDefault="00E4657E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4657E" w:rsidRPr="008A3FD1" w:rsidRDefault="00AD2070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Condutor Designado</w:t>
            </w:r>
          </w:p>
        </w:tc>
        <w:tc>
          <w:tcPr>
            <w:tcW w:w="220.7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Autorizado:</w:t>
            </w:r>
          </w:p>
          <w:p w:rsidR="00E4657E" w:rsidRPr="008A3FD1" w:rsidRDefault="00E4657E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E4657E" w:rsidRPr="008A3FD1" w:rsidRDefault="00AD2070" w:rsidP="008A3FD1">
            <w:pPr>
              <w:spacing w:before="6pt" w:after="12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Setor Competente</w:t>
            </w:r>
          </w:p>
        </w:tc>
      </w:tr>
    </w:tbl>
    <w:p w:rsidR="00E4657E" w:rsidRDefault="00E4657E" w:rsidP="00E4657E">
      <w:pPr>
        <w:spacing w:before="6pt" w:after="12pt"/>
        <w:rPr>
          <w:rFonts w:ascii="Times New Roman" w:hAnsi="Times New Roman"/>
          <w:b/>
          <w:sz w:val="22"/>
          <w:szCs w:val="22"/>
        </w:rPr>
      </w:pPr>
    </w:p>
    <w:p w:rsidR="00E4657E" w:rsidRDefault="00E4657E" w:rsidP="00E4657E">
      <w:pPr>
        <w:spacing w:before="6pt" w:after="12pt"/>
        <w:rPr>
          <w:rFonts w:ascii="Times New Roman" w:hAnsi="Times New Roman"/>
          <w:sz w:val="22"/>
          <w:szCs w:val="22"/>
        </w:rPr>
      </w:pPr>
      <w:r w:rsidRPr="000615E7">
        <w:rPr>
          <w:rFonts w:ascii="Times New Roman" w:hAnsi="Times New Roman"/>
          <w:b/>
          <w:sz w:val="22"/>
          <w:szCs w:val="22"/>
        </w:rPr>
        <w:t xml:space="preserve">SOLICITAÇÃO RECEBIDA EM: </w:t>
      </w:r>
      <w:r w:rsidRPr="000615E7">
        <w:rPr>
          <w:rFonts w:ascii="Times New Roman" w:hAnsi="Times New Roman"/>
          <w:sz w:val="22"/>
          <w:szCs w:val="22"/>
        </w:rPr>
        <w:t>___ de ___________ de ______, às ______.</w:t>
      </w:r>
    </w:p>
    <w:p w:rsidR="00E4657E" w:rsidRDefault="00E4657E" w:rsidP="00C1327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A838AA">
        <w:rPr>
          <w:rFonts w:ascii="Times New Roman" w:hAnsi="Times New Roman"/>
          <w:b/>
          <w:sz w:val="22"/>
          <w:szCs w:val="22"/>
        </w:rPr>
        <w:t>TERMO DE RESPONSABILIDADE DE UTILIZAÇÃO DE VEÍCULO</w:t>
      </w:r>
      <w:r w:rsidR="00AD2070">
        <w:rPr>
          <w:rFonts w:ascii="Times New Roman" w:hAnsi="Times New Roman"/>
          <w:b/>
          <w:sz w:val="22"/>
          <w:szCs w:val="22"/>
        </w:rPr>
        <w:t xml:space="preserve"> N. _____________</w:t>
      </w:r>
    </w:p>
    <w:p w:rsidR="00E4657E" w:rsidRPr="00871BD6" w:rsidRDefault="00E4657E" w:rsidP="00E4657E">
      <w:pPr>
        <w:jc w:val="center"/>
        <w:rPr>
          <w:rFonts w:ascii="Times New Roman" w:hAnsi="Times New Roman"/>
          <w:bCs/>
          <w:color w:val="00B0F0"/>
          <w:sz w:val="22"/>
          <w:szCs w:val="22"/>
          <w:shd w:val="clear" w:color="auto" w:fill="FFFFFF"/>
        </w:rPr>
      </w:pPr>
    </w:p>
    <w:p w:rsidR="00E4657E" w:rsidRDefault="00E4657E" w:rsidP="00E4657E">
      <w:pPr>
        <w:jc w:val="both"/>
        <w:rPr>
          <w:rFonts w:ascii="Times New Roman" w:hAnsi="Times New Roman"/>
          <w:sz w:val="22"/>
          <w:szCs w:val="22"/>
        </w:rPr>
      </w:pPr>
    </w:p>
    <w:p w:rsidR="00C1327C" w:rsidRPr="00A838AA" w:rsidRDefault="00C1327C" w:rsidP="00E4657E">
      <w:pPr>
        <w:jc w:val="both"/>
        <w:rPr>
          <w:rFonts w:ascii="Times New Roman" w:hAnsi="Times New Roman"/>
          <w:sz w:val="22"/>
          <w:szCs w:val="22"/>
        </w:rPr>
      </w:pP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Eu,</w:t>
      </w:r>
      <w:r w:rsidR="00AD2070">
        <w:rPr>
          <w:rFonts w:ascii="Times New Roman" w:hAnsi="Times New Roman"/>
          <w:sz w:val="22"/>
          <w:szCs w:val="22"/>
        </w:rPr>
        <w:t>__________________________</w:t>
      </w:r>
      <w:r w:rsidRPr="00A838AA">
        <w:rPr>
          <w:rFonts w:ascii="Times New Roman" w:hAnsi="Times New Roman"/>
          <w:sz w:val="22"/>
          <w:szCs w:val="22"/>
        </w:rPr>
        <w:t xml:space="preserve"> portador do RG          , CNH nº        inscrito no CPF sob o nº     , na função de 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A838AA">
        <w:rPr>
          <w:rFonts w:ascii="Times New Roman" w:hAnsi="Times New Roman"/>
          <w:sz w:val="22"/>
          <w:szCs w:val="22"/>
        </w:rPr>
        <w:t xml:space="preserve">, </w:t>
      </w:r>
      <w:r w:rsidRPr="00A838AA">
        <w:rPr>
          <w:rFonts w:ascii="Times New Roman" w:hAnsi="Times New Roman"/>
          <w:b/>
          <w:sz w:val="22"/>
          <w:szCs w:val="22"/>
        </w:rPr>
        <w:t>DECLARO</w:t>
      </w:r>
      <w:r w:rsidRPr="00A838AA">
        <w:rPr>
          <w:rFonts w:ascii="Times New Roman" w:hAnsi="Times New Roman"/>
          <w:sz w:val="22"/>
          <w:szCs w:val="22"/>
        </w:rPr>
        <w:t xml:space="preserve">, por meio deste termo, que recebi o veículo </w:t>
      </w:r>
      <w:r>
        <w:rPr>
          <w:rFonts w:ascii="Times New Roman" w:hAnsi="Times New Roman"/>
          <w:sz w:val="22"/>
          <w:szCs w:val="22"/>
        </w:rPr>
        <w:t>___________________</w:t>
      </w:r>
      <w:r w:rsidRPr="00A838AA">
        <w:rPr>
          <w:rFonts w:ascii="Times New Roman" w:hAnsi="Times New Roman"/>
          <w:sz w:val="22"/>
          <w:szCs w:val="22"/>
        </w:rPr>
        <w:t xml:space="preserve">, chassis nº         Placa        , com ____ km. 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Desta forma, em razão do exercício das atividades d</w:t>
      </w:r>
      <w:r>
        <w:rPr>
          <w:rFonts w:ascii="Times New Roman" w:hAnsi="Times New Roman"/>
          <w:sz w:val="22"/>
          <w:szCs w:val="22"/>
        </w:rPr>
        <w:t>o Conselho de Arquitetura e Urbanismo do(e) _______________________________________________</w:t>
      </w:r>
      <w:r w:rsidRPr="00A838AA">
        <w:rPr>
          <w:rFonts w:ascii="Times New Roman" w:hAnsi="Times New Roman"/>
          <w:sz w:val="22"/>
          <w:szCs w:val="22"/>
        </w:rPr>
        <w:t>, assumo o compromisso de uso do veículo recebido, nos seguintes termos: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1 - Utilizarei o veículo do CAU/</w:t>
      </w:r>
      <w:r>
        <w:rPr>
          <w:rFonts w:ascii="Times New Roman" w:hAnsi="Times New Roman"/>
          <w:sz w:val="22"/>
          <w:szCs w:val="22"/>
        </w:rPr>
        <w:t>__</w:t>
      </w:r>
      <w:r w:rsidRPr="00A838AA">
        <w:rPr>
          <w:rFonts w:ascii="Times New Roman" w:hAnsi="Times New Roman"/>
          <w:sz w:val="22"/>
          <w:szCs w:val="22"/>
        </w:rPr>
        <w:t>, exclusivamente à serviço deste Conselho, tendo o dever de mantê-lo devidamente identificado por meio dos adesivos de identificação fixados no veículo, estando ciente de que o uso diverso do estabelecido será configurado como falta funcional, passível das medidas disciplinares cabíveis.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2 - Assumo a guarda e conservação, bem como a observância rigorosa das cautelas adequadas e o respeito às leis e regulamentos de trânsito do país, especialmente ao que se refere aos limites de velocidade, segurança e o porte da habilitação do veículo ora confiado aos meus cuidados.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3 - Manterei minha Carteira Nacional de Habilitação – CNH válida, não podendo utilizar o veículo caso este documento esteja vencido, suspenso ou cassado, informando à chefia imediata tão logo tome conhecimento da ocorrência de qualquer restrição.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 xml:space="preserve">4 - Assumo plena responsabilidade pelo uso do veículo respondendo por infrações de trânsito por mim cometidas e por eventuais danos provocados na ocorrência de culpa e dolo, respondendo de forma subjetiva como condutor e assumindo civil e criminalmente por infrações cometidas. 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 xml:space="preserve">5 - Autorizo o desconto em folha de pagamento em caso de danos e avarias decorrentes de mau uso, negligência, imprudência ou imperícia quando no uso do veículo. 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6 – Assumo os pontos na CNH e o pagamento das multas de trânsito por mim cometidas.</w:t>
      </w:r>
    </w:p>
    <w:p w:rsidR="00E4657E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 xml:space="preserve">7 - Prestarei relatório diário </w:t>
      </w:r>
      <w:r>
        <w:rPr>
          <w:rFonts w:ascii="Times New Roman" w:hAnsi="Times New Roman"/>
          <w:sz w:val="22"/>
          <w:szCs w:val="22"/>
        </w:rPr>
        <w:t>ao responsável do Setor_______________</w:t>
      </w:r>
      <w:r w:rsidRPr="00A838AA">
        <w:rPr>
          <w:rFonts w:ascii="Times New Roman" w:hAnsi="Times New Roman"/>
          <w:sz w:val="22"/>
          <w:szCs w:val="22"/>
        </w:rPr>
        <w:t xml:space="preserve">, por meio de planilha informando quilometragem, em estrita observância de itinerário e atividade(s) previamente determinada(s) e efetivamente realizada(s). 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8- (opcional) </w:t>
      </w:r>
      <w:r w:rsidRPr="00A838AA">
        <w:rPr>
          <w:rFonts w:ascii="Times New Roman" w:hAnsi="Times New Roman"/>
          <w:sz w:val="22"/>
          <w:szCs w:val="22"/>
        </w:rPr>
        <w:t>Também me comprometo em abastecer e controlar o consumo do veículo por meio de planilha fornecida pelo Conselho.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A838AA">
        <w:rPr>
          <w:rFonts w:ascii="Times New Roman" w:hAnsi="Times New Roman"/>
          <w:sz w:val="22"/>
          <w:szCs w:val="22"/>
        </w:rPr>
        <w:t xml:space="preserve"> – Comunicarei imediatamente </w:t>
      </w:r>
      <w:r>
        <w:rPr>
          <w:rFonts w:ascii="Times New Roman" w:hAnsi="Times New Roman"/>
          <w:sz w:val="22"/>
          <w:szCs w:val="22"/>
        </w:rPr>
        <w:t xml:space="preserve">ao responsável do Setor______________ </w:t>
      </w:r>
      <w:r w:rsidRPr="00A838AA">
        <w:rPr>
          <w:rFonts w:ascii="Times New Roman" w:hAnsi="Times New Roman"/>
          <w:sz w:val="22"/>
          <w:szCs w:val="22"/>
        </w:rPr>
        <w:t>qualquer ocorrência relacionada ao veículo (danos, avarias, furto ou roubo), bem como me comprometo de informar previamente sobre a necessidade de manutenção do veículo sob meus cuidados.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</w:p>
    <w:p w:rsidR="00E4657E" w:rsidRPr="00A838AA" w:rsidRDefault="00E4657E" w:rsidP="00E4657E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4" w:name="art9"/>
      <w:bookmarkEnd w:id="4"/>
      <w:r w:rsidRPr="00A838A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Por fim, declaro que tenho pleno conhecimento de que o descumprimento dos termos acima expostos incorrerá em falta disciplinar e/ou em ato de improbidade.</w:t>
      </w:r>
    </w:p>
    <w:p w:rsidR="00E4657E" w:rsidRDefault="00E4657E" w:rsidP="00E4657E">
      <w:pPr>
        <w:jc w:val="both"/>
        <w:rPr>
          <w:rFonts w:ascii="Times New Roman" w:hAnsi="Times New Roman"/>
          <w:sz w:val="22"/>
          <w:szCs w:val="22"/>
        </w:rPr>
      </w:pPr>
    </w:p>
    <w:p w:rsidR="00E4657E" w:rsidRDefault="00E4657E" w:rsidP="00E4657E">
      <w:pPr>
        <w:jc w:val="both"/>
        <w:rPr>
          <w:rFonts w:ascii="Times New Roman" w:hAnsi="Times New Roman"/>
          <w:sz w:val="22"/>
          <w:szCs w:val="22"/>
        </w:rPr>
      </w:pP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Cidade – UF, XX de XXXXXX de XXXX</w:t>
      </w:r>
      <w:r w:rsidRPr="00A838AA">
        <w:rPr>
          <w:rFonts w:ascii="Times New Roman" w:hAnsi="Times New Roman"/>
          <w:sz w:val="22"/>
          <w:szCs w:val="22"/>
        </w:rPr>
        <w:t>.</w:t>
      </w:r>
    </w:p>
    <w:p w:rsidR="00E4657E" w:rsidRPr="00A838AA" w:rsidRDefault="00E4657E" w:rsidP="00E4657E">
      <w:pPr>
        <w:jc w:val="both"/>
        <w:rPr>
          <w:rFonts w:ascii="Times New Roman" w:hAnsi="Times New Roman"/>
          <w:sz w:val="22"/>
          <w:szCs w:val="22"/>
        </w:rPr>
      </w:pPr>
    </w:p>
    <w:p w:rsidR="00E4657E" w:rsidRPr="00A838AA" w:rsidRDefault="00E4657E" w:rsidP="00E4657E">
      <w:pPr>
        <w:jc w:val="center"/>
        <w:rPr>
          <w:rFonts w:ascii="Times New Roman" w:hAnsi="Times New Roman"/>
          <w:sz w:val="22"/>
          <w:szCs w:val="22"/>
        </w:rPr>
      </w:pPr>
      <w:r w:rsidRPr="00A838AA">
        <w:rPr>
          <w:rFonts w:ascii="Times New Roman" w:hAnsi="Times New Roman"/>
          <w:sz w:val="22"/>
          <w:szCs w:val="22"/>
        </w:rPr>
        <w:t>____________________________</w:t>
      </w:r>
    </w:p>
    <w:p w:rsidR="00E4657E" w:rsidRPr="00A838AA" w:rsidRDefault="00E4657E" w:rsidP="00E4657E">
      <w:pPr>
        <w:spacing w:before="6pt" w:after="12p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do </w:t>
      </w:r>
      <w:r w:rsidR="00BE66F1">
        <w:rPr>
          <w:rFonts w:ascii="Times New Roman" w:hAnsi="Times New Roman"/>
          <w:sz w:val="22"/>
          <w:szCs w:val="22"/>
        </w:rPr>
        <w:t>Condutor</w:t>
      </w:r>
    </w:p>
    <w:p w:rsidR="00E4657E" w:rsidRDefault="00E4657E" w:rsidP="00C1327C">
      <w:pPr>
        <w:jc w:val="center"/>
        <w:rPr>
          <w:rFonts w:ascii="Times New Roman" w:hAnsi="Times New Roman"/>
          <w:bCs/>
          <w:color w:val="00B0F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t>COMUNICAÇÃO DE ACIDENTE DE TRÂNSITO</w:t>
      </w:r>
      <w:r w:rsidR="00AD2070">
        <w:rPr>
          <w:rFonts w:ascii="Times New Roman" w:hAnsi="Times New Roman"/>
          <w:b/>
          <w:sz w:val="22"/>
          <w:szCs w:val="22"/>
        </w:rPr>
        <w:t xml:space="preserve"> N. _____________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1327C" w:rsidRPr="000615E7" w:rsidRDefault="00C1327C" w:rsidP="00F7269E">
      <w:pPr>
        <w:rPr>
          <w:rFonts w:ascii="Times New Roman" w:hAnsi="Times New Roman"/>
          <w:b/>
          <w:sz w:val="22"/>
          <w:szCs w:val="22"/>
        </w:rPr>
      </w:pPr>
    </w:p>
    <w:tbl>
      <w:tblPr>
        <w:tblW w:w="441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310"/>
        <w:gridCol w:w="2610"/>
        <w:gridCol w:w="2906"/>
      </w:tblGrid>
      <w:tr w:rsidR="00E4657E" w:rsidRPr="008A3FD1" w:rsidTr="008A3FD1">
        <w:trPr>
          <w:trHeight w:val="544"/>
        </w:trPr>
        <w:tc>
          <w:tcPr>
            <w:tcW w:w="165.5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AD2070" w:rsidP="008A3FD1">
            <w:pPr>
              <w:spacing w:before="6pt" w:after="12pt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Logo do CAU/__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BE66F1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Condutor</w:t>
            </w:r>
            <w:r w:rsidR="00E4657E"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Designado: </w:t>
            </w:r>
          </w:p>
        </w:tc>
      </w:tr>
      <w:tr w:rsidR="00E4657E" w:rsidRPr="008A3FD1" w:rsidTr="008A3FD1">
        <w:trPr>
          <w:trHeight w:val="522"/>
        </w:trPr>
        <w:tc>
          <w:tcPr>
            <w:tcW w:w="0pt" w:type="auto"/>
            <w:vMerge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Modelo do Veículo:</w:t>
            </w:r>
          </w:p>
        </w:tc>
      </w:tr>
      <w:tr w:rsidR="00E4657E" w:rsidRPr="008A3FD1" w:rsidTr="008A3FD1">
        <w:trPr>
          <w:trHeight w:val="590"/>
        </w:trPr>
        <w:tc>
          <w:tcPr>
            <w:tcW w:w="0pt" w:type="auto"/>
            <w:vMerge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Placa:</w:t>
            </w:r>
          </w:p>
        </w:tc>
        <w:tc>
          <w:tcPr>
            <w:tcW w:w="14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E4657E" w:rsidRPr="008A3FD1" w:rsidTr="008A3FD1">
        <w:trPr>
          <w:trHeight w:val="599"/>
        </w:trPr>
        <w:tc>
          <w:tcPr>
            <w:tcW w:w="0pt" w:type="auto"/>
            <w:vMerge/>
            <w:tcBorders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Hora Saída:</w:t>
            </w:r>
          </w:p>
        </w:tc>
        <w:tc>
          <w:tcPr>
            <w:tcW w:w="145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Hora do Acidente:</w:t>
            </w:r>
          </w:p>
        </w:tc>
      </w:tr>
      <w:tr w:rsidR="00E4657E" w:rsidRPr="008A3FD1" w:rsidTr="008A3FD1">
        <w:trPr>
          <w:trHeight w:val="526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Passageiros: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E4657E" w:rsidRPr="008A3FD1" w:rsidTr="008A3FD1">
        <w:trPr>
          <w:trHeight w:val="464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Local do Acidente: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E4657E" w:rsidRPr="008A3FD1" w:rsidTr="008A3FD1">
        <w:trPr>
          <w:trHeight w:val="835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Vítimas: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Nome: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Estado aparente de saúde: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Encaminhamento ao hospital: ____SIM    ____NÃO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Nome do hospital: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Atendimento por terceiros: contato___________________</w:t>
            </w:r>
          </w:p>
        </w:tc>
      </w:tr>
      <w:tr w:rsidR="00E4657E" w:rsidRPr="008A3FD1" w:rsidTr="008A3FD1">
        <w:trPr>
          <w:trHeight w:val="509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Estado aparente do veículo: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E4657E" w:rsidRPr="008A3FD1" w:rsidTr="008A3FD1">
        <w:trPr>
          <w:trHeight w:val="509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Assinatura do </w:t>
            </w:r>
            <w:r w:rsidR="00BE66F1">
              <w:rPr>
                <w:rFonts w:ascii="Times New Roman" w:hAnsi="Times New Roman"/>
                <w:sz w:val="20"/>
                <w:szCs w:val="20"/>
                <w:lang w:eastAsia="pt-BR"/>
              </w:rPr>
              <w:t>Condutor</w:t>
            </w: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:</w:t>
            </w:r>
          </w:p>
        </w:tc>
      </w:tr>
      <w:tr w:rsidR="00E4657E" w:rsidRPr="008A3FD1" w:rsidTr="008A3FD1">
        <w:trPr>
          <w:trHeight w:val="619"/>
        </w:trPr>
        <w:tc>
          <w:tcPr>
            <w:tcW w:w="441.3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EEAF6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Preenchimento Exclusivo do setor competente </w:t>
            </w:r>
          </w:p>
        </w:tc>
      </w:tr>
      <w:tr w:rsidR="00E4657E" w:rsidRPr="008A3FD1" w:rsidTr="008A3FD1">
        <w:trPr>
          <w:trHeight w:val="1799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Acompanhamento de vítima: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Nome: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Contato: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Gravidade: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Providências: </w:t>
            </w:r>
          </w:p>
        </w:tc>
      </w:tr>
      <w:tr w:rsidR="00E4657E" w:rsidRPr="008A3FD1" w:rsidTr="008A3FD1">
        <w:trPr>
          <w:trHeight w:val="1388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Seguro automobilístico: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Necessidade de acionamento: ____SIM    ____NÃO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Acionado em: </w:t>
            </w:r>
          </w:p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Pagamento de franquia: ____SIM    ____NÃO</w:t>
            </w:r>
          </w:p>
        </w:tc>
      </w:tr>
      <w:tr w:rsidR="00E4657E" w:rsidRPr="008A3FD1" w:rsidTr="00F7269E">
        <w:trPr>
          <w:trHeight w:val="410"/>
        </w:trPr>
        <w:tc>
          <w:tcPr>
            <w:tcW w:w="16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E4657E" w:rsidRPr="008A3FD1" w:rsidRDefault="00E4657E" w:rsidP="008A3FD1">
            <w:pPr>
              <w:spacing w:before="6pt" w:after="12pt"/>
              <w:rPr>
                <w:rFonts w:ascii="Times New Roman" w:hAnsi="Times New Roman"/>
                <w:i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Observações:</w:t>
            </w:r>
          </w:p>
        </w:tc>
        <w:tc>
          <w:tcPr>
            <w:tcW w:w="275.8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E4657E" w:rsidRDefault="00E4657E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A43D8B" w:rsidRPr="008A3FD1" w:rsidRDefault="00A43D8B" w:rsidP="008A3FD1">
            <w:pPr>
              <w:pBdr>
                <w:bottom w:val="single" w:sz="12" w:space="1" w:color="auto"/>
              </w:pBdr>
              <w:spacing w:before="6pt" w:after="12pt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E4657E" w:rsidRPr="008A3FD1" w:rsidRDefault="00E4657E" w:rsidP="008A3FD1">
            <w:pPr>
              <w:spacing w:before="6pt" w:after="12pt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A3FD1">
              <w:rPr>
                <w:rFonts w:ascii="Times New Roman" w:hAnsi="Times New Roman"/>
                <w:sz w:val="20"/>
                <w:szCs w:val="20"/>
                <w:lang w:eastAsia="pt-BR"/>
              </w:rPr>
              <w:t>Responsável pelo Setor</w:t>
            </w:r>
          </w:p>
        </w:tc>
      </w:tr>
      <w:bookmarkEnd w:id="2"/>
    </w:tbl>
    <w:p w:rsidR="006F12E1" w:rsidRPr="007B361B" w:rsidRDefault="006F12E1" w:rsidP="006C7303">
      <w:pPr>
        <w:jc w:val="both"/>
      </w:pPr>
    </w:p>
    <w:sectPr w:rsidR="006F12E1" w:rsidRPr="007B361B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C4746" w:rsidRDefault="003C4746">
      <w:r>
        <w:separator/>
      </w:r>
    </w:p>
  </w:endnote>
  <w:endnote w:type="continuationSeparator" w:id="0">
    <w:p w:rsidR="003C4746" w:rsidRDefault="003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C7CD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FC7CD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C4746" w:rsidRDefault="003C4746">
      <w:r>
        <w:separator/>
      </w:r>
    </w:p>
  </w:footnote>
  <w:footnote w:type="continuationSeparator" w:id="0">
    <w:p w:rsidR="003C4746" w:rsidRDefault="003C47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C7CD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C7CD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5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6" w15:restartNumberingAfterBreak="0">
    <w:nsid w:val="1EB778BE"/>
    <w:multiLevelType w:val="hybridMultilevel"/>
    <w:tmpl w:val="7BBEB384"/>
    <w:lvl w:ilvl="0" w:tplc="62886A88">
      <w:start w:val="1"/>
      <w:numFmt w:val="lowerLetter"/>
      <w:lvlText w:val="%1)"/>
      <w:lvlJc w:val="start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9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564761E"/>
    <w:multiLevelType w:val="multilevel"/>
    <w:tmpl w:val="718478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54FA52F1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5F0763E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3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20"/>
  </w:num>
  <w:num w:numId="5">
    <w:abstractNumId w:val="26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24"/>
  </w:num>
  <w:num w:numId="14">
    <w:abstractNumId w:val="11"/>
  </w:num>
  <w:num w:numId="15">
    <w:abstractNumId w:val="19"/>
  </w:num>
  <w:num w:numId="16">
    <w:abstractNumId w:val="12"/>
  </w:num>
  <w:num w:numId="17">
    <w:abstractNumId w:val="10"/>
  </w:num>
  <w:num w:numId="18">
    <w:abstractNumId w:val="6"/>
  </w:num>
  <w:num w:numId="19">
    <w:abstractNumId w:val="25"/>
  </w:num>
  <w:num w:numId="20">
    <w:abstractNumId w:val="4"/>
  </w:num>
  <w:num w:numId="21">
    <w:abstractNumId w:val="27"/>
  </w:num>
  <w:num w:numId="22">
    <w:abstractNumId w:val="22"/>
  </w:num>
  <w:num w:numId="23">
    <w:abstractNumId w:val="17"/>
  </w:num>
  <w:num w:numId="24">
    <w:abstractNumId w:val="5"/>
  </w:num>
  <w:num w:numId="25">
    <w:abstractNumId w:val="0"/>
  </w:num>
  <w:num w:numId="26">
    <w:abstractNumId w:val="1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36E0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4177"/>
    <w:rsid w:val="00155F54"/>
    <w:rsid w:val="00160F93"/>
    <w:rsid w:val="0016157F"/>
    <w:rsid w:val="0016586D"/>
    <w:rsid w:val="001820B3"/>
    <w:rsid w:val="00183990"/>
    <w:rsid w:val="00196E3D"/>
    <w:rsid w:val="001A3B37"/>
    <w:rsid w:val="001A7A70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2F7BCE"/>
    <w:rsid w:val="00303324"/>
    <w:rsid w:val="00321075"/>
    <w:rsid w:val="0032796B"/>
    <w:rsid w:val="003613CA"/>
    <w:rsid w:val="00380394"/>
    <w:rsid w:val="00381505"/>
    <w:rsid w:val="003852A3"/>
    <w:rsid w:val="003A0C29"/>
    <w:rsid w:val="003B61A7"/>
    <w:rsid w:val="003C4746"/>
    <w:rsid w:val="003D5A45"/>
    <w:rsid w:val="003D6392"/>
    <w:rsid w:val="003E10C7"/>
    <w:rsid w:val="003F1F43"/>
    <w:rsid w:val="00402C46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0DD6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942B6"/>
    <w:rsid w:val="00696084"/>
    <w:rsid w:val="006A419A"/>
    <w:rsid w:val="006A6C02"/>
    <w:rsid w:val="006C7303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3FD1"/>
    <w:rsid w:val="008D26AE"/>
    <w:rsid w:val="008E0223"/>
    <w:rsid w:val="008E3910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3D8B"/>
    <w:rsid w:val="00A47C88"/>
    <w:rsid w:val="00A512C9"/>
    <w:rsid w:val="00A62FE2"/>
    <w:rsid w:val="00A64F4C"/>
    <w:rsid w:val="00AA2122"/>
    <w:rsid w:val="00AC6E8C"/>
    <w:rsid w:val="00AC7FFD"/>
    <w:rsid w:val="00AD2070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5C57"/>
    <w:rsid w:val="00BB7C99"/>
    <w:rsid w:val="00BC4471"/>
    <w:rsid w:val="00BD677D"/>
    <w:rsid w:val="00BD6F45"/>
    <w:rsid w:val="00BE049A"/>
    <w:rsid w:val="00BE35E9"/>
    <w:rsid w:val="00BE5F01"/>
    <w:rsid w:val="00BE66F1"/>
    <w:rsid w:val="00BF762F"/>
    <w:rsid w:val="00C069B3"/>
    <w:rsid w:val="00C1327C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0556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4657E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5ED5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269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7CD5"/>
    <w:rsid w:val="00FD20E4"/>
    <w:rsid w:val="00FD5679"/>
    <w:rsid w:val="00FD5C68"/>
    <w:rsid w:val="00FD67A4"/>
    <w:rsid w:val="00FE768C"/>
    <w:rsid w:val="00FE7DD0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06EC7D0-2213-45F3-A3E0-04EC59F5CE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rsid w:val="00E4657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E4657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836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836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14</Pages>
  <Words>3921</Words>
  <Characters>21174</Characters>
  <Application>Microsoft Office Word</Application>
  <DocSecurity>0</DocSecurity>
  <Lines>176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2019-09-11T14:17:00Z</dcterms:created>
  <dcterms:modified xsi:type="dcterms:W3CDTF">2019-09-11T14:17:00Z</dcterms:modified>
</cp:coreProperties>
</file>