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6619B0" w:rsidRPr="0092527A" w14:paraId="54E69D04" w14:textId="77777777" w:rsidTr="006619B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7AF56C4" w14:textId="77777777" w:rsidR="006619B0" w:rsidRPr="0092527A" w:rsidRDefault="006619B0" w:rsidP="00820D5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92527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CA083A2" w14:textId="77777777" w:rsidR="006619B0" w:rsidRPr="0092527A" w:rsidRDefault="006619B0" w:rsidP="0082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Processos de Fiscalização em grau de recurso ao CAU/BR com análise em andamento na CEP-CAU/BR – Protocolos SICCAU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371635/2016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404487/2016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1063328/2020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924503/2019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e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1145869/2020</w:t>
            </w:r>
          </w:p>
        </w:tc>
      </w:tr>
      <w:tr w:rsidR="006619B0" w:rsidRPr="0092527A" w14:paraId="5AF491DF" w14:textId="77777777" w:rsidTr="006619B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28104" w14:textId="77777777" w:rsidR="006619B0" w:rsidRPr="0092527A" w:rsidRDefault="006619B0" w:rsidP="00820D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2527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CBC32C4" w14:textId="77777777" w:rsidR="006619B0" w:rsidRPr="0092527A" w:rsidRDefault="006619B0" w:rsidP="00820D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6619B0" w:rsidRPr="0092527A" w14:paraId="3DB491B2" w14:textId="77777777" w:rsidTr="006619B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38CFDD6" w14:textId="77777777" w:rsidR="006619B0" w:rsidRPr="0092527A" w:rsidRDefault="006619B0" w:rsidP="00820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2527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2F2F52E" w14:textId="77777777" w:rsidR="006619B0" w:rsidRPr="0092527A" w:rsidRDefault="006619B0" w:rsidP="00820D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92527A">
              <w:rPr>
                <w:rFonts w:ascii="Times New Roman" w:hAnsi="Times New Roman"/>
                <w:b w:val="0"/>
                <w:bCs/>
              </w:rPr>
              <w:t>Orde</w:t>
            </w:r>
            <w:r>
              <w:rPr>
                <w:rFonts w:ascii="Times New Roman" w:hAnsi="Times New Roman"/>
                <w:b w:val="0"/>
                <w:bCs/>
              </w:rPr>
              <w:t>ns</w:t>
            </w:r>
            <w:r w:rsidRPr="0092527A">
              <w:rPr>
                <w:rFonts w:ascii="Times New Roman" w:hAnsi="Times New Roman"/>
                <w:b w:val="0"/>
                <w:bCs/>
              </w:rPr>
              <w:t xml:space="preserve"> do dia nº </w:t>
            </w:r>
            <w:r>
              <w:rPr>
                <w:rFonts w:ascii="Times New Roman" w:hAnsi="Times New Roman"/>
                <w:b w:val="0"/>
                <w:bCs/>
              </w:rPr>
              <w:t xml:space="preserve">08 a 12 </w:t>
            </w:r>
            <w:r w:rsidRPr="0092527A">
              <w:rPr>
                <w:rFonts w:ascii="Times New Roman" w:hAnsi="Times New Roman"/>
                <w:b w:val="0"/>
                <w:bCs/>
              </w:rPr>
              <w:t xml:space="preserve">da </w:t>
            </w:r>
            <w:r>
              <w:rPr>
                <w:rFonts w:ascii="Times New Roman" w:hAnsi="Times New Roman"/>
                <w:b w:val="0"/>
                <w:bCs/>
              </w:rPr>
              <w:t>pauta da 99</w:t>
            </w:r>
            <w:r w:rsidRPr="0092527A">
              <w:rPr>
                <w:rFonts w:ascii="Times New Roman" w:hAnsi="Times New Roman"/>
                <w:b w:val="0"/>
                <w:bCs/>
              </w:rPr>
              <w:t>ª Reunião Ordinária da CEP-CAU/BR</w:t>
            </w:r>
          </w:p>
        </w:tc>
      </w:tr>
    </w:tbl>
    <w:p w14:paraId="555F07F9" w14:textId="77777777" w:rsidR="006619B0" w:rsidRPr="00C634CD" w:rsidRDefault="006619B0" w:rsidP="006619B0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</w:pPr>
      <w:r w:rsidRPr="00C634CD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DELIBERAÇÃO Nº 059/2020 – CEP-CAU/BR</w:t>
      </w:r>
    </w:p>
    <w:p w14:paraId="28CEBACB" w14:textId="77777777" w:rsidR="006619B0" w:rsidRPr="0074447B" w:rsidRDefault="006619B0" w:rsidP="006619B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PROFISSIONAL – </w:t>
      </w:r>
      <w:r w:rsidRPr="005433FA">
        <w:rPr>
          <w:rFonts w:ascii="Times New Roman" w:eastAsia="Cambria" w:hAnsi="Times New Roman" w:cs="Times New Roman"/>
          <w:b w:val="0"/>
          <w:color w:val="auto"/>
          <w:lang w:eastAsia="pt-BR"/>
        </w:rPr>
        <w:t>CEP</w:t>
      </w:r>
      <w:r w:rsidRPr="005433F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5433F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5433F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</w:t>
      </w:r>
      <w:r w:rsidRPr="0092527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videoconferência, nos dias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5 e 6 de novembro</w:t>
      </w:r>
      <w:r w:rsidRPr="0092527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2020, no uso das competências que lhe conferem os artigos 97 e 101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 Regimento Interno do CAU/BR, após análise do assunto em epígrafe, e</w:t>
      </w:r>
    </w:p>
    <w:p w14:paraId="1DE0D56A" w14:textId="77777777" w:rsidR="006619B0" w:rsidRPr="00B6277A" w:rsidRDefault="006619B0" w:rsidP="006619B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5680AEA" w14:textId="77777777" w:rsidR="006619B0" w:rsidRDefault="006619B0" w:rsidP="006619B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7401A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calendário de reuniões e eventos do CAU/BR para novembro e dezembro de 2020 e </w:t>
      </w:r>
    </w:p>
    <w:p w14:paraId="137790D2" w14:textId="77777777" w:rsidR="006619B0" w:rsidRPr="002838AA" w:rsidRDefault="006619B0" w:rsidP="006619B0">
      <w:pPr>
        <w:spacing w:after="0" w:line="240" w:lineRule="auto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 mudança de gestão e dos conselheiros membros da CEP-CAU/BR em 2021, em função da Eleição do CAU.</w:t>
      </w:r>
    </w:p>
    <w:p w14:paraId="6CFB8BA6" w14:textId="77777777" w:rsidR="006619B0" w:rsidRDefault="006619B0" w:rsidP="006619B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9294476" w14:textId="77777777" w:rsidR="006619B0" w:rsidRDefault="006619B0" w:rsidP="00661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DELIBEROU:</w:t>
      </w:r>
    </w:p>
    <w:p w14:paraId="0F341EBD" w14:textId="77777777" w:rsidR="006619B0" w:rsidRPr="008258DF" w:rsidRDefault="006619B0" w:rsidP="00661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D8BF128" w14:textId="77777777" w:rsidR="006619B0" w:rsidRDefault="006619B0" w:rsidP="006619B0">
      <w:pPr>
        <w:spacing w:after="12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1 –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Informar que os 5 (cinco) processos de fiscalização em grau de recurso, pautados nos itens 8 a 12 desta reunião, apesar de já terem sido designados os relatores e iniciadas as análises, </w:t>
      </w:r>
      <w:r w:rsidRPr="007F0A56">
        <w:rPr>
          <w:rFonts w:ascii="Times New Roman" w:eastAsia="Times New Roman" w:hAnsi="Times New Roman" w:cs="Times New Roman"/>
          <w:b w:val="0"/>
          <w:color w:val="auto"/>
          <w:u w:val="single"/>
          <w:lang w:eastAsia="pt-BR"/>
        </w:rPr>
        <w:t>não</w:t>
      </w:r>
      <w:r w:rsidRPr="007F0A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poderão ser concluídos e deliberados nesta data devido à falta de agenda no calendário de reuniões e eventos do CAU/BR para os meses de novembro e dezembro de 2020, impossibilitando o envio ao Plenário, para relato e julgamento, </w:t>
      </w:r>
      <w:r w:rsidRPr="007F0A56">
        <w:rPr>
          <w:rFonts w:ascii="Times New Roman" w:eastAsia="Times New Roman" w:hAnsi="Times New Roman" w:cs="Times New Roman"/>
          <w:b w:val="0"/>
          <w:color w:val="auto"/>
          <w:u w:val="single"/>
          <w:lang w:eastAsia="pt-BR"/>
        </w:rPr>
        <w:t>ainda nesta gestão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; </w:t>
      </w:r>
    </w:p>
    <w:p w14:paraId="5CAF63B8" w14:textId="77777777" w:rsidR="006619B0" w:rsidRDefault="006619B0" w:rsidP="006619B0">
      <w:pPr>
        <w:spacing w:after="12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2 – Revogar a designação dos conselheiros relatores, realizada na 98ª Reunião Ordinária da CEP-CAU/BR, em 9 de outubro de 2020, conforme registrado nos itens 9 e 11 da correspondente súmula; e</w:t>
      </w:r>
    </w:p>
    <w:p w14:paraId="4F918207" w14:textId="77777777" w:rsidR="006619B0" w:rsidRPr="00C15C1C" w:rsidRDefault="006619B0" w:rsidP="006619B0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3 – </w:t>
      </w:r>
      <w:r w:rsidRPr="00B6277A">
        <w:rPr>
          <w:rFonts w:ascii="Times New Roman" w:eastAsia="Cambria" w:hAnsi="Times New Roman" w:cs="Times New Roman"/>
          <w:b w:val="0"/>
          <w:color w:val="auto"/>
        </w:rPr>
        <w:t>Encaminhar à Secretaria Geral da Mesa (SGM)</w:t>
      </w:r>
      <w:r>
        <w:rPr>
          <w:rFonts w:ascii="Times New Roman" w:eastAsia="Cambria" w:hAnsi="Times New Roman" w:cs="Times New Roman"/>
          <w:b w:val="0"/>
          <w:color w:val="auto"/>
        </w:rPr>
        <w:t xml:space="preserve"> para conhecimento e </w:t>
      </w:r>
      <w:r w:rsidRPr="00C15C1C">
        <w:rPr>
          <w:rFonts w:ascii="Times New Roman" w:eastAsia="Cambria" w:hAnsi="Times New Roman" w:cs="Times New Roman"/>
          <w:b w:val="0"/>
          <w:color w:val="auto"/>
        </w:rPr>
        <w:t>publicação no sítio eletrônico do CAU/BR.</w:t>
      </w:r>
    </w:p>
    <w:p w14:paraId="1C362DDF" w14:textId="77777777" w:rsidR="006619B0" w:rsidRDefault="006619B0" w:rsidP="006619B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B325F83" w14:textId="77777777" w:rsidR="009D4A65" w:rsidRDefault="009D4A65" w:rsidP="006619B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58A89FE" w14:textId="050BA7D6" w:rsidR="006619B0" w:rsidRDefault="006619B0" w:rsidP="006619B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433F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6</w:t>
      </w:r>
      <w:r w:rsidRPr="005433F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novembro </w:t>
      </w:r>
      <w:r w:rsidRPr="005433FA">
        <w:rPr>
          <w:rFonts w:ascii="Times New Roman" w:eastAsia="Cambria" w:hAnsi="Times New Roman" w:cs="Times New Roman"/>
          <w:b w:val="0"/>
          <w:color w:val="auto"/>
          <w:lang w:eastAsia="pt-BR"/>
        </w:rPr>
        <w:t>de 2020.</w:t>
      </w:r>
    </w:p>
    <w:p w14:paraId="0EDCC824" w14:textId="77777777" w:rsidR="006619B0" w:rsidRDefault="006619B0" w:rsidP="006619B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6F6D203" w14:textId="77777777" w:rsidR="006619B0" w:rsidRPr="00C15C1C" w:rsidRDefault="006619B0" w:rsidP="006619B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  <w:bookmarkStart w:id="0" w:name="_Hlk35511071"/>
      <w:r w:rsidRPr="00C15C1C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C15C1C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C15C1C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bookmarkEnd w:id="0"/>
    <w:p w14:paraId="05E39B21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7C2F2E5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2D25F56" w14:textId="77777777" w:rsidR="00834315" w:rsidRPr="00834315" w:rsidRDefault="00834315" w:rsidP="0083431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834315">
        <w:rPr>
          <w:rFonts w:ascii="Times New Roman" w:eastAsia="Calibri" w:hAnsi="Times New Roman" w:cs="Times New Roman"/>
          <w:color w:val="auto"/>
        </w:rPr>
        <w:t>LAÍS RAMALHO MAIA</w:t>
      </w:r>
    </w:p>
    <w:p w14:paraId="18CB65AB" w14:textId="5BA01D03" w:rsidR="006619B0" w:rsidRPr="00834315" w:rsidRDefault="00834315" w:rsidP="00834315">
      <w:pPr>
        <w:spacing w:after="0" w:line="240" w:lineRule="auto"/>
        <w:jc w:val="center"/>
        <w:rPr>
          <w:rFonts w:ascii="Times New Roman" w:eastAsia="Calibri" w:hAnsi="Times New Roman" w:cs="Times New Roman"/>
          <w:b w:val="0"/>
          <w:bCs/>
          <w:color w:val="auto"/>
        </w:rPr>
      </w:pPr>
      <w:r w:rsidRPr="00834315">
        <w:rPr>
          <w:rFonts w:ascii="Times New Roman" w:eastAsia="Calibri" w:hAnsi="Times New Roman" w:cs="Times New Roman"/>
          <w:b w:val="0"/>
          <w:bCs/>
          <w:color w:val="auto"/>
        </w:rPr>
        <w:t>Coordenadora Técnico-Normativa SGM - CAU/BR</w:t>
      </w:r>
    </w:p>
    <w:p w14:paraId="4E081A1A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7DE2E24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19CD4A0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895C4C8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4AB1183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1CB94CD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A183785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E16A1E4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54D60A0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80A7D3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6B3315B" w14:textId="53560665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6401FAB" w14:textId="77777777" w:rsidR="009D4A65" w:rsidRDefault="009D4A65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3793286" w14:textId="77777777" w:rsidR="006619B0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6CA08B9" w14:textId="77777777" w:rsidR="006619B0" w:rsidRDefault="006619B0" w:rsidP="0011352F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FBDA7A1" w14:textId="77777777" w:rsidR="006619B0" w:rsidRPr="00C15C1C" w:rsidRDefault="006619B0" w:rsidP="006619B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99</w:t>
      </w:r>
      <w:r w:rsidRPr="00B224A9">
        <w:rPr>
          <w:rFonts w:ascii="Times New Roman" w:eastAsia="Calibri" w:hAnsi="Times New Roman" w:cs="Times New Roman"/>
          <w:color w:val="auto"/>
        </w:rPr>
        <w:t>ª REUNIÃO ORDINÁRIA DA</w:t>
      </w:r>
      <w:r w:rsidRPr="00C15C1C">
        <w:rPr>
          <w:rFonts w:ascii="Times New Roman" w:eastAsia="Calibri" w:hAnsi="Times New Roman" w:cs="Times New Roman"/>
          <w:color w:val="auto"/>
        </w:rPr>
        <w:t xml:space="preserve"> CEP-CAU/BR</w:t>
      </w:r>
    </w:p>
    <w:p w14:paraId="69D4A03B" w14:textId="77777777" w:rsidR="006619B0" w:rsidRPr="00C15C1C" w:rsidRDefault="006619B0" w:rsidP="006619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15C1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1D13E1FC" w14:textId="77777777" w:rsidR="006619B0" w:rsidRPr="00C15C1C" w:rsidRDefault="006619B0" w:rsidP="006619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ED13F44" w14:textId="77777777" w:rsidR="006619B0" w:rsidRPr="00C15C1C" w:rsidRDefault="006619B0" w:rsidP="006619B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4C874" w14:textId="77777777" w:rsidR="006619B0" w:rsidRPr="00C15C1C" w:rsidRDefault="006619B0" w:rsidP="006619B0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1134"/>
      </w:tblGrid>
      <w:tr w:rsidR="006619B0" w:rsidRPr="00C15C1C" w14:paraId="5B98EBF7" w14:textId="77777777" w:rsidTr="00820D5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DF30" w14:textId="77777777" w:rsidR="006619B0" w:rsidRPr="00C15C1C" w:rsidRDefault="006619B0" w:rsidP="00820D55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  <w:p w14:paraId="7890EE21" w14:textId="77777777" w:rsidR="006619B0" w:rsidRPr="00C15C1C" w:rsidRDefault="006619B0" w:rsidP="00820D55">
            <w:pPr>
              <w:spacing w:after="0" w:line="240" w:lineRule="auto"/>
              <w:ind w:right="-108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2F1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53CBA99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73F3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Conselheiro(a)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E820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6619B0" w:rsidRPr="00C15C1C" w14:paraId="7E414408" w14:textId="77777777" w:rsidTr="00820D5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427E" w14:textId="77777777" w:rsidR="006619B0" w:rsidRPr="00C15C1C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947F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92DF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3A78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F60B" w14:textId="77777777" w:rsidR="006619B0" w:rsidRPr="00C06000" w:rsidRDefault="006619B0" w:rsidP="00820D55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E5ED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E85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6619B0" w:rsidRPr="00C15C1C" w14:paraId="47FD15A0" w14:textId="77777777" w:rsidTr="00820D55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E084" w14:textId="77777777" w:rsidR="006619B0" w:rsidRPr="00C15C1C" w:rsidRDefault="006619B0" w:rsidP="00820D55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FA4D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2759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733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84A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188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F4C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619B0" w:rsidRPr="00C15C1C" w14:paraId="2AFB1D73" w14:textId="77777777" w:rsidTr="00820D55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82C0" w14:textId="77777777" w:rsidR="006619B0" w:rsidRPr="00C15C1C" w:rsidRDefault="006619B0" w:rsidP="00820D55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E19A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D9B2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proofErr w:type="spellStart"/>
            <w:r w:rsidRPr="00C06000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Josemée</w:t>
            </w:r>
            <w:proofErr w:type="spellEnd"/>
            <w:r w:rsidRPr="00C06000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Gomes de Lima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1D0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91E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DD8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F2C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619B0" w:rsidRPr="00C15C1C" w14:paraId="6DDA0351" w14:textId="77777777" w:rsidTr="00820D55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7CAC" w14:textId="77777777" w:rsidR="006619B0" w:rsidRPr="00C15C1C" w:rsidRDefault="006619B0" w:rsidP="00820D55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BFA8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5C88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Werner </w:t>
            </w:r>
            <w:proofErr w:type="spellStart"/>
            <w:r w:rsidRPr="00C0600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Deimling</w:t>
            </w:r>
            <w:proofErr w:type="spellEnd"/>
            <w:r w:rsidRPr="00C0600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 Albuquerque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8B5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F6D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0DE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28B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619B0" w:rsidRPr="00C15C1C" w14:paraId="02E94263" w14:textId="77777777" w:rsidTr="00820D55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3CCD" w14:textId="77777777" w:rsidR="006619B0" w:rsidRPr="00C15C1C" w:rsidRDefault="006619B0" w:rsidP="00820D55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6069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711D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Ricardo Martins da Fonseca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EA1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8D7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C58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673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6619B0" w:rsidRPr="00C15C1C" w14:paraId="47E1E9DD" w14:textId="77777777" w:rsidTr="00820D55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83D1" w14:textId="77777777" w:rsidR="006619B0" w:rsidRPr="00C15C1C" w:rsidRDefault="006619B0" w:rsidP="00820D55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B714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560E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Fernando Márcio de Oliveira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E1F" w14:textId="77777777" w:rsidR="006619B0" w:rsidRPr="00C06000" w:rsidRDefault="006619B0" w:rsidP="00820D5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63C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D67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C57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619B0" w:rsidRPr="00C15C1C" w14:paraId="0A26254B" w14:textId="77777777" w:rsidTr="00820D55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5AF55" w14:textId="77777777" w:rsidR="006619B0" w:rsidRPr="00C15C1C" w:rsidRDefault="006619B0" w:rsidP="00820D55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426DE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40E6D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A6E80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DE48F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64DC3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22FF1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619B0" w:rsidRPr="00C15C1C" w14:paraId="7CD89BCA" w14:textId="77777777" w:rsidTr="00820D55">
        <w:trPr>
          <w:trHeight w:val="318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47161B8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3CBEC7E1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E06DC46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99</w:t>
            </w: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Pr="00C06000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683D6BF4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76359AB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6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11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/2020</w:t>
            </w:r>
          </w:p>
          <w:p w14:paraId="5973A96B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53765D5" w14:textId="2BA8ABD8" w:rsidR="006619B0" w:rsidRPr="00C06000" w:rsidRDefault="006619B0" w:rsidP="00820D5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Processos de Fiscalização em grau de recurso ao CAU/BR com análise em andamento na CEP-CAU/BR – Protocolos SICCAU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371635/2016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404487/2016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1063328/2020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924503/2019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e </w:t>
            </w:r>
            <w:r w:rsidRPr="0074447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1145869/2020</w:t>
            </w:r>
            <w:r>
              <w:rPr>
                <w:rFonts w:ascii="Times New Roman" w:hAnsi="Times New Roman"/>
                <w:b w:val="0"/>
                <w:bCs/>
              </w:rPr>
              <w:t>.</w:t>
            </w:r>
          </w:p>
          <w:p w14:paraId="794A6ECC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78980D2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(1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(5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311FC3BE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AA5267E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1CC27AC7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BECF750" w14:textId="77777777" w:rsidR="006619B0" w:rsidRPr="00C06000" w:rsidRDefault="006619B0" w:rsidP="00820D5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Jorge Moura</w:t>
            </w:r>
            <w:r w:rsidRPr="00C0600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Condução dos </w:t>
            </w:r>
            <w:r w:rsidRPr="00151163">
              <w:rPr>
                <w:rFonts w:ascii="Times New Roman" w:eastAsia="Cambria" w:hAnsi="Times New Roman" w:cs="Times New Roman"/>
                <w:color w:val="auto"/>
                <w:lang w:eastAsia="pt-BR"/>
              </w:rPr>
              <w:t>trabalhos (coordenadora):</w:t>
            </w:r>
            <w:r w:rsidRPr="00C060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Patrícia S. Luz de Macedo</w:t>
            </w:r>
          </w:p>
        </w:tc>
      </w:tr>
    </w:tbl>
    <w:p w14:paraId="1CDD8B99" w14:textId="77777777" w:rsidR="006619B0" w:rsidRPr="00C15C1C" w:rsidRDefault="006619B0" w:rsidP="006619B0">
      <w:pPr>
        <w:tabs>
          <w:tab w:val="left" w:pos="5112"/>
        </w:tabs>
        <w:rPr>
          <w:rFonts w:ascii="Times New Roman" w:eastAsia="Cambria" w:hAnsi="Times New Roman" w:cs="Times New Roman"/>
          <w:color w:val="auto"/>
        </w:rPr>
      </w:pPr>
    </w:p>
    <w:p w14:paraId="7BD98198" w14:textId="21736F56" w:rsidR="003E0BDB" w:rsidRPr="006619B0" w:rsidRDefault="009D4A65" w:rsidP="006619B0"/>
    <w:sectPr w:rsidR="003E0BDB" w:rsidRPr="006619B0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11352F"/>
    <w:rsid w:val="00193E0F"/>
    <w:rsid w:val="006619B0"/>
    <w:rsid w:val="00783D72"/>
    <w:rsid w:val="00834315"/>
    <w:rsid w:val="009A7A63"/>
    <w:rsid w:val="009D0D78"/>
    <w:rsid w:val="009D4A65"/>
    <w:rsid w:val="00A409A5"/>
    <w:rsid w:val="00C00FD5"/>
    <w:rsid w:val="00C25F47"/>
    <w:rsid w:val="00DB2DA6"/>
    <w:rsid w:val="00E625E1"/>
    <w:rsid w:val="00EB1374"/>
    <w:rsid w:val="00ED7498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B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6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8</cp:revision>
  <dcterms:created xsi:type="dcterms:W3CDTF">2020-09-08T19:42:00Z</dcterms:created>
  <dcterms:modified xsi:type="dcterms:W3CDTF">2020-11-11T13:01:00Z</dcterms:modified>
</cp:coreProperties>
</file>