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84E39" w:rsidRPr="00D35C2F" w14:paraId="5C8D530F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D32E552" w14:textId="77777777" w:rsidR="00784E39" w:rsidRPr="00D35C2F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4946902" w14:textId="516022A8" w:rsidR="00784E39" w:rsidRPr="002A24B5" w:rsidRDefault="00AB1B07" w:rsidP="00771A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hAnsi="Times New Roman"/>
                <w:b w:val="0"/>
              </w:rPr>
              <w:t xml:space="preserve">Protocolos nº 752852 e 754346/2018 – </w:t>
            </w:r>
            <w:r w:rsidR="00771A55">
              <w:rPr>
                <w:rFonts w:ascii="Times New Roman" w:hAnsi="Times New Roman"/>
                <w:b w:val="0"/>
              </w:rPr>
              <w:t xml:space="preserve">CAU/MS </w:t>
            </w:r>
            <w:r w:rsidR="00771A55" w:rsidRPr="002A24B5">
              <w:rPr>
                <w:rFonts w:ascii="Times New Roman" w:hAnsi="Times New Roman"/>
                <w:b w:val="0"/>
              </w:rPr>
              <w:t xml:space="preserve">encaminha 2 (dois) recursos </w:t>
            </w:r>
            <w:r w:rsidR="00771A55" w:rsidRPr="002A24B5">
              <w:rPr>
                <w:rFonts w:ascii="Times New Roman" w:eastAsia="Times New Roman" w:hAnsi="Times New Roman" w:cs="Times New Roman"/>
                <w:b w:val="0"/>
                <w:bCs/>
                <w:lang w:eastAsia="pt-BR"/>
              </w:rPr>
              <w:t xml:space="preserve">ao CAU/BR em face da denúncia, de ofício, de indício de falta ética-disciplinar </w:t>
            </w:r>
            <w:r w:rsidR="00771A55">
              <w:rPr>
                <w:rFonts w:ascii="Times New Roman" w:eastAsia="Times New Roman" w:hAnsi="Times New Roman" w:cs="Times New Roman"/>
                <w:b w:val="0"/>
                <w:bCs/>
                <w:lang w:eastAsia="pt-BR"/>
              </w:rPr>
              <w:t xml:space="preserve">em função da </w:t>
            </w:r>
            <w:r w:rsidR="00771A55" w:rsidRPr="002A24B5">
              <w:rPr>
                <w:rFonts w:ascii="Times New Roman" w:eastAsia="Times New Roman" w:hAnsi="Times New Roman" w:cs="Times New Roman"/>
                <w:b w:val="0"/>
                <w:bCs/>
                <w:lang w:eastAsia="pt-BR"/>
              </w:rPr>
              <w:t>análise do pedido de cancelamento do RRT de execução de obra</w:t>
            </w:r>
          </w:p>
        </w:tc>
      </w:tr>
      <w:tr w:rsidR="00784E39" w:rsidRPr="00D35C2F" w14:paraId="664B51B5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B83E6B" w14:textId="77777777" w:rsidR="00784E39" w:rsidRPr="007647C3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7647C3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3F4BCA" w14:textId="3E408858" w:rsidR="00784E39" w:rsidRPr="007647C3" w:rsidRDefault="00AC46B9" w:rsidP="00AC46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Iara Tatiane Neto de Andrade e </w:t>
            </w:r>
            <w:r w:rsidRPr="00240EB9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Dayana </w:t>
            </w:r>
            <w:proofErr w:type="spellStart"/>
            <w:r w:rsidRPr="00240EB9">
              <w:rPr>
                <w:rFonts w:ascii="Times New Roman" w:eastAsia="Times New Roman" w:hAnsi="Times New Roman" w:cs="Times New Roman"/>
                <w:b w:val="0"/>
                <w:lang w:eastAsia="pt-BR"/>
              </w:rPr>
              <w:t>Fioravanti</w:t>
            </w:r>
            <w:proofErr w:type="spellEnd"/>
            <w:r w:rsidRPr="00240EB9">
              <w:rPr>
                <w:rFonts w:ascii="Times New Roman" w:eastAsia="Times New Roman" w:hAnsi="Times New Roman" w:cs="Times New Roman"/>
                <w:b w:val="0"/>
                <w:lang w:eastAsia="pt-BR"/>
              </w:rPr>
              <w:t xml:space="preserve"> </w:t>
            </w:r>
            <w:proofErr w:type="spellStart"/>
            <w:r w:rsidRPr="00240EB9">
              <w:rPr>
                <w:rFonts w:ascii="Times New Roman" w:eastAsia="Times New Roman" w:hAnsi="Times New Roman" w:cs="Times New Roman"/>
                <w:b w:val="0"/>
                <w:lang w:eastAsia="pt-BR"/>
              </w:rPr>
              <w:t>Christofano</w:t>
            </w:r>
            <w:proofErr w:type="spellEnd"/>
          </w:p>
        </w:tc>
      </w:tr>
      <w:tr w:rsidR="00784E39" w:rsidRPr="00D35C2F" w14:paraId="65754900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28A77F9" w14:textId="77777777" w:rsidR="00784E39" w:rsidRPr="00D35C2F" w:rsidRDefault="00784E39" w:rsidP="00EB12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52988E3" w14:textId="6507FE36" w:rsidR="00784E39" w:rsidRPr="006642AB" w:rsidRDefault="00784E39" w:rsidP="00AB1B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6642AB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Pr="006A07F9">
              <w:rPr>
                <w:rFonts w:ascii="Times New Roman" w:hAnsi="Times New Roman"/>
                <w:b w:val="0"/>
                <w:bCs/>
              </w:rPr>
              <w:t>0</w:t>
            </w:r>
            <w:r w:rsidR="00AB1B07" w:rsidRPr="006A07F9">
              <w:rPr>
                <w:rFonts w:ascii="Times New Roman" w:hAnsi="Times New Roman"/>
                <w:b w:val="0"/>
                <w:bCs/>
              </w:rPr>
              <w:t>4</w:t>
            </w:r>
            <w:r w:rsidRPr="006A07F9">
              <w:rPr>
                <w:rFonts w:ascii="Times New Roman" w:hAnsi="Times New Roman"/>
                <w:b w:val="0"/>
                <w:bCs/>
              </w:rPr>
              <w:t xml:space="preserve"> da </w:t>
            </w:r>
            <w:r w:rsidR="00AB1B07" w:rsidRPr="006A07F9">
              <w:rPr>
                <w:rFonts w:ascii="Times New Roman" w:hAnsi="Times New Roman"/>
                <w:b w:val="0"/>
                <w:bCs/>
              </w:rPr>
              <w:t>98</w:t>
            </w:r>
            <w:r w:rsidRPr="006A07F9">
              <w:rPr>
                <w:rFonts w:ascii="Times New Roman" w:hAnsi="Times New Roman"/>
                <w:b w:val="0"/>
                <w:bCs/>
              </w:rPr>
              <w:t>ª Reunião Ordinária da CEP-CAU/BR</w:t>
            </w:r>
            <w:r w:rsidR="00AB1B07" w:rsidRPr="006A07F9">
              <w:rPr>
                <w:rFonts w:ascii="Times New Roman" w:hAnsi="Times New Roman"/>
                <w:b w:val="0"/>
                <w:bCs/>
              </w:rPr>
              <w:t xml:space="preserve"> - </w:t>
            </w:r>
            <w:r w:rsidR="00AB1B07" w:rsidRPr="006A07F9">
              <w:rPr>
                <w:rFonts w:ascii="Times New Roman" w:hAnsi="Times New Roman"/>
                <w:b w:val="0"/>
              </w:rPr>
              <w:t>apreciação do relatório e voto da relatora</w:t>
            </w:r>
          </w:p>
        </w:tc>
      </w:tr>
    </w:tbl>
    <w:p w14:paraId="5F7E6B5A" w14:textId="05508618" w:rsidR="00784E39" w:rsidRPr="0097437C" w:rsidRDefault="00784E39" w:rsidP="00784E39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</w:pPr>
      <w:r w:rsidRPr="0097437C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DELIBERAÇÃO Nº 0</w:t>
      </w:r>
      <w:r w:rsidR="006A07F9" w:rsidRPr="0097437C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49</w:t>
      </w:r>
      <w:r w:rsidRPr="0097437C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/2020 – CEP-CAU/BR</w:t>
      </w:r>
    </w:p>
    <w:p w14:paraId="0FE93A2F" w14:textId="132BA4CD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EXERCÍCIO PROFISSIONAL – CEP</w:t>
      </w:r>
      <w:r w:rsidRPr="006A07F9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6A07F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videoconferência, nos dias </w:t>
      </w:r>
      <w:r w:rsidR="00442E1A"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8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 </w:t>
      </w:r>
      <w:r w:rsidR="00442E1A"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FF43CF"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outubro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2020,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no uso das competências que lhe conferem os artigos 97 e 101 do Regimento Interno do CAU/BR, após análise do assunto em epígrafe, e</w:t>
      </w:r>
    </w:p>
    <w:p w14:paraId="0169D26D" w14:textId="77777777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4379FD0" w14:textId="4E009C76" w:rsidR="007647C3" w:rsidRPr="007647C3" w:rsidRDefault="007647C3" w:rsidP="007647C3">
      <w:pPr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7647C3"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o relatório e voto fundamentado da relatora no âmbito da CEP-CAU/BR, conselheira Patrícia Silva Luz de Macedo, apresentado nesta reunião à Comissão.</w:t>
      </w:r>
    </w:p>
    <w:p w14:paraId="45226682" w14:textId="4124F024" w:rsidR="00784E39" w:rsidRPr="00C15C1C" w:rsidRDefault="00784E39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15C1C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53C352E1" w14:textId="77777777" w:rsidR="00784E39" w:rsidRPr="007647C3" w:rsidRDefault="00784E39" w:rsidP="00784E3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33CCAD93" w14:textId="4F86BEEF" w:rsidR="006F769F" w:rsidRPr="003C7290" w:rsidRDefault="007647C3" w:rsidP="006F769F">
      <w:pPr>
        <w:spacing w:after="0" w:line="240" w:lineRule="auto"/>
        <w:jc w:val="both"/>
        <w:outlineLvl w:val="4"/>
        <w:rPr>
          <w:rFonts w:ascii="Times New Roman" w:eastAsia="Calibri" w:hAnsi="Times New Roman" w:cs="Times New Roman"/>
          <w:b w:val="0"/>
          <w:color w:val="000000"/>
        </w:rPr>
      </w:pPr>
      <w:bookmarkStart w:id="0" w:name="_Hlk42511609"/>
      <w:r w:rsidRPr="007647C3">
        <w:rPr>
          <w:rFonts w:ascii="Times New Roman" w:hAnsi="Times New Roman"/>
          <w:b w:val="0"/>
        </w:rPr>
        <w:t xml:space="preserve">1 - Acompanhar o Relatório e Voto Fundamentado da conselheira relatora no âmbito da CEP-CAU/BR, </w:t>
      </w:r>
      <w:r w:rsidRPr="007647C3">
        <w:rPr>
          <w:rFonts w:ascii="Times New Roman" w:eastAsia="Cambria" w:hAnsi="Times New Roman" w:cs="Times New Roman"/>
          <w:b w:val="0"/>
          <w:snapToGrid w:val="0"/>
          <w:color w:val="000000"/>
        </w:rPr>
        <w:t>Patrícia Silva Luz de Macedo</w:t>
      </w:r>
      <w:r w:rsidRPr="007647C3">
        <w:rPr>
          <w:rFonts w:ascii="Times New Roman" w:hAnsi="Times New Roman"/>
          <w:b w:val="0"/>
        </w:rPr>
        <w:t xml:space="preserve">, no sentido de </w:t>
      </w:r>
      <w:r w:rsidR="006F769F">
        <w:rPr>
          <w:rFonts w:ascii="Times New Roman" w:hAnsi="Times New Roman"/>
          <w:b w:val="0"/>
        </w:rPr>
        <w:t xml:space="preserve">enviar </w:t>
      </w:r>
      <w:r w:rsidR="00771A55">
        <w:rPr>
          <w:rFonts w:ascii="Times New Roman" w:hAnsi="Times New Roman"/>
          <w:b w:val="0"/>
        </w:rPr>
        <w:t>os protocolos em epígrafe à Presidência d</w:t>
      </w:r>
      <w:r w:rsidR="002A24B5">
        <w:rPr>
          <w:rFonts w:ascii="Times New Roman" w:hAnsi="Times New Roman"/>
          <w:b w:val="0"/>
        </w:rPr>
        <w:t xml:space="preserve">o CAU/BR </w:t>
      </w:r>
      <w:r w:rsidR="00771A55">
        <w:rPr>
          <w:rFonts w:ascii="Times New Roman" w:hAnsi="Times New Roman"/>
          <w:b w:val="0"/>
        </w:rPr>
        <w:t xml:space="preserve">para </w:t>
      </w:r>
      <w:r w:rsidR="002A24B5" w:rsidRPr="003C7290">
        <w:rPr>
          <w:rFonts w:ascii="Times New Roman" w:eastAsia="Calibri" w:hAnsi="Times New Roman" w:cs="Times New Roman"/>
          <w:b w:val="0"/>
          <w:color w:val="000000"/>
        </w:rPr>
        <w:t xml:space="preserve">restituição </w:t>
      </w:r>
      <w:r w:rsidR="002A24B5" w:rsidRPr="003C7290">
        <w:rPr>
          <w:rFonts w:ascii="Times New Roman" w:eastAsia="Calibri" w:hAnsi="Times New Roman"/>
          <w:b w:val="0"/>
          <w:color w:val="000000"/>
        </w:rPr>
        <w:t xml:space="preserve">ao </w:t>
      </w:r>
      <w:r w:rsidR="002A24B5" w:rsidRPr="007647C3">
        <w:rPr>
          <w:rFonts w:ascii="Times New Roman" w:hAnsi="Times New Roman" w:cs="Times New Roman"/>
          <w:b w:val="0"/>
        </w:rPr>
        <w:t xml:space="preserve">Conselho de Arquitetura e Urbanismo do </w:t>
      </w:r>
      <w:r w:rsidR="002A24B5">
        <w:rPr>
          <w:rFonts w:ascii="Times New Roman" w:hAnsi="Times New Roman" w:cs="Times New Roman"/>
          <w:b w:val="0"/>
        </w:rPr>
        <w:t xml:space="preserve">Mato Grosso do Sul </w:t>
      </w:r>
      <w:r w:rsidR="002A24B5" w:rsidRPr="007647C3">
        <w:rPr>
          <w:rFonts w:ascii="Times New Roman" w:hAnsi="Times New Roman" w:cs="Times New Roman"/>
          <w:b w:val="0"/>
        </w:rPr>
        <w:t>(CAU/</w:t>
      </w:r>
      <w:r w:rsidR="002A24B5">
        <w:rPr>
          <w:rFonts w:ascii="Times New Roman" w:hAnsi="Times New Roman" w:cs="Times New Roman"/>
          <w:b w:val="0"/>
        </w:rPr>
        <w:t>MS</w:t>
      </w:r>
      <w:r w:rsidR="002A24B5" w:rsidRPr="007647C3">
        <w:rPr>
          <w:rFonts w:ascii="Times New Roman" w:hAnsi="Times New Roman" w:cs="Times New Roman"/>
          <w:b w:val="0"/>
        </w:rPr>
        <w:t xml:space="preserve">) </w:t>
      </w:r>
      <w:r w:rsidR="006F769F">
        <w:rPr>
          <w:rFonts w:ascii="Times New Roman" w:hAnsi="Times New Roman" w:cs="Times New Roman"/>
          <w:b w:val="0"/>
        </w:rPr>
        <w:t xml:space="preserve">por possuírem comprovado vício de origem, recomendando que sejam tomadas </w:t>
      </w:r>
      <w:r w:rsidR="006F769F" w:rsidRPr="007647C3">
        <w:rPr>
          <w:rFonts w:ascii="Times New Roman" w:hAnsi="Times New Roman" w:cs="Times New Roman"/>
          <w:b w:val="0"/>
        </w:rPr>
        <w:t xml:space="preserve">as </w:t>
      </w:r>
      <w:r w:rsidR="006F769F">
        <w:rPr>
          <w:rFonts w:ascii="Times New Roman" w:hAnsi="Times New Roman"/>
          <w:b w:val="0"/>
        </w:rPr>
        <w:t xml:space="preserve">seguintes </w:t>
      </w:r>
      <w:r w:rsidR="006F769F" w:rsidRPr="007647C3">
        <w:rPr>
          <w:rFonts w:ascii="Times New Roman" w:hAnsi="Times New Roman" w:cs="Times New Roman"/>
          <w:b w:val="0"/>
        </w:rPr>
        <w:t>providências</w:t>
      </w:r>
      <w:r w:rsidR="006F769F">
        <w:rPr>
          <w:rFonts w:ascii="Times New Roman" w:hAnsi="Times New Roman" w:cs="Times New Roman"/>
          <w:b w:val="0"/>
        </w:rPr>
        <w:t>:</w:t>
      </w:r>
      <w:r w:rsidR="006F769F" w:rsidRPr="003C7290">
        <w:rPr>
          <w:rFonts w:ascii="Times New Roman" w:eastAsia="Calibri" w:hAnsi="Times New Roman"/>
          <w:b w:val="0"/>
          <w:color w:val="000000"/>
        </w:rPr>
        <w:t xml:space="preserve"> </w:t>
      </w:r>
    </w:p>
    <w:p w14:paraId="4E2BAE1A" w14:textId="7FBBF3D1" w:rsidR="006F769F" w:rsidRPr="00516FC2" w:rsidRDefault="006F769F" w:rsidP="006F769F">
      <w:pPr>
        <w:pStyle w:val="PargrafodaLista"/>
        <w:numPr>
          <w:ilvl w:val="0"/>
          <w:numId w:val="2"/>
        </w:numPr>
        <w:jc w:val="both"/>
        <w:outlineLvl w:val="4"/>
        <w:rPr>
          <w:rFonts w:ascii="Times New Roman" w:eastAsia="Calibri" w:hAnsi="Times New Roman"/>
          <w:color w:val="000000"/>
          <w:sz w:val="22"/>
          <w:szCs w:val="22"/>
        </w:rPr>
      </w:pPr>
      <w:r>
        <w:rPr>
          <w:rFonts w:ascii="Times New Roman" w:eastAsia="Calibri" w:hAnsi="Times New Roman"/>
          <w:color w:val="000000"/>
          <w:sz w:val="22"/>
          <w:szCs w:val="22"/>
        </w:rPr>
        <w:t xml:space="preserve">finalizar </w:t>
      </w:r>
      <w:r w:rsidRPr="003C7290">
        <w:rPr>
          <w:rFonts w:ascii="Times New Roman" w:eastAsia="Calibri" w:hAnsi="Times New Roman"/>
          <w:color w:val="000000"/>
          <w:sz w:val="22"/>
          <w:szCs w:val="22"/>
        </w:rPr>
        <w:t xml:space="preserve">o atendimento ao protocolo SICCAU nº </w:t>
      </w:r>
      <w:r w:rsidRPr="003C7290">
        <w:rPr>
          <w:rFonts w:ascii="Times New Roman" w:hAnsi="Times New Roman"/>
          <w:sz w:val="22"/>
          <w:szCs w:val="22"/>
        </w:rPr>
        <w:t xml:space="preserve">750227/2018, </w:t>
      </w:r>
      <w:r w:rsidRPr="003C7290">
        <w:rPr>
          <w:rFonts w:ascii="Times New Roman" w:eastAsia="Calibri" w:hAnsi="Times New Roman"/>
          <w:color w:val="000000"/>
          <w:sz w:val="22"/>
          <w:szCs w:val="22"/>
        </w:rPr>
        <w:t>da arquiteta e urbanista Iara Tatiane Neto de Andrade</w:t>
      </w:r>
      <w:r w:rsidRPr="00EB4DC2">
        <w:rPr>
          <w:rFonts w:ascii="Times New Roman" w:eastAsia="Calibri" w:hAnsi="Times New Roman"/>
          <w:color w:val="000000"/>
          <w:sz w:val="22"/>
          <w:szCs w:val="22"/>
        </w:rPr>
        <w:t xml:space="preserve">, em cumprimento aos artigos 35 e 36 da Resolução CAU/BR nº 91, </w:t>
      </w:r>
      <w:r w:rsidRPr="00EB4DC2">
        <w:rPr>
          <w:rFonts w:ascii="Times New Roman" w:hAnsi="Times New Roman"/>
          <w:sz w:val="22"/>
          <w:szCs w:val="22"/>
        </w:rPr>
        <w:t xml:space="preserve">de 2014, </w:t>
      </w:r>
      <w:r w:rsidR="00975C12">
        <w:rPr>
          <w:rFonts w:ascii="Times New Roman" w:hAnsi="Times New Roman"/>
          <w:sz w:val="22"/>
          <w:szCs w:val="22"/>
        </w:rPr>
        <w:t>para</w:t>
      </w:r>
      <w:r w:rsidRPr="00EB4DC2">
        <w:rPr>
          <w:rFonts w:ascii="Times New Roman" w:hAnsi="Times New Roman"/>
          <w:sz w:val="22"/>
          <w:szCs w:val="22"/>
        </w:rPr>
        <w:t xml:space="preserve"> concluir a</w:t>
      </w:r>
      <w:r w:rsidRPr="00EB4DC2"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3C7290">
        <w:rPr>
          <w:rFonts w:ascii="Times New Roman" w:eastAsia="Calibri" w:hAnsi="Times New Roman"/>
          <w:color w:val="000000"/>
          <w:sz w:val="22"/>
          <w:szCs w:val="22"/>
        </w:rPr>
        <w:t xml:space="preserve">análise 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iniciada e proferir </w:t>
      </w:r>
      <w:r w:rsidRPr="003C7290">
        <w:rPr>
          <w:rFonts w:ascii="Times New Roman" w:hAnsi="Times New Roman"/>
          <w:sz w:val="22"/>
          <w:szCs w:val="22"/>
        </w:rPr>
        <w:t>a</w:t>
      </w:r>
      <w:r w:rsidRPr="00EB4DC2">
        <w:rPr>
          <w:rFonts w:ascii="Times New Roman" w:hAnsi="Times New Roman"/>
          <w:sz w:val="22"/>
          <w:szCs w:val="22"/>
        </w:rPr>
        <w:t xml:space="preserve"> </w:t>
      </w:r>
      <w:r w:rsidRPr="006F769F">
        <w:rPr>
          <w:rFonts w:ascii="Times New Roman" w:hAnsi="Times New Roman"/>
          <w:sz w:val="22"/>
          <w:szCs w:val="22"/>
        </w:rPr>
        <w:t xml:space="preserve">decisão </w:t>
      </w:r>
      <w:r>
        <w:rPr>
          <w:rFonts w:ascii="Times New Roman" w:hAnsi="Times New Roman"/>
          <w:sz w:val="22"/>
          <w:szCs w:val="22"/>
        </w:rPr>
        <w:t>acerca d</w:t>
      </w:r>
      <w:r w:rsidRPr="003C7290">
        <w:rPr>
          <w:rFonts w:ascii="Times New Roman" w:hAnsi="Times New Roman"/>
          <w:sz w:val="22"/>
          <w:szCs w:val="22"/>
        </w:rPr>
        <w:t>o deferimento</w:t>
      </w:r>
      <w:r>
        <w:rPr>
          <w:rFonts w:ascii="Times New Roman" w:hAnsi="Times New Roman"/>
          <w:sz w:val="22"/>
          <w:szCs w:val="22"/>
        </w:rPr>
        <w:t>,</w:t>
      </w:r>
      <w:r w:rsidRPr="003C7290">
        <w:rPr>
          <w:rFonts w:ascii="Times New Roman" w:hAnsi="Times New Roman"/>
          <w:sz w:val="22"/>
          <w:szCs w:val="22"/>
        </w:rPr>
        <w:t xml:space="preserve"> indeferimento</w:t>
      </w:r>
      <w:r>
        <w:rPr>
          <w:rFonts w:ascii="Times New Roman" w:hAnsi="Times New Roman"/>
          <w:sz w:val="22"/>
          <w:szCs w:val="22"/>
        </w:rPr>
        <w:t xml:space="preserve"> ou arquivamento da solicitação de cancelamento do</w:t>
      </w:r>
      <w:r w:rsidRPr="003C7290">
        <w:rPr>
          <w:rFonts w:ascii="Times New Roman" w:hAnsi="Times New Roman"/>
          <w:sz w:val="22"/>
          <w:szCs w:val="22"/>
        </w:rPr>
        <w:t xml:space="preserve"> RRT</w:t>
      </w:r>
      <w:r>
        <w:rPr>
          <w:rFonts w:ascii="Times New Roman" w:hAnsi="Times New Roman"/>
          <w:sz w:val="22"/>
          <w:szCs w:val="22"/>
        </w:rPr>
        <w:t>;</w:t>
      </w:r>
    </w:p>
    <w:p w14:paraId="605C8B44" w14:textId="77777777" w:rsidR="006F769F" w:rsidRDefault="006F769F" w:rsidP="006F769F">
      <w:pPr>
        <w:pStyle w:val="PargrafodaLista"/>
        <w:numPr>
          <w:ilvl w:val="0"/>
          <w:numId w:val="2"/>
        </w:numPr>
        <w:jc w:val="both"/>
        <w:outlineLvl w:val="4"/>
        <w:rPr>
          <w:rFonts w:ascii="Times New Roman" w:eastAsia="Calibri" w:hAnsi="Times New Roman"/>
          <w:color w:val="000000"/>
          <w:sz w:val="22"/>
          <w:szCs w:val="22"/>
        </w:rPr>
      </w:pPr>
      <w:r w:rsidRPr="00516FC2">
        <w:rPr>
          <w:rFonts w:ascii="Times New Roman" w:eastAsia="Calibri" w:hAnsi="Times New Roman"/>
          <w:color w:val="000000"/>
          <w:sz w:val="22"/>
          <w:szCs w:val="22"/>
        </w:rPr>
        <w:t>realizar as ações necessárias, em relação ao protocolo SICCAU nº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 </w:t>
      </w:r>
      <w:r w:rsidRPr="00516FC2">
        <w:rPr>
          <w:rFonts w:ascii="Times New Roman" w:eastAsia="Calibri" w:hAnsi="Times New Roman"/>
          <w:color w:val="000000"/>
          <w:sz w:val="22"/>
          <w:szCs w:val="22"/>
        </w:rPr>
        <w:t xml:space="preserve">752852/2018, no sentido de encaminhar a denúncia, de ofício, em desfavor da arquiteta e urbanista Iara Tatiane Neto de Andrade, à Comissão de Ética e Disciplina do CAU/MS para </w:t>
      </w:r>
      <w:r>
        <w:rPr>
          <w:rFonts w:ascii="Times New Roman" w:eastAsia="Calibri" w:hAnsi="Times New Roman"/>
          <w:color w:val="000000"/>
          <w:sz w:val="22"/>
          <w:szCs w:val="22"/>
        </w:rPr>
        <w:t>análise de</w:t>
      </w:r>
      <w:r w:rsidRPr="00516FC2">
        <w:rPr>
          <w:rFonts w:ascii="Times New Roman" w:eastAsia="Calibri" w:hAnsi="Times New Roman"/>
          <w:color w:val="000000"/>
          <w:sz w:val="22"/>
          <w:szCs w:val="22"/>
        </w:rPr>
        <w:t xml:space="preserve"> admissibilidade, em cumprimento ao ritos e procedimentos definidos na Resolução CAU/BR nº 143, </w:t>
      </w:r>
      <w:r w:rsidRPr="003C7290">
        <w:rPr>
          <w:rFonts w:ascii="Times New Roman" w:eastAsia="Calibri" w:hAnsi="Times New Roman"/>
          <w:color w:val="000000"/>
          <w:sz w:val="22"/>
          <w:szCs w:val="22"/>
        </w:rPr>
        <w:t xml:space="preserve">de 23 de junho de 2017, 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que </w:t>
      </w:r>
      <w:r w:rsidRPr="003C7290">
        <w:rPr>
          <w:rFonts w:ascii="Times New Roman" w:eastAsia="Calibri" w:hAnsi="Times New Roman"/>
          <w:color w:val="000000"/>
          <w:sz w:val="22"/>
          <w:szCs w:val="22"/>
        </w:rPr>
        <w:t>dispõe sobre as normas para condução do processo ético-disciplinar no âmbito dos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 CAU/UF;</w:t>
      </w:r>
    </w:p>
    <w:p w14:paraId="0EF0E369" w14:textId="3BDB530C" w:rsidR="006F769F" w:rsidRPr="00516FC2" w:rsidRDefault="006F769F" w:rsidP="006F769F">
      <w:pPr>
        <w:pStyle w:val="PargrafodaLista"/>
        <w:numPr>
          <w:ilvl w:val="0"/>
          <w:numId w:val="2"/>
        </w:numPr>
        <w:jc w:val="both"/>
        <w:outlineLvl w:val="4"/>
        <w:rPr>
          <w:rFonts w:ascii="Times New Roman" w:eastAsia="Calibri" w:hAnsi="Times New Roman"/>
          <w:color w:val="000000"/>
          <w:sz w:val="22"/>
          <w:szCs w:val="22"/>
        </w:rPr>
      </w:pPr>
      <w:r w:rsidRPr="00516FC2">
        <w:rPr>
          <w:rFonts w:ascii="Times New Roman" w:eastAsia="Calibri" w:hAnsi="Times New Roman"/>
          <w:color w:val="000000"/>
          <w:sz w:val="22"/>
          <w:szCs w:val="22"/>
        </w:rPr>
        <w:t>arquivar o protocolo SICCAU nº 754346/2018</w:t>
      </w:r>
      <w:r w:rsidR="00975C12">
        <w:rPr>
          <w:rFonts w:ascii="Times New Roman" w:eastAsia="Calibri" w:hAnsi="Times New Roman"/>
          <w:color w:val="000000"/>
          <w:sz w:val="22"/>
          <w:szCs w:val="22"/>
        </w:rPr>
        <w:t xml:space="preserve"> (</w:t>
      </w:r>
      <w:r w:rsidRPr="00516FC2">
        <w:rPr>
          <w:rFonts w:ascii="Times New Roman" w:eastAsia="Calibri" w:hAnsi="Times New Roman"/>
          <w:color w:val="000000"/>
          <w:sz w:val="22"/>
          <w:szCs w:val="22"/>
        </w:rPr>
        <w:t xml:space="preserve">referente à denúncia, de ofício, </w:t>
      </w:r>
      <w:r w:rsidR="00452EC4" w:rsidRPr="00516FC2">
        <w:rPr>
          <w:rFonts w:ascii="Times New Roman" w:eastAsia="Calibri" w:hAnsi="Times New Roman"/>
          <w:color w:val="000000"/>
          <w:sz w:val="22"/>
          <w:szCs w:val="22"/>
        </w:rPr>
        <w:t xml:space="preserve">em desfavor </w:t>
      </w:r>
      <w:r w:rsidR="00452EC4">
        <w:rPr>
          <w:rFonts w:ascii="Times New Roman" w:eastAsia="Calibri" w:hAnsi="Times New Roman"/>
          <w:color w:val="000000"/>
          <w:sz w:val="22"/>
          <w:szCs w:val="22"/>
        </w:rPr>
        <w:t xml:space="preserve">da </w:t>
      </w:r>
      <w:r w:rsidRPr="00516FC2">
        <w:rPr>
          <w:rFonts w:ascii="Times New Roman" w:eastAsia="Calibri" w:hAnsi="Times New Roman"/>
          <w:color w:val="000000"/>
          <w:sz w:val="22"/>
          <w:szCs w:val="22"/>
        </w:rPr>
        <w:t xml:space="preserve">arquiteta e urbanista Dayana </w:t>
      </w:r>
      <w:proofErr w:type="spellStart"/>
      <w:r w:rsidRPr="00E719DC">
        <w:rPr>
          <w:rFonts w:ascii="Times New Roman" w:eastAsia="Calibri" w:hAnsi="Times New Roman"/>
          <w:sz w:val="22"/>
          <w:szCs w:val="22"/>
        </w:rPr>
        <w:t>Fioravanti</w:t>
      </w:r>
      <w:proofErr w:type="spellEnd"/>
      <w:r w:rsidRPr="00E719DC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E719DC">
        <w:rPr>
          <w:rFonts w:ascii="Times New Roman" w:eastAsia="Calibri" w:hAnsi="Times New Roman"/>
          <w:sz w:val="22"/>
          <w:szCs w:val="22"/>
        </w:rPr>
        <w:t>Christofano</w:t>
      </w:r>
      <w:proofErr w:type="spellEnd"/>
      <w:r w:rsidR="00975C12">
        <w:rPr>
          <w:rFonts w:ascii="Times New Roman" w:eastAsia="Calibri" w:hAnsi="Times New Roman"/>
          <w:sz w:val="22"/>
          <w:szCs w:val="22"/>
        </w:rPr>
        <w:t>)</w:t>
      </w:r>
      <w:r w:rsidR="00452EC4">
        <w:rPr>
          <w:rFonts w:ascii="Times New Roman" w:eastAsia="Calibri" w:hAnsi="Times New Roman"/>
          <w:sz w:val="22"/>
          <w:szCs w:val="22"/>
        </w:rPr>
        <w:t>,</w:t>
      </w:r>
      <w:r w:rsidRPr="00E719DC">
        <w:rPr>
          <w:rFonts w:ascii="Times New Roman" w:eastAsia="Calibri" w:hAnsi="Times New Roman"/>
          <w:sz w:val="22"/>
          <w:szCs w:val="22"/>
        </w:rPr>
        <w:t xml:space="preserve"> devido à </w:t>
      </w:r>
      <w:r w:rsidR="00975C12">
        <w:rPr>
          <w:rFonts w:ascii="Times New Roman" w:eastAsia="Calibri" w:hAnsi="Times New Roman"/>
          <w:sz w:val="22"/>
          <w:szCs w:val="22"/>
        </w:rPr>
        <w:t xml:space="preserve">ausência </w:t>
      </w:r>
      <w:r w:rsidR="00452EC4">
        <w:rPr>
          <w:rFonts w:ascii="Times New Roman" w:eastAsia="Calibri" w:hAnsi="Times New Roman"/>
          <w:sz w:val="22"/>
          <w:szCs w:val="22"/>
        </w:rPr>
        <w:t xml:space="preserve">de fundamentações legais </w:t>
      </w:r>
      <w:r w:rsidRPr="00E719DC">
        <w:rPr>
          <w:rFonts w:ascii="Times New Roman" w:eastAsia="Calibri" w:hAnsi="Times New Roman"/>
          <w:sz w:val="22"/>
          <w:szCs w:val="22"/>
        </w:rPr>
        <w:t>aplicáveis ao caso; e</w:t>
      </w:r>
    </w:p>
    <w:p w14:paraId="1FCB4F7C" w14:textId="77777777" w:rsidR="006F769F" w:rsidRPr="00634DBC" w:rsidRDefault="006F769F" w:rsidP="006F769F">
      <w:pPr>
        <w:pStyle w:val="PargrafodaLista"/>
        <w:numPr>
          <w:ilvl w:val="0"/>
          <w:numId w:val="2"/>
        </w:numPr>
        <w:jc w:val="both"/>
        <w:outlineLvl w:val="4"/>
        <w:rPr>
          <w:rFonts w:ascii="Times New Roman" w:eastAsia="Calibri" w:hAnsi="Times New Roman"/>
          <w:color w:val="000000"/>
          <w:sz w:val="22"/>
          <w:szCs w:val="22"/>
        </w:rPr>
      </w:pPr>
      <w:r w:rsidRPr="00634DBC">
        <w:rPr>
          <w:rFonts w:ascii="Times New Roman" w:eastAsia="Calibri" w:hAnsi="Times New Roman"/>
          <w:color w:val="000000"/>
          <w:sz w:val="22"/>
          <w:szCs w:val="22"/>
        </w:rPr>
        <w:t xml:space="preserve">comunicar 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as duas arquitetas e urbanistas interessadas </w:t>
      </w:r>
      <w:r w:rsidRPr="00634DBC">
        <w:rPr>
          <w:rFonts w:ascii="Times New Roman" w:eastAsia="Calibri" w:hAnsi="Times New Roman"/>
          <w:color w:val="000000"/>
          <w:sz w:val="22"/>
          <w:szCs w:val="22"/>
        </w:rPr>
        <w:t xml:space="preserve">que só poderá haver interposição de recurso ao Plenário do CAU/MS ou ao Plenário do CAU/BR, em face de uma </w:t>
      </w:r>
      <w:r w:rsidRPr="00FC6EF3">
        <w:rPr>
          <w:rFonts w:ascii="Times New Roman" w:eastAsia="Calibri" w:hAnsi="Times New Roman"/>
          <w:color w:val="000000"/>
          <w:sz w:val="22"/>
          <w:szCs w:val="22"/>
          <w:u w:val="single"/>
        </w:rPr>
        <w:t>decisão transitado em julgado</w:t>
      </w:r>
      <w:r w:rsidRPr="00634DBC">
        <w:rPr>
          <w:rFonts w:ascii="Times New Roman" w:eastAsia="Calibri" w:hAnsi="Times New Roman"/>
          <w:color w:val="000000"/>
          <w:sz w:val="22"/>
          <w:szCs w:val="22"/>
        </w:rPr>
        <w:t xml:space="preserve"> em processo fiscalizatório ou ético-disciplinar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, </w:t>
      </w:r>
      <w:r w:rsidRPr="00634DBC">
        <w:rPr>
          <w:rFonts w:ascii="Times New Roman" w:eastAsia="Calibri" w:hAnsi="Times New Roman"/>
          <w:color w:val="000000"/>
          <w:sz w:val="22"/>
          <w:szCs w:val="22"/>
        </w:rPr>
        <w:t xml:space="preserve">ou 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então </w:t>
      </w:r>
      <w:r w:rsidRPr="00634DBC">
        <w:rPr>
          <w:rFonts w:ascii="Times New Roman" w:eastAsia="Calibri" w:hAnsi="Times New Roman"/>
          <w:color w:val="000000"/>
          <w:sz w:val="22"/>
          <w:szCs w:val="22"/>
        </w:rPr>
        <w:t>em caso</w:t>
      </w:r>
      <w:r>
        <w:rPr>
          <w:rFonts w:ascii="Times New Roman" w:eastAsia="Calibri" w:hAnsi="Times New Roman"/>
          <w:color w:val="000000"/>
          <w:sz w:val="22"/>
          <w:szCs w:val="22"/>
        </w:rPr>
        <w:t xml:space="preserve"> de decisão de indeferimento de solicitação, conforme estabelece o Regimento Geral do CAU</w:t>
      </w:r>
      <w:r w:rsidRPr="00634DBC">
        <w:rPr>
          <w:rFonts w:ascii="Times New Roman" w:eastAsia="Calibri" w:hAnsi="Times New Roman"/>
          <w:color w:val="000000"/>
          <w:sz w:val="22"/>
          <w:szCs w:val="22"/>
        </w:rPr>
        <w:t>.</w:t>
      </w:r>
    </w:p>
    <w:p w14:paraId="55B50051" w14:textId="77777777" w:rsidR="006F769F" w:rsidRPr="00634DBC" w:rsidRDefault="006F769F" w:rsidP="006F769F">
      <w:pPr>
        <w:spacing w:after="0" w:line="240" w:lineRule="auto"/>
        <w:jc w:val="both"/>
        <w:outlineLvl w:val="4"/>
        <w:rPr>
          <w:rFonts w:ascii="Times New Roman" w:hAnsi="Times New Roman" w:cs="Times New Roman"/>
          <w:b w:val="0"/>
        </w:rPr>
      </w:pPr>
    </w:p>
    <w:p w14:paraId="2279E93A" w14:textId="6840E8A5" w:rsidR="007647C3" w:rsidRPr="007647C3" w:rsidRDefault="007647C3" w:rsidP="007647C3">
      <w:pPr>
        <w:spacing w:after="0" w:line="240" w:lineRule="auto"/>
        <w:jc w:val="both"/>
        <w:rPr>
          <w:rFonts w:ascii="Times New Roman" w:hAnsi="Times New Roman"/>
          <w:b w:val="0"/>
          <w:bCs/>
          <w:lang w:eastAsia="pt-BR"/>
        </w:rPr>
      </w:pPr>
      <w:r w:rsidRPr="007647C3">
        <w:rPr>
          <w:rFonts w:ascii="Times New Roman" w:hAnsi="Times New Roman"/>
          <w:b w:val="0"/>
          <w:bCs/>
          <w:lang w:eastAsia="pt-BR"/>
        </w:rPr>
        <w:t>2 - Encaminhar</w:t>
      </w:r>
      <w:bookmarkEnd w:id="0"/>
      <w:r w:rsidR="00771A55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Pr="007647C3">
        <w:rPr>
          <w:rFonts w:ascii="Times New Roman" w:eastAsia="Cambria" w:hAnsi="Times New Roman" w:cs="Times New Roman"/>
          <w:b w:val="0"/>
          <w:color w:val="auto"/>
        </w:rPr>
        <w:t xml:space="preserve">à Secretaria Geral da Mesa (SGM) para </w:t>
      </w:r>
      <w:r w:rsidR="00771A55">
        <w:rPr>
          <w:rFonts w:ascii="Times New Roman" w:eastAsia="Cambria" w:hAnsi="Times New Roman" w:cs="Times New Roman"/>
          <w:b w:val="0"/>
          <w:color w:val="auto"/>
        </w:rPr>
        <w:t xml:space="preserve">as devidas providências </w:t>
      </w:r>
      <w:r w:rsidR="00771A55" w:rsidRPr="007647C3">
        <w:rPr>
          <w:rFonts w:ascii="Times New Roman" w:eastAsia="Cambria" w:hAnsi="Times New Roman" w:cs="Times New Roman"/>
          <w:b w:val="0"/>
          <w:color w:val="auto"/>
        </w:rPr>
        <w:t xml:space="preserve">e </w:t>
      </w:r>
      <w:r w:rsidRPr="007647C3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14:paraId="386192A6" w14:textId="77777777" w:rsidR="00784E39" w:rsidRPr="00C15C1C" w:rsidRDefault="00784E39" w:rsidP="00771A5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243B370" w14:textId="614268E9" w:rsidR="00784E39" w:rsidRDefault="00784E39" w:rsidP="00771A55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Br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>asília</w:t>
      </w:r>
      <w:r w:rsidR="007647C3">
        <w:rPr>
          <w:rFonts w:ascii="Times New Roman" w:eastAsia="Cambria" w:hAnsi="Times New Roman" w:cs="Times New Roman"/>
          <w:b w:val="0"/>
          <w:color w:val="auto"/>
          <w:lang w:eastAsia="pt-BR"/>
        </w:rPr>
        <w:t>-DF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</w:t>
      </w:r>
      <w:r w:rsidR="00442E1A"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FF43CF"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>outubro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23DCA42C" w14:textId="77777777" w:rsidR="00771A55" w:rsidRPr="00C15C1C" w:rsidRDefault="00771A55" w:rsidP="00771A55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61DA14F" w14:textId="77777777" w:rsidR="00784E39" w:rsidRPr="00C15C1C" w:rsidRDefault="00784E39" w:rsidP="00771A5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1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bookmarkEnd w:id="1"/>
    <w:p w14:paraId="1696B89F" w14:textId="77777777" w:rsidR="00784E39" w:rsidRDefault="00784E39" w:rsidP="00771A5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6292E4DA" w14:textId="77777777" w:rsidR="00771A55" w:rsidRPr="00C15C1C" w:rsidRDefault="00771A55" w:rsidP="00771A5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F356F20" w14:textId="77777777" w:rsidR="00784E39" w:rsidRPr="00C15C1C" w:rsidRDefault="00784E39" w:rsidP="00771A5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14:paraId="033D7E1B" w14:textId="4F9AF3BD" w:rsidR="00771A55" w:rsidRDefault="00784E39" w:rsidP="006F769F">
      <w:pPr>
        <w:tabs>
          <w:tab w:val="left" w:pos="1560"/>
        </w:tabs>
        <w:spacing w:after="0" w:line="240" w:lineRule="auto"/>
        <w:jc w:val="center"/>
        <w:rPr>
          <w:rFonts w:ascii="Times New Roman" w:eastAsia="Cambria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691B7DDD" w14:textId="77777777" w:rsidR="00771A55" w:rsidRPr="00C15C1C" w:rsidRDefault="00771A55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13847DFC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olor w:val="auto"/>
        </w:rPr>
      </w:pPr>
    </w:p>
    <w:p w14:paraId="5CE1F0E1" w14:textId="78ED7ABA" w:rsidR="00784E39" w:rsidRPr="00C15C1C" w:rsidRDefault="00FF43CF" w:rsidP="00784E3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98</w:t>
      </w:r>
      <w:r w:rsidR="00784E39" w:rsidRPr="00C15C1C">
        <w:rPr>
          <w:rFonts w:ascii="Times New Roman" w:eastAsia="Calibri" w:hAnsi="Times New Roman" w:cs="Times New Roman"/>
          <w:color w:val="auto"/>
        </w:rPr>
        <w:t>ª REUNIÃO ORDINÁRIA DA CEP-CAU/BR</w:t>
      </w:r>
    </w:p>
    <w:p w14:paraId="62E2DAC0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33EEF0FC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09FC956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CFBE79F" w14:textId="77777777" w:rsidR="00784E39" w:rsidRPr="00C15C1C" w:rsidRDefault="00784E39" w:rsidP="00784E39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784E39" w:rsidRPr="00C15C1C" w14:paraId="58ABDE79" w14:textId="77777777" w:rsidTr="00EB12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9083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1C41AB96" w14:textId="77777777" w:rsidR="00784E39" w:rsidRPr="00C15C1C" w:rsidRDefault="00784E39" w:rsidP="00EB1200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399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2D9B0B5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FE93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19C2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784E39" w:rsidRPr="00C15C1C" w14:paraId="56BF8860" w14:textId="77777777" w:rsidTr="00EB12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AE3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0B5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BE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C63F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2180" w14:textId="77777777" w:rsidR="00784E39" w:rsidRPr="00C15C1C" w:rsidRDefault="00784E39" w:rsidP="00EB1200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F155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ECE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784E39" w:rsidRPr="00C15C1C" w14:paraId="30314D0B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A850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CBF1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64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4FB" w14:textId="0CE970BD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AA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BD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5C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5BF2E5B5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667A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3B1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13C3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5F9" w14:textId="7296AB6B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BE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33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6A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310E339E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26B3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619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B3E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8607" w14:textId="193B20E2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D9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C9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93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60924B62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F451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7894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A59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4B5" w14:textId="0C693F11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3B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BB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6F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67CF1393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DDB8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3F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D38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765" w14:textId="3CA53529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6B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B0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974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314ED3E4" w14:textId="77777777" w:rsidTr="00EB120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EEDDC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7C34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B30A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6DA9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D0E8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4117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DC3D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5570F73B" w14:textId="77777777" w:rsidTr="00EB1200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823A1ED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4A07E19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B66CF5A" w14:textId="58359353" w:rsidR="00784E39" w:rsidRPr="00C15C1C" w:rsidRDefault="00FF43CF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98</w:t>
            </w:r>
            <w:r w:rsidR="00784E39"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784E39" w:rsidRPr="00C15C1C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222D739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4B7E455" w14:textId="6DBFA45C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</w:t>
            </w:r>
            <w:r w:rsidRPr="002A24B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: </w:t>
            </w:r>
            <w:r w:rsidR="00442E1A" w:rsidRPr="002A24B5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9</w:t>
            </w: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FF43CF"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10</w:t>
            </w: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5DBF7C7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61727DE" w14:textId="07823EA2" w:rsidR="00784E39" w:rsidRPr="00C15C1C" w:rsidRDefault="00784E39" w:rsidP="00EB120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2A24B5" w:rsidRPr="002A24B5">
              <w:rPr>
                <w:rFonts w:ascii="Times New Roman" w:hAnsi="Times New Roman"/>
                <w:b w:val="0"/>
              </w:rPr>
              <w:t xml:space="preserve">Protocolos nº </w:t>
            </w:r>
            <w:r w:rsidR="00771A55">
              <w:rPr>
                <w:rFonts w:ascii="Times New Roman" w:hAnsi="Times New Roman"/>
                <w:b w:val="0"/>
              </w:rPr>
              <w:t>752852 e 754346/2018 – CAU/MS</w:t>
            </w:r>
            <w:r w:rsidR="002A24B5" w:rsidRPr="002A24B5">
              <w:rPr>
                <w:rFonts w:ascii="Times New Roman" w:hAnsi="Times New Roman"/>
                <w:b w:val="0"/>
              </w:rPr>
              <w:t xml:space="preserve"> encaminha 2 (dois) recursos </w:t>
            </w:r>
            <w:r w:rsidR="002A24B5" w:rsidRPr="002A24B5">
              <w:rPr>
                <w:rFonts w:ascii="Times New Roman" w:eastAsia="Times New Roman" w:hAnsi="Times New Roman" w:cs="Times New Roman"/>
                <w:b w:val="0"/>
                <w:bCs/>
                <w:lang w:eastAsia="pt-BR"/>
              </w:rPr>
              <w:t xml:space="preserve">ao CAU/BR em face da denúncia, de ofício, de indício de falta ética-disciplinar </w:t>
            </w:r>
            <w:r w:rsidR="00771A55">
              <w:rPr>
                <w:rFonts w:ascii="Times New Roman" w:eastAsia="Times New Roman" w:hAnsi="Times New Roman" w:cs="Times New Roman"/>
                <w:b w:val="0"/>
                <w:bCs/>
                <w:lang w:eastAsia="pt-BR"/>
              </w:rPr>
              <w:t xml:space="preserve">em função da </w:t>
            </w:r>
            <w:r w:rsidR="002A24B5" w:rsidRPr="002A24B5">
              <w:rPr>
                <w:rFonts w:ascii="Times New Roman" w:eastAsia="Times New Roman" w:hAnsi="Times New Roman" w:cs="Times New Roman"/>
                <w:b w:val="0"/>
                <w:bCs/>
                <w:lang w:eastAsia="pt-BR"/>
              </w:rPr>
              <w:t>análise do pedido de cancelamento do RRT de execução de obra</w:t>
            </w:r>
            <w:r w:rsidR="00771A55">
              <w:rPr>
                <w:rFonts w:ascii="Times New Roman" w:eastAsia="Times New Roman" w:hAnsi="Times New Roman" w:cs="Times New Roman"/>
                <w:b w:val="0"/>
                <w:bCs/>
                <w:lang w:eastAsia="pt-BR"/>
              </w:rPr>
              <w:t>.</w:t>
            </w:r>
          </w:p>
          <w:p w14:paraId="1161376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59985140" w14:textId="2DD32F84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4371D95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1ACD22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5E07D8D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6E15CD4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</w:t>
            </w:r>
            <w:r w:rsidRPr="0014389E">
              <w:rPr>
                <w:rFonts w:ascii="Times New Roman" w:eastAsia="Cambria" w:hAnsi="Times New Roman" w:cs="Times New Roman"/>
                <w:color w:val="auto"/>
                <w:lang w:eastAsia="pt-BR"/>
              </w:rPr>
              <w:t>: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laudia Quaresma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F743E1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(coordenadora):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69C97590" w14:textId="77777777" w:rsidR="00784E39" w:rsidRPr="00C15C1C" w:rsidRDefault="00784E39" w:rsidP="00784E39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70AFFB10" w14:textId="77777777" w:rsidR="00784E39" w:rsidRPr="007A55E4" w:rsidRDefault="00784E39" w:rsidP="00784E39">
      <w:pPr>
        <w:tabs>
          <w:tab w:val="left" w:pos="5112"/>
        </w:tabs>
        <w:rPr>
          <w:rFonts w:eastAsia="Times New Roman"/>
          <w:lang w:eastAsia="pt-BR"/>
        </w:rPr>
      </w:pPr>
    </w:p>
    <w:p w14:paraId="2A3F8847" w14:textId="77777777" w:rsidR="00784E39" w:rsidRPr="004B24F6" w:rsidRDefault="00784E39" w:rsidP="00784E39"/>
    <w:p w14:paraId="7BD98198" w14:textId="01F26C8E" w:rsidR="003E0BDB" w:rsidRPr="00784E39" w:rsidRDefault="0097437C" w:rsidP="00784E39"/>
    <w:sectPr w:rsidR="003E0BDB" w:rsidRPr="00784E39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b w:val="0"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b w:val="0"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b w:val="0"/>
            <w:bCs/>
            <w:color w:val="008080"/>
          </w:rPr>
          <w:fldChar w:fldCharType="begin"/>
        </w:r>
        <w:r w:rsidRPr="00C25F47">
          <w:rPr>
            <w:bCs/>
            <w:color w:val="008080"/>
          </w:rPr>
          <w:instrText>PAGE   \* MERGEFORMAT</w:instrText>
        </w:r>
        <w:r w:rsidRPr="00C25F47">
          <w:rPr>
            <w:b w:val="0"/>
            <w:bCs/>
            <w:color w:val="008080"/>
          </w:rPr>
          <w:fldChar w:fldCharType="separate"/>
        </w:r>
        <w:r w:rsidR="00E01181">
          <w:rPr>
            <w:bCs/>
            <w:noProof/>
            <w:color w:val="008080"/>
          </w:rPr>
          <w:t>2</w:t>
        </w:r>
        <w:r w:rsidRPr="00C25F47">
          <w:rPr>
            <w:b w:val="0"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082C"/>
    <w:multiLevelType w:val="hybridMultilevel"/>
    <w:tmpl w:val="4BD24C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193E0F"/>
    <w:rsid w:val="001F5B49"/>
    <w:rsid w:val="00232AF0"/>
    <w:rsid w:val="0025294D"/>
    <w:rsid w:val="00264E7B"/>
    <w:rsid w:val="002A24B5"/>
    <w:rsid w:val="00442E1A"/>
    <w:rsid w:val="00452EC4"/>
    <w:rsid w:val="006A07F9"/>
    <w:rsid w:val="006F769F"/>
    <w:rsid w:val="007647C3"/>
    <w:rsid w:val="00771A55"/>
    <w:rsid w:val="00783D72"/>
    <w:rsid w:val="00784E39"/>
    <w:rsid w:val="0097437C"/>
    <w:rsid w:val="00975C12"/>
    <w:rsid w:val="009A7A63"/>
    <w:rsid w:val="00A409A5"/>
    <w:rsid w:val="00AB1B07"/>
    <w:rsid w:val="00AC46B9"/>
    <w:rsid w:val="00C00FD5"/>
    <w:rsid w:val="00C25F47"/>
    <w:rsid w:val="00DB2DA6"/>
    <w:rsid w:val="00E01181"/>
    <w:rsid w:val="00E625E1"/>
    <w:rsid w:val="00EB1374"/>
    <w:rsid w:val="00ED7498"/>
    <w:rsid w:val="00F21986"/>
    <w:rsid w:val="00F32C3A"/>
    <w:rsid w:val="00FF43C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E39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A24B5"/>
    <w:pPr>
      <w:spacing w:after="0" w:line="240" w:lineRule="auto"/>
      <w:ind w:left="720"/>
      <w:contextualSpacing/>
    </w:pPr>
    <w:rPr>
      <w:rFonts w:ascii="Cambria" w:eastAsia="Cambria" w:hAnsi="Cambria" w:cs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CEP-BR</dc:creator>
  <cp:keywords/>
  <dc:description/>
  <cp:lastModifiedBy>CEP - CAU/BR</cp:lastModifiedBy>
  <cp:revision>8</cp:revision>
  <dcterms:created xsi:type="dcterms:W3CDTF">2020-10-09T13:54:00Z</dcterms:created>
  <dcterms:modified xsi:type="dcterms:W3CDTF">2020-10-14T17:19:00Z</dcterms:modified>
</cp:coreProperties>
</file>