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1873"/>
        <w:gridCol w:w="7257"/>
      </w:tblGrid>
      <w:tr w:rsidR="00D35C2F" w:rsidRPr="0092527A" w:rsidTr="00450DE1">
        <w:trPr>
          <w:cantSplit/>
          <w:trHeight w:val="283"/>
          <w:jc w:val="center"/>
        </w:trPr>
        <w:tc>
          <w:tcPr>
            <w:tcW w:w="187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35C2F" w:rsidRPr="0092527A" w:rsidRDefault="00D35C2F" w:rsidP="0092527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color w:val="auto"/>
                <w:lang w:eastAsia="pt-BR"/>
              </w:rPr>
            </w:pPr>
            <w:r w:rsidRPr="00D35C2F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br w:type="page"/>
            </w:r>
            <w:r w:rsidRPr="0092527A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PROCESSO</w:t>
            </w:r>
          </w:p>
        </w:tc>
        <w:tc>
          <w:tcPr>
            <w:tcW w:w="72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A34ED" w:rsidRPr="005859E3" w:rsidRDefault="000459AC" w:rsidP="000459A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Cs/>
                <w:lang w:eastAsia="pt-BR"/>
              </w:rPr>
              <w:t xml:space="preserve">Projeto de Resolução </w:t>
            </w:r>
            <w:r w:rsidR="00C87328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 xml:space="preserve">que </w:t>
            </w:r>
            <w:r w:rsidR="00C87328" w:rsidRPr="00DE449C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dispõe sobre a fiscalização do exercício profissional da Arquitetura e Urbanismo</w:t>
            </w:r>
          </w:p>
        </w:tc>
      </w:tr>
      <w:tr w:rsidR="00D35C2F" w:rsidRPr="0092527A" w:rsidTr="00450DE1">
        <w:trPr>
          <w:cantSplit/>
          <w:trHeight w:val="283"/>
          <w:jc w:val="center"/>
        </w:trPr>
        <w:tc>
          <w:tcPr>
            <w:tcW w:w="187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35C2F" w:rsidRPr="0092527A" w:rsidRDefault="00D35C2F" w:rsidP="00D35C2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color w:val="auto"/>
                <w:lang w:eastAsia="pt-BR"/>
              </w:rPr>
            </w:pPr>
            <w:r w:rsidRPr="0092527A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INTERESSADO</w:t>
            </w:r>
          </w:p>
        </w:tc>
        <w:tc>
          <w:tcPr>
            <w:tcW w:w="72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35C2F" w:rsidRPr="0092527A" w:rsidRDefault="0092527A" w:rsidP="00D35C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  <w:t>Presidência do CAU/BR</w:t>
            </w:r>
          </w:p>
        </w:tc>
      </w:tr>
      <w:tr w:rsidR="00D35C2F" w:rsidRPr="0092527A" w:rsidTr="00450DE1">
        <w:trPr>
          <w:cantSplit/>
          <w:trHeight w:val="283"/>
          <w:jc w:val="center"/>
        </w:trPr>
        <w:tc>
          <w:tcPr>
            <w:tcW w:w="187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35C2F" w:rsidRPr="0092527A" w:rsidRDefault="00D35C2F" w:rsidP="00D35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pt-BR"/>
              </w:rPr>
            </w:pPr>
            <w:r w:rsidRPr="0092527A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ASSUNTO</w:t>
            </w:r>
          </w:p>
        </w:tc>
        <w:tc>
          <w:tcPr>
            <w:tcW w:w="72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35C2F" w:rsidRPr="0092527A" w:rsidRDefault="00D35C2F" w:rsidP="00D35C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t-BR"/>
              </w:rPr>
            </w:pPr>
            <w:r w:rsidRPr="0092527A">
              <w:rPr>
                <w:rFonts w:ascii="Times New Roman" w:hAnsi="Times New Roman"/>
                <w:bCs/>
              </w:rPr>
              <w:t xml:space="preserve">Ordem do dia nº </w:t>
            </w:r>
            <w:r w:rsidR="000459AC">
              <w:rPr>
                <w:rFonts w:ascii="Times New Roman" w:hAnsi="Times New Roman"/>
                <w:bCs/>
              </w:rPr>
              <w:t>09</w:t>
            </w:r>
            <w:r w:rsidRPr="0092527A">
              <w:rPr>
                <w:rFonts w:ascii="Times New Roman" w:hAnsi="Times New Roman"/>
                <w:bCs/>
              </w:rPr>
              <w:t xml:space="preserve"> da </w:t>
            </w:r>
            <w:r w:rsidR="00107102">
              <w:rPr>
                <w:rFonts w:ascii="Times New Roman" w:hAnsi="Times New Roman"/>
                <w:bCs/>
              </w:rPr>
              <w:t>97</w:t>
            </w:r>
            <w:r w:rsidRPr="0092527A">
              <w:rPr>
                <w:rFonts w:ascii="Times New Roman" w:hAnsi="Times New Roman"/>
                <w:bCs/>
              </w:rPr>
              <w:t>ª Reunião Ordinária da CEP-CAU/BR</w:t>
            </w:r>
          </w:p>
        </w:tc>
      </w:tr>
    </w:tbl>
    <w:p w:rsidR="00C15C1C" w:rsidRPr="00060AA2" w:rsidRDefault="00D35C2F" w:rsidP="004979F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auto"/>
          <w:lang w:eastAsia="pt-BR"/>
        </w:rPr>
      </w:pPr>
      <w:r w:rsidRPr="00060AA2">
        <w:rPr>
          <w:rFonts w:ascii="Times New Roman" w:eastAsia="Times New Roman" w:hAnsi="Times New Roman" w:cs="Times New Roman"/>
          <w:b/>
          <w:bCs/>
          <w:smallCaps/>
          <w:color w:val="auto"/>
          <w:lang w:eastAsia="pt-BR"/>
        </w:rPr>
        <w:t xml:space="preserve">DELIBERAÇÃO Nº </w:t>
      </w:r>
      <w:r w:rsidRPr="000459AC">
        <w:rPr>
          <w:rFonts w:ascii="Times New Roman" w:eastAsia="Times New Roman" w:hAnsi="Times New Roman" w:cs="Times New Roman"/>
          <w:b/>
          <w:bCs/>
          <w:smallCaps/>
          <w:color w:val="auto"/>
          <w:lang w:eastAsia="pt-BR"/>
        </w:rPr>
        <w:t>0</w:t>
      </w:r>
      <w:r w:rsidR="002E31A4" w:rsidRPr="000459AC">
        <w:rPr>
          <w:rFonts w:ascii="Times New Roman" w:eastAsia="Times New Roman" w:hAnsi="Times New Roman" w:cs="Times New Roman"/>
          <w:b/>
          <w:bCs/>
          <w:smallCaps/>
          <w:color w:val="auto"/>
          <w:lang w:eastAsia="pt-BR"/>
        </w:rPr>
        <w:t>4</w:t>
      </w:r>
      <w:r w:rsidR="008D56CD" w:rsidRPr="000459AC">
        <w:rPr>
          <w:rFonts w:ascii="Times New Roman" w:eastAsia="Times New Roman" w:hAnsi="Times New Roman" w:cs="Times New Roman"/>
          <w:b/>
          <w:bCs/>
          <w:smallCaps/>
          <w:color w:val="auto"/>
          <w:lang w:eastAsia="pt-BR"/>
        </w:rPr>
        <w:t>0</w:t>
      </w:r>
      <w:r w:rsidRPr="000459AC">
        <w:rPr>
          <w:rFonts w:ascii="Times New Roman" w:eastAsia="Times New Roman" w:hAnsi="Times New Roman" w:cs="Times New Roman"/>
          <w:b/>
          <w:bCs/>
          <w:smallCaps/>
          <w:color w:val="auto"/>
          <w:lang w:eastAsia="pt-BR"/>
        </w:rPr>
        <w:t>/</w:t>
      </w:r>
      <w:r w:rsidR="00C365DC" w:rsidRPr="000459AC">
        <w:rPr>
          <w:rFonts w:ascii="Times New Roman" w:eastAsia="Times New Roman" w:hAnsi="Times New Roman" w:cs="Times New Roman"/>
          <w:b/>
          <w:bCs/>
          <w:smallCaps/>
          <w:color w:val="auto"/>
          <w:lang w:eastAsia="pt-BR"/>
        </w:rPr>
        <w:t>2020</w:t>
      </w:r>
      <w:r w:rsidRPr="00060AA2">
        <w:rPr>
          <w:rFonts w:ascii="Times New Roman" w:eastAsia="Times New Roman" w:hAnsi="Times New Roman" w:cs="Times New Roman"/>
          <w:b/>
          <w:bCs/>
          <w:smallCaps/>
          <w:color w:val="auto"/>
          <w:lang w:eastAsia="pt-BR"/>
        </w:rPr>
        <w:t xml:space="preserve"> – C</w:t>
      </w:r>
      <w:r w:rsidR="00C365DC" w:rsidRPr="00060AA2">
        <w:rPr>
          <w:rFonts w:ascii="Times New Roman" w:eastAsia="Times New Roman" w:hAnsi="Times New Roman" w:cs="Times New Roman"/>
          <w:b/>
          <w:bCs/>
          <w:smallCaps/>
          <w:color w:val="auto"/>
          <w:lang w:eastAsia="pt-BR"/>
        </w:rPr>
        <w:t>EP</w:t>
      </w:r>
      <w:r w:rsidRPr="00060AA2">
        <w:rPr>
          <w:rFonts w:ascii="Times New Roman" w:eastAsia="Times New Roman" w:hAnsi="Times New Roman" w:cs="Times New Roman"/>
          <w:b/>
          <w:bCs/>
          <w:smallCaps/>
          <w:color w:val="auto"/>
          <w:lang w:eastAsia="pt-BR"/>
        </w:rPr>
        <w:t>-CAU/BR</w:t>
      </w:r>
    </w:p>
    <w:p w:rsidR="00C15C1C" w:rsidRPr="00C15C1C" w:rsidRDefault="00C15C1C" w:rsidP="00C15C1C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color w:val="auto"/>
          <w:lang w:eastAsia="pt-BR"/>
        </w:rPr>
        <w:t xml:space="preserve">A COMISSÃO DE EXERCÍCIO PROFISSIONAL – </w:t>
      </w:r>
      <w:r w:rsidRPr="005433FA">
        <w:rPr>
          <w:rFonts w:ascii="Times New Roman" w:eastAsia="Cambria" w:hAnsi="Times New Roman" w:cs="Times New Roman"/>
          <w:color w:val="auto"/>
          <w:lang w:eastAsia="pt-BR"/>
        </w:rPr>
        <w:t>CEP</w:t>
      </w:r>
      <w:r w:rsidRPr="005433FA">
        <w:rPr>
          <w:rFonts w:ascii="Times New Roman" w:eastAsia="Cambria" w:hAnsi="Times New Roman" w:cs="Times New Roman"/>
          <w:smallCaps/>
          <w:color w:val="auto"/>
          <w:lang w:eastAsia="pt-BR"/>
        </w:rPr>
        <w:t>-CAU/BR</w:t>
      </w:r>
      <w:r w:rsidRPr="005433FA">
        <w:rPr>
          <w:rFonts w:ascii="Times New Roman" w:eastAsia="Cambria" w:hAnsi="Times New Roman" w:cs="Times New Roman"/>
          <w:color w:val="auto"/>
          <w:lang w:eastAsia="pt-BR"/>
        </w:rPr>
        <w:t xml:space="preserve">, reunida ordinariamente por meio de </w:t>
      </w:r>
      <w:r w:rsidRPr="0092527A">
        <w:rPr>
          <w:rFonts w:ascii="Times New Roman" w:eastAsia="Cambria" w:hAnsi="Times New Roman" w:cs="Times New Roman"/>
          <w:color w:val="auto"/>
          <w:lang w:eastAsia="pt-BR"/>
        </w:rPr>
        <w:t xml:space="preserve">videoconferência, nos dias </w:t>
      </w:r>
      <w:r w:rsidR="00AF168C" w:rsidRPr="0092527A">
        <w:rPr>
          <w:rFonts w:ascii="Times New Roman" w:eastAsia="Cambria" w:hAnsi="Times New Roman" w:cs="Times New Roman"/>
          <w:color w:val="auto"/>
          <w:lang w:eastAsia="pt-BR"/>
        </w:rPr>
        <w:t>10</w:t>
      </w:r>
      <w:r w:rsidR="001270C2">
        <w:rPr>
          <w:rFonts w:ascii="Times New Roman" w:eastAsia="Cambria" w:hAnsi="Times New Roman" w:cs="Times New Roman"/>
          <w:color w:val="auto"/>
          <w:lang w:eastAsia="pt-BR"/>
        </w:rPr>
        <w:t>, 11 e 14</w:t>
      </w:r>
      <w:r w:rsidR="00F27BB1">
        <w:rPr>
          <w:rFonts w:ascii="Times New Roman" w:eastAsia="Cambria" w:hAnsi="Times New Roman" w:cs="Times New Roman"/>
          <w:color w:val="auto"/>
          <w:lang w:eastAsia="pt-BR"/>
        </w:rPr>
        <w:t xml:space="preserve"> </w:t>
      </w:r>
      <w:r w:rsidRPr="0092527A">
        <w:rPr>
          <w:rFonts w:ascii="Times New Roman" w:eastAsia="Cambria" w:hAnsi="Times New Roman" w:cs="Times New Roman"/>
          <w:color w:val="auto"/>
          <w:lang w:eastAsia="pt-BR"/>
        </w:rPr>
        <w:t>de</w:t>
      </w:r>
      <w:r w:rsidR="00AF168C" w:rsidRPr="0092527A">
        <w:rPr>
          <w:rFonts w:ascii="Times New Roman" w:eastAsia="Cambria" w:hAnsi="Times New Roman" w:cs="Times New Roman"/>
          <w:color w:val="auto"/>
          <w:lang w:eastAsia="pt-BR"/>
        </w:rPr>
        <w:t xml:space="preserve"> </w:t>
      </w:r>
      <w:r w:rsidR="00F27BB1">
        <w:rPr>
          <w:rFonts w:ascii="Times New Roman" w:eastAsia="Cambria" w:hAnsi="Times New Roman" w:cs="Times New Roman"/>
          <w:color w:val="auto"/>
          <w:lang w:eastAsia="pt-BR"/>
        </w:rPr>
        <w:t xml:space="preserve">setembro </w:t>
      </w:r>
      <w:r w:rsidRPr="0092527A">
        <w:rPr>
          <w:rFonts w:ascii="Times New Roman" w:eastAsia="Cambria" w:hAnsi="Times New Roman" w:cs="Times New Roman"/>
          <w:color w:val="auto"/>
          <w:lang w:eastAsia="pt-BR"/>
        </w:rPr>
        <w:t>de</w:t>
      </w:r>
      <w:r w:rsidR="00AF168C" w:rsidRPr="0092527A">
        <w:rPr>
          <w:rFonts w:ascii="Times New Roman" w:eastAsia="Cambria" w:hAnsi="Times New Roman" w:cs="Times New Roman"/>
          <w:color w:val="auto"/>
          <w:lang w:eastAsia="pt-BR"/>
        </w:rPr>
        <w:t xml:space="preserve"> </w:t>
      </w:r>
      <w:r w:rsidRPr="0092527A">
        <w:rPr>
          <w:rFonts w:ascii="Times New Roman" w:eastAsia="Cambria" w:hAnsi="Times New Roman" w:cs="Times New Roman"/>
          <w:color w:val="auto"/>
          <w:lang w:eastAsia="pt-BR"/>
        </w:rPr>
        <w:t>2020, no uso das competências que lhe conferem os artigos 97 e 101</w:t>
      </w:r>
      <w:r w:rsidRPr="00C15C1C">
        <w:rPr>
          <w:rFonts w:ascii="Times New Roman" w:eastAsia="Cambria" w:hAnsi="Times New Roman" w:cs="Times New Roman"/>
          <w:color w:val="auto"/>
          <w:lang w:eastAsia="pt-BR"/>
        </w:rPr>
        <w:t xml:space="preserve"> do Regimento Interno do CAU/BR, após análise do assunto em epígrafe, </w:t>
      </w:r>
      <w:proofErr w:type="gramStart"/>
      <w:r w:rsidRPr="00C15C1C">
        <w:rPr>
          <w:rFonts w:ascii="Times New Roman" w:eastAsia="Cambria" w:hAnsi="Times New Roman" w:cs="Times New Roman"/>
          <w:color w:val="auto"/>
          <w:lang w:eastAsia="pt-BR"/>
        </w:rPr>
        <w:t>e</w:t>
      </w:r>
      <w:proofErr w:type="gramEnd"/>
    </w:p>
    <w:p w:rsidR="00A17004" w:rsidRDefault="00A17004" w:rsidP="00585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eastAsia="pt-BR"/>
        </w:rPr>
      </w:pPr>
    </w:p>
    <w:p w:rsidR="00C87328" w:rsidRDefault="00D40BA3" w:rsidP="00D40BA3">
      <w:pPr>
        <w:jc w:val="both"/>
      </w:pPr>
      <w:r>
        <w:rPr>
          <w:rFonts w:ascii="Times New Roman" w:hAnsi="Times New Roman"/>
          <w:lang w:eastAsia="pt-BR"/>
        </w:rPr>
        <w:t xml:space="preserve">Considerando a Deliberação nº 079/2018 </w:t>
      </w:r>
      <w:r w:rsidR="00C87328">
        <w:rPr>
          <w:rFonts w:ascii="Times New Roman" w:hAnsi="Times New Roman"/>
          <w:lang w:eastAsia="pt-BR"/>
        </w:rPr>
        <w:t>d</w:t>
      </w:r>
      <w:r>
        <w:rPr>
          <w:rFonts w:ascii="Times New Roman" w:hAnsi="Times New Roman"/>
          <w:lang w:eastAsia="pt-BR"/>
        </w:rPr>
        <w:t>a CEP-CAU/BR, que aprovou a proposta de criação da Comissão Temporária de Fiscalização (CTF</w:t>
      </w:r>
      <w:r w:rsidR="00DE449C">
        <w:rPr>
          <w:rFonts w:ascii="Times New Roman" w:hAnsi="Times New Roman"/>
          <w:lang w:eastAsia="pt-BR"/>
        </w:rPr>
        <w:t>-CAU/BR</w:t>
      </w:r>
      <w:r>
        <w:rPr>
          <w:rFonts w:ascii="Times New Roman" w:hAnsi="Times New Roman"/>
          <w:lang w:eastAsia="pt-BR"/>
        </w:rPr>
        <w:t>) para</w:t>
      </w:r>
      <w:r w:rsidR="00DE449C">
        <w:rPr>
          <w:rFonts w:ascii="Times New Roman" w:hAnsi="Times New Roman"/>
          <w:lang w:eastAsia="pt-BR"/>
        </w:rPr>
        <w:t xml:space="preserve">, dentre outros objetivos, </w:t>
      </w:r>
      <w:r w:rsidR="00C87328">
        <w:rPr>
          <w:rFonts w:ascii="Times New Roman" w:hAnsi="Times New Roman"/>
          <w:lang w:eastAsia="pt-BR"/>
        </w:rPr>
        <w:t>desenvolver</w:t>
      </w:r>
      <w:r w:rsidR="00C87328" w:rsidRPr="00C87328">
        <w:rPr>
          <w:rFonts w:ascii="Times New Roman" w:hAnsi="Times New Roman"/>
          <w:lang w:eastAsia="pt-BR"/>
        </w:rPr>
        <w:t xml:space="preserve"> instrumentos normativos e metodológicos que disponham sobre a fiscalização do exercício profissional da Arquitetura e Urbanismo, seus procedimentos para formalização, instrução e julgamento de processos por infração à legislação e a aplicação de penalidades</w:t>
      </w:r>
      <w:r w:rsidR="00C87328">
        <w:rPr>
          <w:rFonts w:ascii="Times New Roman" w:hAnsi="Times New Roman"/>
          <w:lang w:eastAsia="pt-BR"/>
        </w:rPr>
        <w:t>;</w:t>
      </w:r>
    </w:p>
    <w:p w:rsidR="00D40BA3" w:rsidRDefault="00D40BA3" w:rsidP="00D40BA3">
      <w:pPr>
        <w:jc w:val="both"/>
        <w:rPr>
          <w:rFonts w:ascii="Times New Roman" w:hAnsi="Times New Roman"/>
          <w:noProof/>
          <w:lang w:eastAsia="pt-BR"/>
        </w:rPr>
      </w:pPr>
      <w:r>
        <w:rPr>
          <w:rFonts w:ascii="Times New Roman" w:hAnsi="Times New Roman"/>
          <w:noProof/>
          <w:lang w:eastAsia="pt-BR"/>
        </w:rPr>
        <w:t>Considerando a</w:t>
      </w:r>
      <w:r w:rsidR="001D559E">
        <w:rPr>
          <w:rFonts w:ascii="Times New Roman" w:hAnsi="Times New Roman"/>
          <w:noProof/>
          <w:lang w:eastAsia="pt-BR"/>
        </w:rPr>
        <w:t>s</w:t>
      </w:r>
      <w:r>
        <w:rPr>
          <w:rFonts w:ascii="Times New Roman" w:hAnsi="Times New Roman"/>
          <w:noProof/>
          <w:lang w:eastAsia="pt-BR"/>
        </w:rPr>
        <w:t xml:space="preserve"> Deliberaç</w:t>
      </w:r>
      <w:r w:rsidR="001D559E">
        <w:rPr>
          <w:rFonts w:ascii="Times New Roman" w:hAnsi="Times New Roman"/>
          <w:noProof/>
          <w:lang w:eastAsia="pt-BR"/>
        </w:rPr>
        <w:t>ões</w:t>
      </w:r>
      <w:r>
        <w:rPr>
          <w:rFonts w:ascii="Times New Roman" w:hAnsi="Times New Roman"/>
          <w:noProof/>
          <w:lang w:eastAsia="pt-BR"/>
        </w:rPr>
        <w:t xml:space="preserve"> Plenária</w:t>
      </w:r>
      <w:r w:rsidR="001D559E">
        <w:rPr>
          <w:rFonts w:ascii="Times New Roman" w:hAnsi="Times New Roman"/>
          <w:noProof/>
          <w:lang w:eastAsia="pt-BR"/>
        </w:rPr>
        <w:t>s</w:t>
      </w:r>
      <w:r>
        <w:rPr>
          <w:rFonts w:ascii="Times New Roman" w:hAnsi="Times New Roman"/>
          <w:noProof/>
          <w:lang w:eastAsia="pt-BR"/>
        </w:rPr>
        <w:t xml:space="preserve"> DPOBR nº 0082-10-2018</w:t>
      </w:r>
      <w:r w:rsidR="001D559E">
        <w:rPr>
          <w:rFonts w:ascii="Times New Roman" w:hAnsi="Times New Roman"/>
          <w:noProof/>
          <w:lang w:eastAsia="pt-BR"/>
        </w:rPr>
        <w:t xml:space="preserve"> e nº 0086-03B-2019</w:t>
      </w:r>
      <w:r>
        <w:rPr>
          <w:rFonts w:ascii="Times New Roman" w:hAnsi="Times New Roman"/>
          <w:noProof/>
          <w:lang w:eastAsia="pt-BR"/>
        </w:rPr>
        <w:t>, que aprovo</w:t>
      </w:r>
      <w:r w:rsidR="00DE449C">
        <w:rPr>
          <w:rFonts w:ascii="Times New Roman" w:hAnsi="Times New Roman"/>
          <w:noProof/>
          <w:lang w:eastAsia="pt-BR"/>
        </w:rPr>
        <w:t>ram</w:t>
      </w:r>
      <w:r>
        <w:rPr>
          <w:rFonts w:ascii="Times New Roman" w:hAnsi="Times New Roman"/>
          <w:noProof/>
          <w:lang w:eastAsia="pt-BR"/>
        </w:rPr>
        <w:t xml:space="preserve"> a criação da </w:t>
      </w:r>
      <w:r w:rsidR="001D559E" w:rsidRPr="001D559E">
        <w:rPr>
          <w:rFonts w:ascii="Times New Roman" w:hAnsi="Times New Roman"/>
          <w:noProof/>
          <w:lang w:eastAsia="pt-BR"/>
        </w:rPr>
        <w:t>CTF</w:t>
      </w:r>
      <w:r w:rsidR="00C87328">
        <w:rPr>
          <w:rFonts w:ascii="Times New Roman" w:hAnsi="Times New Roman"/>
          <w:noProof/>
          <w:lang w:eastAsia="pt-BR"/>
        </w:rPr>
        <w:t>-CAU/BR</w:t>
      </w:r>
      <w:r w:rsidR="00FE0E83">
        <w:rPr>
          <w:rFonts w:ascii="Times New Roman" w:hAnsi="Times New Roman"/>
          <w:noProof/>
          <w:lang w:eastAsia="pt-BR"/>
        </w:rPr>
        <w:t xml:space="preserve"> </w:t>
      </w:r>
      <w:r w:rsidR="001D559E" w:rsidRPr="001D559E">
        <w:rPr>
          <w:rFonts w:ascii="Times New Roman" w:hAnsi="Times New Roman"/>
          <w:noProof/>
          <w:lang w:eastAsia="pt-BR"/>
        </w:rPr>
        <w:t>e</w:t>
      </w:r>
      <w:r w:rsidRPr="001D559E">
        <w:rPr>
          <w:rFonts w:ascii="Times New Roman" w:hAnsi="Times New Roman"/>
          <w:noProof/>
          <w:lang w:eastAsia="pt-BR"/>
        </w:rPr>
        <w:t xml:space="preserve"> a </w:t>
      </w:r>
      <w:r w:rsidR="001D559E" w:rsidRPr="001D559E">
        <w:rPr>
          <w:rFonts w:ascii="Times New Roman" w:hAnsi="Times New Roman"/>
          <w:noProof/>
          <w:lang w:eastAsia="pt-BR"/>
        </w:rPr>
        <w:t xml:space="preserve">sua </w:t>
      </w:r>
      <w:r w:rsidRPr="001D559E">
        <w:rPr>
          <w:rFonts w:ascii="Times New Roman" w:hAnsi="Times New Roman"/>
          <w:noProof/>
          <w:lang w:eastAsia="pt-BR"/>
        </w:rPr>
        <w:t>composição</w:t>
      </w:r>
      <w:r w:rsidR="001D559E" w:rsidRPr="001D559E">
        <w:rPr>
          <w:rFonts w:ascii="Times New Roman" w:hAnsi="Times New Roman"/>
          <w:noProof/>
          <w:lang w:eastAsia="pt-BR"/>
        </w:rPr>
        <w:t>, respectivamente</w:t>
      </w:r>
      <w:r w:rsidR="00C87328">
        <w:rPr>
          <w:rFonts w:ascii="Times New Roman" w:hAnsi="Times New Roman"/>
          <w:noProof/>
          <w:lang w:eastAsia="pt-BR"/>
        </w:rPr>
        <w:t>;</w:t>
      </w:r>
    </w:p>
    <w:p w:rsidR="00DE449C" w:rsidRDefault="00DE449C" w:rsidP="00D40BA3">
      <w:pPr>
        <w:jc w:val="both"/>
        <w:rPr>
          <w:rFonts w:ascii="Times New Roman" w:hAnsi="Times New Roman"/>
          <w:noProof/>
          <w:lang w:eastAsia="pt-BR"/>
        </w:rPr>
      </w:pPr>
      <w:r>
        <w:rPr>
          <w:rFonts w:ascii="Times New Roman" w:hAnsi="Times New Roman"/>
          <w:noProof/>
          <w:lang w:eastAsia="pt-BR"/>
        </w:rPr>
        <w:t xml:space="preserve">Considerando a aprovação e encaminhamento para contribuições do </w:t>
      </w:r>
      <w:r w:rsidR="00C87328">
        <w:rPr>
          <w:rFonts w:ascii="Times New Roman" w:hAnsi="Times New Roman"/>
          <w:noProof/>
          <w:lang w:eastAsia="pt-BR"/>
        </w:rPr>
        <w:t>A</w:t>
      </w:r>
      <w:r>
        <w:rPr>
          <w:rFonts w:ascii="Times New Roman" w:hAnsi="Times New Roman"/>
          <w:noProof/>
          <w:lang w:eastAsia="pt-BR"/>
        </w:rPr>
        <w:t xml:space="preserve">nteprojeto de </w:t>
      </w:r>
      <w:r w:rsidR="00C87328">
        <w:rPr>
          <w:rFonts w:ascii="Times New Roman" w:hAnsi="Times New Roman"/>
          <w:noProof/>
          <w:lang w:eastAsia="pt-BR"/>
        </w:rPr>
        <w:t>R</w:t>
      </w:r>
      <w:r>
        <w:rPr>
          <w:rFonts w:ascii="Times New Roman" w:hAnsi="Times New Roman"/>
          <w:noProof/>
          <w:lang w:eastAsia="pt-BR"/>
        </w:rPr>
        <w:t xml:space="preserve">esolução </w:t>
      </w:r>
      <w:r w:rsidR="00C87328">
        <w:rPr>
          <w:rFonts w:ascii="Times New Roman" w:hAnsi="Times New Roman"/>
          <w:noProof/>
          <w:lang w:eastAsia="pt-BR"/>
        </w:rPr>
        <w:t>que dispõe sobre</w:t>
      </w:r>
      <w:r w:rsidR="00C87328" w:rsidRPr="001D559E">
        <w:rPr>
          <w:rFonts w:ascii="Times New Roman" w:hAnsi="Times New Roman"/>
          <w:noProof/>
          <w:lang w:eastAsia="pt-BR"/>
        </w:rPr>
        <w:t xml:space="preserve"> </w:t>
      </w:r>
      <w:r w:rsidR="00C87328" w:rsidRPr="001D559E">
        <w:rPr>
          <w:rFonts w:ascii="Times New Roman" w:hAnsi="Times New Roman"/>
        </w:rPr>
        <w:t>fiscalização</w:t>
      </w:r>
      <w:r>
        <w:rPr>
          <w:rFonts w:ascii="Times New Roman" w:hAnsi="Times New Roman"/>
          <w:noProof/>
          <w:lang w:eastAsia="pt-BR"/>
        </w:rPr>
        <w:t>, conforme tramistes previstos na Resolução CAU/BR nº 104</w:t>
      </w:r>
      <w:r w:rsidR="00C87328">
        <w:rPr>
          <w:rFonts w:ascii="Times New Roman" w:hAnsi="Times New Roman"/>
          <w:noProof/>
          <w:lang w:eastAsia="pt-BR"/>
        </w:rPr>
        <w:t>,</w:t>
      </w:r>
      <w:r>
        <w:rPr>
          <w:rFonts w:ascii="Times New Roman" w:hAnsi="Times New Roman"/>
          <w:noProof/>
          <w:lang w:eastAsia="pt-BR"/>
        </w:rPr>
        <w:t xml:space="preserve"> de 2015, por meio da </w:t>
      </w:r>
      <w:r w:rsidRPr="001D559E">
        <w:rPr>
          <w:rFonts w:ascii="Times New Roman" w:hAnsi="Times New Roman"/>
          <w:noProof/>
          <w:lang w:eastAsia="pt-BR"/>
        </w:rPr>
        <w:t>Deliberação da CEP-CAU/BR nº 0</w:t>
      </w:r>
      <w:r>
        <w:rPr>
          <w:rFonts w:ascii="Times New Roman" w:hAnsi="Times New Roman"/>
          <w:noProof/>
          <w:lang w:eastAsia="pt-BR"/>
        </w:rPr>
        <w:t>69</w:t>
      </w:r>
      <w:r w:rsidRPr="001D559E">
        <w:rPr>
          <w:rFonts w:ascii="Times New Roman" w:hAnsi="Times New Roman"/>
          <w:noProof/>
          <w:lang w:eastAsia="pt-BR"/>
        </w:rPr>
        <w:t>/2019</w:t>
      </w:r>
      <w:r w:rsidR="00C87328">
        <w:rPr>
          <w:rFonts w:ascii="Times New Roman" w:hAnsi="Times New Roman"/>
          <w:noProof/>
          <w:lang w:eastAsia="pt-BR"/>
        </w:rPr>
        <w:t>;</w:t>
      </w:r>
    </w:p>
    <w:p w:rsidR="00D40BA3" w:rsidRPr="001D559E" w:rsidRDefault="00D40BA3" w:rsidP="00D40BA3">
      <w:pPr>
        <w:spacing w:after="0" w:line="240" w:lineRule="auto"/>
        <w:jc w:val="both"/>
        <w:rPr>
          <w:rFonts w:ascii="Times New Roman" w:hAnsi="Times New Roman"/>
          <w:noProof/>
          <w:lang w:eastAsia="pt-BR"/>
        </w:rPr>
      </w:pPr>
      <w:r w:rsidRPr="001D559E">
        <w:rPr>
          <w:rFonts w:ascii="Times New Roman" w:hAnsi="Times New Roman"/>
          <w:noProof/>
          <w:lang w:eastAsia="pt-BR"/>
        </w:rPr>
        <w:t xml:space="preserve">Considerando o </w:t>
      </w:r>
      <w:r w:rsidR="00C87328">
        <w:rPr>
          <w:rFonts w:ascii="Times New Roman" w:hAnsi="Times New Roman"/>
          <w:noProof/>
          <w:lang w:eastAsia="pt-BR"/>
        </w:rPr>
        <w:t>R</w:t>
      </w:r>
      <w:r w:rsidRPr="001D559E">
        <w:rPr>
          <w:rFonts w:ascii="Times New Roman" w:hAnsi="Times New Roman"/>
          <w:noProof/>
          <w:lang w:eastAsia="pt-BR"/>
        </w:rPr>
        <w:t xml:space="preserve">elatório </w:t>
      </w:r>
      <w:r w:rsidR="00C87328">
        <w:rPr>
          <w:rFonts w:ascii="Times New Roman" w:hAnsi="Times New Roman"/>
          <w:noProof/>
          <w:lang w:eastAsia="pt-BR"/>
        </w:rPr>
        <w:t>C</w:t>
      </w:r>
      <w:r w:rsidRPr="001D559E">
        <w:rPr>
          <w:rFonts w:ascii="Times New Roman" w:hAnsi="Times New Roman"/>
          <w:noProof/>
          <w:lang w:eastAsia="pt-BR"/>
        </w:rPr>
        <w:t>onclusivo</w:t>
      </w:r>
      <w:r w:rsidR="00FE0E83">
        <w:rPr>
          <w:rFonts w:ascii="Times New Roman" w:hAnsi="Times New Roman"/>
          <w:noProof/>
          <w:lang w:eastAsia="pt-BR"/>
        </w:rPr>
        <w:t xml:space="preserve"> da CTF-CAU/BR</w:t>
      </w:r>
      <w:r w:rsidRPr="001D559E">
        <w:rPr>
          <w:rFonts w:ascii="Times New Roman" w:hAnsi="Times New Roman"/>
          <w:noProof/>
          <w:lang w:eastAsia="pt-BR"/>
        </w:rPr>
        <w:t xml:space="preserve"> e </w:t>
      </w:r>
      <w:r w:rsidR="00C87328">
        <w:rPr>
          <w:rFonts w:ascii="Times New Roman" w:hAnsi="Times New Roman"/>
          <w:noProof/>
          <w:lang w:eastAsia="pt-BR"/>
        </w:rPr>
        <w:t>o P</w:t>
      </w:r>
      <w:r w:rsidRPr="001D559E">
        <w:rPr>
          <w:rFonts w:ascii="Times New Roman" w:hAnsi="Times New Roman"/>
          <w:noProof/>
          <w:lang w:eastAsia="pt-BR"/>
        </w:rPr>
        <w:t xml:space="preserve">rojeto de </w:t>
      </w:r>
      <w:r w:rsidR="00C87328">
        <w:rPr>
          <w:rFonts w:ascii="Times New Roman" w:hAnsi="Times New Roman"/>
          <w:noProof/>
          <w:lang w:eastAsia="pt-BR"/>
        </w:rPr>
        <w:t>R</w:t>
      </w:r>
      <w:r w:rsidRPr="001D559E">
        <w:rPr>
          <w:rFonts w:ascii="Times New Roman" w:hAnsi="Times New Roman"/>
          <w:noProof/>
          <w:lang w:eastAsia="pt-BR"/>
        </w:rPr>
        <w:t xml:space="preserve">esolução </w:t>
      </w:r>
      <w:r w:rsidR="00C87328">
        <w:rPr>
          <w:rFonts w:ascii="Times New Roman" w:hAnsi="Times New Roman"/>
          <w:noProof/>
          <w:lang w:eastAsia="pt-BR"/>
        </w:rPr>
        <w:t>que dispõe sobre</w:t>
      </w:r>
      <w:r w:rsidRPr="001D559E">
        <w:rPr>
          <w:rFonts w:ascii="Times New Roman" w:hAnsi="Times New Roman"/>
          <w:noProof/>
          <w:lang w:eastAsia="pt-BR"/>
        </w:rPr>
        <w:t xml:space="preserve"> </w:t>
      </w:r>
      <w:r w:rsidRPr="001D559E">
        <w:rPr>
          <w:rFonts w:ascii="Times New Roman" w:hAnsi="Times New Roman"/>
        </w:rPr>
        <w:t>fiscalização</w:t>
      </w:r>
      <w:r w:rsidRPr="001D559E">
        <w:rPr>
          <w:rFonts w:ascii="Times New Roman" w:hAnsi="Times New Roman"/>
          <w:noProof/>
          <w:lang w:eastAsia="pt-BR"/>
        </w:rPr>
        <w:t xml:space="preserve"> apresentado</w:t>
      </w:r>
      <w:r w:rsidR="00C87328">
        <w:rPr>
          <w:rFonts w:ascii="Times New Roman" w:hAnsi="Times New Roman"/>
          <w:noProof/>
          <w:lang w:eastAsia="pt-BR"/>
        </w:rPr>
        <w:t>s</w:t>
      </w:r>
      <w:r w:rsidRPr="001D559E">
        <w:rPr>
          <w:rFonts w:ascii="Times New Roman" w:hAnsi="Times New Roman"/>
          <w:noProof/>
          <w:lang w:eastAsia="pt-BR"/>
        </w:rPr>
        <w:t xml:space="preserve"> à CEP-CAU/BR em 6 de dezembro de 2019, conforme dispõe a Deliberação </w:t>
      </w:r>
      <w:r w:rsidR="001D559E" w:rsidRPr="001D559E">
        <w:rPr>
          <w:rFonts w:ascii="Times New Roman" w:hAnsi="Times New Roman"/>
          <w:noProof/>
          <w:lang w:eastAsia="pt-BR"/>
        </w:rPr>
        <w:t xml:space="preserve">da CEP-CAU/BR </w:t>
      </w:r>
      <w:r w:rsidRPr="001D559E">
        <w:rPr>
          <w:rFonts w:ascii="Times New Roman" w:hAnsi="Times New Roman"/>
          <w:noProof/>
          <w:lang w:eastAsia="pt-BR"/>
        </w:rPr>
        <w:t>nº 080/2019</w:t>
      </w:r>
      <w:r w:rsidR="00C87328">
        <w:rPr>
          <w:rFonts w:ascii="Times New Roman" w:hAnsi="Times New Roman"/>
          <w:noProof/>
          <w:lang w:eastAsia="pt-BR"/>
        </w:rPr>
        <w:t>; e</w:t>
      </w:r>
    </w:p>
    <w:p w:rsidR="00D40BA3" w:rsidRPr="001D559E" w:rsidRDefault="00D40BA3" w:rsidP="00D40BA3">
      <w:pPr>
        <w:spacing w:after="0" w:line="240" w:lineRule="auto"/>
        <w:jc w:val="both"/>
        <w:rPr>
          <w:rFonts w:ascii="Times New Roman" w:hAnsi="Times New Roman"/>
          <w:noProof/>
          <w:lang w:eastAsia="pt-BR"/>
        </w:rPr>
      </w:pPr>
    </w:p>
    <w:p w:rsidR="008322F0" w:rsidRPr="00D40BA3" w:rsidRDefault="00D40BA3" w:rsidP="00C15C1C">
      <w:pPr>
        <w:spacing w:after="0" w:line="240" w:lineRule="auto"/>
        <w:jc w:val="both"/>
        <w:rPr>
          <w:rFonts w:ascii="Times New Roman" w:hAnsi="Times New Roman"/>
          <w:noProof/>
          <w:lang w:eastAsia="pt-BR"/>
        </w:rPr>
      </w:pPr>
      <w:r w:rsidRPr="001D559E">
        <w:rPr>
          <w:rFonts w:ascii="Times New Roman" w:hAnsi="Times New Roman"/>
          <w:noProof/>
          <w:lang w:eastAsia="pt-BR"/>
        </w:rPr>
        <w:t>Considerando</w:t>
      </w:r>
      <w:r w:rsidR="001D559E" w:rsidRPr="001D559E">
        <w:rPr>
          <w:rFonts w:ascii="Times New Roman" w:hAnsi="Times New Roman"/>
          <w:noProof/>
          <w:lang w:eastAsia="pt-BR"/>
        </w:rPr>
        <w:t xml:space="preserve"> as análises técnicas e jurídicas e os debates realizados</w:t>
      </w:r>
      <w:r w:rsidR="00FE0E83">
        <w:rPr>
          <w:rFonts w:ascii="Times New Roman" w:hAnsi="Times New Roman"/>
          <w:noProof/>
          <w:lang w:eastAsia="pt-BR"/>
        </w:rPr>
        <w:t xml:space="preserve"> referente ao referido Projeto de Resolução</w:t>
      </w:r>
      <w:r w:rsidR="001D559E" w:rsidRPr="001D559E">
        <w:rPr>
          <w:rFonts w:ascii="Times New Roman" w:hAnsi="Times New Roman"/>
          <w:noProof/>
          <w:lang w:eastAsia="pt-BR"/>
        </w:rPr>
        <w:t>, conforme disposto na Deliberação da CEP-CAU/BR nº 33/2020</w:t>
      </w:r>
      <w:r w:rsidR="001D559E">
        <w:rPr>
          <w:rFonts w:ascii="Times New Roman" w:hAnsi="Times New Roman"/>
          <w:noProof/>
          <w:lang w:eastAsia="pt-BR"/>
        </w:rPr>
        <w:t>.</w:t>
      </w:r>
    </w:p>
    <w:p w:rsidR="00D40BA3" w:rsidRDefault="00D40BA3" w:rsidP="00C15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eastAsia="pt-BR"/>
        </w:rPr>
      </w:pPr>
    </w:p>
    <w:p w:rsidR="00C15C1C" w:rsidRPr="00D423F8" w:rsidRDefault="00C15C1C" w:rsidP="00C15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eastAsia="pt-BR"/>
        </w:rPr>
      </w:pPr>
      <w:r w:rsidRPr="00D423F8">
        <w:rPr>
          <w:rFonts w:ascii="Times New Roman" w:eastAsia="Times New Roman" w:hAnsi="Times New Roman" w:cs="Times New Roman"/>
          <w:b/>
          <w:color w:val="auto"/>
          <w:lang w:eastAsia="pt-BR"/>
        </w:rPr>
        <w:t>DELIBEROU:</w:t>
      </w:r>
    </w:p>
    <w:p w:rsidR="00C15C1C" w:rsidRPr="00F43479" w:rsidRDefault="00C15C1C" w:rsidP="00C15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eastAsia="pt-BR"/>
        </w:rPr>
      </w:pPr>
    </w:p>
    <w:p w:rsidR="00DE449C" w:rsidRDefault="00F43479" w:rsidP="00DE449C">
      <w:pPr>
        <w:spacing w:after="0" w:line="240" w:lineRule="auto"/>
        <w:ind w:left="-10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DE449C">
        <w:rPr>
          <w:rFonts w:ascii="Times New Roman" w:eastAsia="Cambria" w:hAnsi="Times New Roman" w:cs="Times New Roman"/>
          <w:color w:val="auto"/>
        </w:rPr>
        <w:t xml:space="preserve">1 – </w:t>
      </w:r>
      <w:r w:rsidR="00B6277A" w:rsidRPr="00DE449C">
        <w:rPr>
          <w:rFonts w:ascii="Times New Roman" w:eastAsia="Times New Roman" w:hAnsi="Times New Roman" w:cs="Times New Roman"/>
          <w:color w:val="auto"/>
          <w:lang w:eastAsia="pt-BR"/>
        </w:rPr>
        <w:t>Aprovar</w:t>
      </w:r>
      <w:r w:rsidR="004B0A64" w:rsidRPr="00DE449C">
        <w:rPr>
          <w:rFonts w:ascii="Times New Roman" w:eastAsia="Times New Roman" w:hAnsi="Times New Roman" w:cs="Times New Roman"/>
          <w:color w:val="auto"/>
          <w:lang w:eastAsia="pt-BR"/>
        </w:rPr>
        <w:t xml:space="preserve"> </w:t>
      </w:r>
      <w:r w:rsidR="001D559E" w:rsidRPr="00DE449C">
        <w:rPr>
          <w:rFonts w:ascii="Times New Roman" w:eastAsia="Times New Roman" w:hAnsi="Times New Roman" w:cs="Times New Roman"/>
          <w:color w:val="auto"/>
          <w:lang w:eastAsia="pt-BR"/>
        </w:rPr>
        <w:t>o Projeto de r</w:t>
      </w:r>
      <w:r w:rsidR="000459AC" w:rsidRPr="00DE449C">
        <w:rPr>
          <w:rFonts w:ascii="Times New Roman" w:eastAsia="Times New Roman" w:hAnsi="Times New Roman" w:cs="Times New Roman"/>
          <w:color w:val="auto"/>
          <w:lang w:eastAsia="pt-BR"/>
        </w:rPr>
        <w:t>esolução</w:t>
      </w:r>
      <w:r w:rsidR="001D559E" w:rsidRPr="00DE449C">
        <w:rPr>
          <w:rFonts w:ascii="Times New Roman" w:eastAsia="Times New Roman" w:hAnsi="Times New Roman" w:cs="Times New Roman"/>
          <w:color w:val="auto"/>
          <w:lang w:eastAsia="pt-BR"/>
        </w:rPr>
        <w:t xml:space="preserve"> </w:t>
      </w:r>
      <w:r w:rsidR="00DE449C">
        <w:rPr>
          <w:rFonts w:ascii="Times New Roman" w:eastAsia="Times New Roman" w:hAnsi="Times New Roman" w:cs="Times New Roman"/>
          <w:color w:val="auto"/>
          <w:lang w:eastAsia="pt-BR"/>
        </w:rPr>
        <w:t xml:space="preserve">que </w:t>
      </w:r>
      <w:r w:rsidR="00DE449C" w:rsidRPr="00DE449C">
        <w:rPr>
          <w:rFonts w:ascii="Times New Roman" w:eastAsia="Times New Roman" w:hAnsi="Times New Roman" w:cs="Times New Roman"/>
          <w:color w:val="auto"/>
          <w:lang w:eastAsia="pt-BR"/>
        </w:rPr>
        <w:t>dispõe sobre a fiscalização do exercício profissional da Arquitetura e Urbanismo, sobre as ações de natureza educativa, preventiva, corretiva e punitiva, sobre os procedimentos para instauração, instrução e julgamento de processos e para aplicação de penalidades por infração à legislação vigente e dá outras providências</w:t>
      </w:r>
      <w:r w:rsidR="00DE449C">
        <w:rPr>
          <w:rFonts w:ascii="Times New Roman" w:eastAsia="Times New Roman" w:hAnsi="Times New Roman" w:cs="Times New Roman"/>
          <w:color w:val="auto"/>
          <w:lang w:eastAsia="pt-BR"/>
        </w:rPr>
        <w:t>;</w:t>
      </w:r>
    </w:p>
    <w:p w:rsidR="00DE449C" w:rsidRPr="00DE449C" w:rsidRDefault="00DE449C" w:rsidP="00DE449C">
      <w:pPr>
        <w:spacing w:after="0" w:line="240" w:lineRule="auto"/>
        <w:ind w:left="-10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DE449C" w:rsidRDefault="00DE449C" w:rsidP="00DE449C">
      <w:pPr>
        <w:spacing w:after="0" w:line="240" w:lineRule="auto"/>
        <w:ind w:left="-10"/>
        <w:jc w:val="both"/>
        <w:rPr>
          <w:rFonts w:ascii="Times New Roman" w:hAnsi="Times New Roman" w:cs="Times New Roman"/>
          <w:color w:val="auto"/>
        </w:rPr>
      </w:pPr>
      <w:r w:rsidRPr="00DE449C">
        <w:rPr>
          <w:rFonts w:ascii="Times New Roman" w:eastAsia="Times New Roman" w:hAnsi="Times New Roman" w:cs="Times New Roman"/>
          <w:color w:val="auto"/>
          <w:lang w:eastAsia="pt-BR"/>
        </w:rPr>
        <w:t xml:space="preserve">2 - </w:t>
      </w:r>
      <w:r w:rsidRPr="00DE449C">
        <w:rPr>
          <w:rFonts w:ascii="Times New Roman" w:hAnsi="Times New Roman" w:cs="Times New Roman"/>
          <w:color w:val="auto"/>
        </w:rPr>
        <w:t xml:space="preserve">Solicitar ao </w:t>
      </w:r>
      <w:r w:rsidRPr="00DE449C">
        <w:rPr>
          <w:rFonts w:ascii="Times New Roman" w:eastAsia="Times New Roman" w:hAnsi="Times New Roman" w:cs="Times New Roman"/>
          <w:color w:val="auto"/>
          <w:lang w:eastAsia="pt-BR"/>
        </w:rPr>
        <w:t>Plenário</w:t>
      </w:r>
      <w:r w:rsidRPr="00DE449C">
        <w:rPr>
          <w:rFonts w:ascii="Times New Roman" w:hAnsi="Times New Roman" w:cs="Times New Roman"/>
          <w:color w:val="auto"/>
        </w:rPr>
        <w:t xml:space="preserve"> do CAU/BR a revogação </w:t>
      </w:r>
      <w:r>
        <w:rPr>
          <w:rFonts w:ascii="Times New Roman" w:hAnsi="Times New Roman" w:cs="Times New Roman"/>
          <w:color w:val="auto"/>
        </w:rPr>
        <w:t>d</w:t>
      </w:r>
      <w:r w:rsidRPr="00DE449C">
        <w:rPr>
          <w:rFonts w:ascii="Times New Roman" w:hAnsi="Times New Roman" w:cs="Times New Roman"/>
          <w:color w:val="auto"/>
        </w:rPr>
        <w:t xml:space="preserve">a Deliberação Plenária do CAU/BR nº 16, de </w:t>
      </w:r>
      <w:proofErr w:type="gramStart"/>
      <w:r w:rsidRPr="00DE449C">
        <w:rPr>
          <w:rFonts w:ascii="Times New Roman" w:hAnsi="Times New Roman" w:cs="Times New Roman"/>
          <w:color w:val="auto"/>
        </w:rPr>
        <w:t>5</w:t>
      </w:r>
      <w:proofErr w:type="gramEnd"/>
      <w:r w:rsidRPr="00DE449C">
        <w:rPr>
          <w:rFonts w:ascii="Times New Roman" w:hAnsi="Times New Roman" w:cs="Times New Roman"/>
          <w:color w:val="auto"/>
        </w:rPr>
        <w:t xml:space="preserve"> de dezembro de 2012</w:t>
      </w:r>
      <w:r w:rsidR="00FE0E83">
        <w:rPr>
          <w:rFonts w:ascii="Times New Roman" w:hAnsi="Times New Roman" w:cs="Times New Roman"/>
          <w:color w:val="auto"/>
        </w:rPr>
        <w:t>,</w:t>
      </w:r>
      <w:r w:rsidRPr="00DE449C">
        <w:rPr>
          <w:rFonts w:ascii="Times New Roman" w:hAnsi="Times New Roman" w:cs="Times New Roman"/>
          <w:color w:val="auto"/>
        </w:rPr>
        <w:t xml:space="preserve"> que aprova o Manual de Fiscalização do Exercício da Arquitetura e Urbanismo;</w:t>
      </w:r>
      <w:r w:rsidR="00FE0E83">
        <w:rPr>
          <w:rFonts w:ascii="Times New Roman" w:hAnsi="Times New Roman" w:cs="Times New Roman"/>
          <w:color w:val="auto"/>
        </w:rPr>
        <w:t xml:space="preserve"> e</w:t>
      </w:r>
    </w:p>
    <w:p w:rsidR="00DE449C" w:rsidRPr="00DE449C" w:rsidRDefault="00DE449C" w:rsidP="00DE449C">
      <w:pPr>
        <w:spacing w:after="0" w:line="240" w:lineRule="auto"/>
        <w:ind w:left="-10"/>
        <w:jc w:val="both"/>
        <w:rPr>
          <w:rFonts w:ascii="Times New Roman" w:hAnsi="Times New Roman" w:cs="Times New Roman"/>
          <w:color w:val="auto"/>
        </w:rPr>
      </w:pPr>
    </w:p>
    <w:p w:rsidR="00C94BE9" w:rsidRPr="00C15C1C" w:rsidRDefault="00DE449C" w:rsidP="00C94BE9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eastAsia="Cambria" w:hAnsi="Times New Roman" w:cs="Times New Roman"/>
          <w:b/>
          <w:color w:val="auto"/>
        </w:rPr>
      </w:pPr>
      <w:r w:rsidRPr="00DE449C">
        <w:rPr>
          <w:rFonts w:ascii="Times New Roman" w:eastAsia="Cambria" w:hAnsi="Times New Roman" w:cs="Times New Roman"/>
          <w:color w:val="auto"/>
        </w:rPr>
        <w:t>3</w:t>
      </w:r>
      <w:r w:rsidR="00F43479" w:rsidRPr="00DE449C">
        <w:rPr>
          <w:rFonts w:ascii="Times New Roman" w:eastAsia="Cambria" w:hAnsi="Times New Roman" w:cs="Times New Roman"/>
          <w:color w:val="auto"/>
        </w:rPr>
        <w:t xml:space="preserve"> – </w:t>
      </w:r>
      <w:r w:rsidR="00914948" w:rsidRPr="00DE449C">
        <w:rPr>
          <w:rFonts w:ascii="Times New Roman" w:eastAsia="Cambria" w:hAnsi="Times New Roman" w:cs="Times New Roman"/>
          <w:color w:val="auto"/>
        </w:rPr>
        <w:t xml:space="preserve">Encaminhar à </w:t>
      </w:r>
      <w:r w:rsidR="00FB2016" w:rsidRPr="00DE449C">
        <w:rPr>
          <w:rFonts w:ascii="Times New Roman" w:eastAsia="Cambria" w:hAnsi="Times New Roman" w:cs="Times New Roman"/>
          <w:color w:val="auto"/>
        </w:rPr>
        <w:t xml:space="preserve">Presidência do CAU/BR para </w:t>
      </w:r>
      <w:r w:rsidR="000459AC" w:rsidRPr="00DE449C">
        <w:rPr>
          <w:rFonts w:ascii="Times New Roman" w:eastAsia="Cambria" w:hAnsi="Times New Roman" w:cs="Times New Roman"/>
          <w:color w:val="auto"/>
        </w:rPr>
        <w:t xml:space="preserve">envio ao </w:t>
      </w:r>
      <w:r w:rsidR="00FB2016" w:rsidRPr="00DE449C">
        <w:rPr>
          <w:rFonts w:ascii="Times New Roman" w:eastAsia="Cambria" w:hAnsi="Times New Roman" w:cs="Times New Roman"/>
          <w:color w:val="auto"/>
        </w:rPr>
        <w:t xml:space="preserve">Plenário do CAU/BR e à </w:t>
      </w:r>
      <w:r w:rsidR="00914948" w:rsidRPr="00DE449C">
        <w:rPr>
          <w:rFonts w:ascii="Times New Roman" w:eastAsia="Cambria" w:hAnsi="Times New Roman" w:cs="Times New Roman"/>
          <w:color w:val="auto"/>
        </w:rPr>
        <w:t xml:space="preserve">Secretaria Geral da Mesa (SGM) para </w:t>
      </w:r>
      <w:r w:rsidR="007E6034" w:rsidRPr="00DE449C">
        <w:rPr>
          <w:rFonts w:ascii="Times New Roman" w:eastAsia="Cambria" w:hAnsi="Times New Roman" w:cs="Times New Roman"/>
          <w:color w:val="auto"/>
        </w:rPr>
        <w:t xml:space="preserve">as providências necessárias e </w:t>
      </w:r>
      <w:r w:rsidR="00C15C1C" w:rsidRPr="00DE449C">
        <w:rPr>
          <w:rFonts w:ascii="Times New Roman" w:eastAsia="Cambria" w:hAnsi="Times New Roman" w:cs="Times New Roman"/>
          <w:color w:val="auto"/>
        </w:rPr>
        <w:t>publicação no sítio eletrônico do CAU/BR</w:t>
      </w:r>
      <w:r w:rsidR="00C15C1C" w:rsidRPr="00C15C1C">
        <w:rPr>
          <w:rFonts w:ascii="Times New Roman" w:eastAsia="Cambria" w:hAnsi="Times New Roman" w:cs="Times New Roman"/>
          <w:color w:val="auto"/>
        </w:rPr>
        <w:t>.</w:t>
      </w:r>
    </w:p>
    <w:p w:rsidR="00C15C1C" w:rsidRPr="00C15C1C" w:rsidRDefault="00C15C1C" w:rsidP="00C15C1C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auto"/>
          <w:lang w:eastAsia="pt-BR"/>
        </w:rPr>
      </w:pPr>
    </w:p>
    <w:p w:rsidR="00C15C1C" w:rsidRDefault="00C15C1C" w:rsidP="000A60E8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auto"/>
          <w:lang w:eastAsia="pt-BR"/>
        </w:rPr>
      </w:pPr>
      <w:r w:rsidRPr="000459AC">
        <w:rPr>
          <w:rFonts w:ascii="Times New Roman" w:eastAsia="Cambria" w:hAnsi="Times New Roman" w:cs="Times New Roman"/>
          <w:color w:val="auto"/>
          <w:lang w:eastAsia="pt-BR"/>
        </w:rPr>
        <w:t>Brasília</w:t>
      </w:r>
      <w:r w:rsidR="001270C2">
        <w:rPr>
          <w:rFonts w:ascii="Times New Roman" w:eastAsia="Cambria" w:hAnsi="Times New Roman" w:cs="Times New Roman"/>
          <w:color w:val="auto"/>
          <w:lang w:eastAsia="pt-BR"/>
        </w:rPr>
        <w:t xml:space="preserve"> - DF</w:t>
      </w:r>
      <w:r w:rsidRPr="000459AC">
        <w:rPr>
          <w:rFonts w:ascii="Times New Roman" w:eastAsia="Cambria" w:hAnsi="Times New Roman" w:cs="Times New Roman"/>
          <w:color w:val="auto"/>
          <w:lang w:eastAsia="pt-BR"/>
        </w:rPr>
        <w:t xml:space="preserve">, </w:t>
      </w:r>
      <w:r w:rsidR="00FB2016" w:rsidRPr="000459AC">
        <w:rPr>
          <w:rFonts w:ascii="Times New Roman" w:eastAsia="Cambria" w:hAnsi="Times New Roman" w:cs="Times New Roman"/>
          <w:color w:val="auto"/>
          <w:lang w:eastAsia="pt-BR"/>
        </w:rPr>
        <w:t>11</w:t>
      </w:r>
      <w:r w:rsidRPr="000459AC">
        <w:rPr>
          <w:rFonts w:ascii="Times New Roman" w:eastAsia="Cambria" w:hAnsi="Times New Roman" w:cs="Times New Roman"/>
          <w:color w:val="auto"/>
          <w:lang w:eastAsia="pt-BR"/>
        </w:rPr>
        <w:t xml:space="preserve"> de</w:t>
      </w:r>
      <w:r w:rsidR="00F27BB1" w:rsidRPr="000459AC">
        <w:rPr>
          <w:rFonts w:ascii="Times New Roman" w:eastAsia="Cambria" w:hAnsi="Times New Roman" w:cs="Times New Roman"/>
          <w:color w:val="auto"/>
          <w:lang w:eastAsia="pt-BR"/>
        </w:rPr>
        <w:t xml:space="preserve"> setembro</w:t>
      </w:r>
      <w:r w:rsidRPr="000459AC">
        <w:rPr>
          <w:rFonts w:ascii="Times New Roman" w:eastAsia="Cambria" w:hAnsi="Times New Roman" w:cs="Times New Roman"/>
          <w:color w:val="auto"/>
          <w:lang w:eastAsia="pt-BR"/>
        </w:rPr>
        <w:t xml:space="preserve"> de 2020.</w:t>
      </w:r>
    </w:p>
    <w:p w:rsidR="000A60E8" w:rsidRPr="00C15C1C" w:rsidRDefault="000A60E8" w:rsidP="000A60E8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auto"/>
          <w:lang w:eastAsia="pt-BR"/>
        </w:rPr>
      </w:pPr>
    </w:p>
    <w:p w:rsidR="00C15C1C" w:rsidRPr="00C15C1C" w:rsidRDefault="00C15C1C" w:rsidP="00C15C1C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hd w:val="clear" w:color="auto" w:fill="FFFFFF"/>
        </w:rPr>
      </w:pPr>
      <w:bookmarkStart w:id="0" w:name="_Hlk35511071"/>
      <w:r w:rsidRPr="00C15C1C">
        <w:rPr>
          <w:rFonts w:ascii="Times New Roman" w:eastAsia="Cambria" w:hAnsi="Times New Roman" w:cs="Times New Roman"/>
          <w:bCs/>
          <w:color w:val="000000"/>
          <w:spacing w:val="4"/>
          <w:lang w:eastAsia="pt-BR"/>
        </w:rPr>
        <w:t xml:space="preserve">Considerando a autorização do Conselho Diretor, </w:t>
      </w:r>
      <w:r w:rsidRPr="00C15C1C">
        <w:rPr>
          <w:rFonts w:ascii="Times New Roman" w:eastAsia="Cambria" w:hAnsi="Times New Roman" w:cs="Times New Roman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C15C1C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bookmarkEnd w:id="0"/>
    <w:p w:rsidR="00C15C1C" w:rsidRPr="00C15C1C" w:rsidRDefault="00C15C1C" w:rsidP="00C15C1C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:rsidR="00C15C1C" w:rsidRPr="00C15C1C" w:rsidRDefault="00C15C1C" w:rsidP="00C15C1C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C15C1C">
        <w:rPr>
          <w:rFonts w:ascii="Times New Roman" w:eastAsia="Calibri" w:hAnsi="Times New Roman" w:cs="Times New Roman"/>
          <w:color w:val="auto"/>
        </w:rPr>
        <w:t>DANIELA DEMARTINI</w:t>
      </w:r>
    </w:p>
    <w:p w:rsidR="00C15C1C" w:rsidRDefault="00C15C1C" w:rsidP="00C94BE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C15C1C">
        <w:rPr>
          <w:rFonts w:ascii="Times New Roman" w:eastAsia="Calibri" w:hAnsi="Times New Roman" w:cs="Times New Roman"/>
          <w:color w:val="auto"/>
        </w:rPr>
        <w:t>Secretária-Geral da Mesa do CAU/BR</w:t>
      </w:r>
    </w:p>
    <w:p w:rsidR="001270C2" w:rsidRDefault="001270C2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:rsidR="00C15C1C" w:rsidRPr="00C15C1C" w:rsidRDefault="00D423F8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97</w:t>
      </w:r>
      <w:r w:rsidR="00C15C1C" w:rsidRPr="00B224A9">
        <w:rPr>
          <w:rFonts w:ascii="Times New Roman" w:eastAsia="Calibri" w:hAnsi="Times New Roman" w:cs="Times New Roman"/>
          <w:color w:val="auto"/>
        </w:rPr>
        <w:t>ª REUNIÃO ORDINÁRIA DA</w:t>
      </w:r>
      <w:r w:rsidR="00C15C1C" w:rsidRPr="00C15C1C">
        <w:rPr>
          <w:rFonts w:ascii="Times New Roman" w:eastAsia="Calibri" w:hAnsi="Times New Roman" w:cs="Times New Roman"/>
          <w:color w:val="auto"/>
        </w:rPr>
        <w:t xml:space="preserve"> CEP-CAU/BR</w:t>
      </w:r>
    </w:p>
    <w:p w:rsidR="00C15C1C" w:rsidRPr="00C15C1C" w:rsidRDefault="00C15C1C" w:rsidP="00C15C1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C15C1C">
        <w:rPr>
          <w:rFonts w:ascii="Times New Roman" w:eastAsia="Calibri" w:hAnsi="Times New Roman" w:cs="Times New Roman"/>
          <w:color w:val="auto"/>
        </w:rPr>
        <w:t>Videoconferência</w:t>
      </w:r>
    </w:p>
    <w:p w:rsidR="00C15C1C" w:rsidRPr="00C15C1C" w:rsidRDefault="00C15C1C" w:rsidP="00C15C1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C15C1C" w:rsidRPr="00C15C1C" w:rsidRDefault="00C15C1C" w:rsidP="00C15C1C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:rsidR="00C15C1C" w:rsidRPr="00C15C1C" w:rsidRDefault="00C15C1C" w:rsidP="00C15C1C">
      <w:pPr>
        <w:spacing w:after="120" w:line="240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color w:val="auto"/>
          <w:lang w:eastAsia="pt-BR"/>
        </w:rPr>
        <w:t>Folha de Votação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552"/>
        <w:gridCol w:w="3118"/>
        <w:gridCol w:w="709"/>
        <w:gridCol w:w="851"/>
        <w:gridCol w:w="708"/>
        <w:gridCol w:w="1134"/>
      </w:tblGrid>
      <w:tr w:rsidR="00C15C1C" w:rsidRPr="00C15C1C" w:rsidTr="006C7BD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UF</w:t>
            </w:r>
          </w:p>
          <w:p w:rsidR="00C15C1C" w:rsidRPr="00C15C1C" w:rsidRDefault="00C15C1C" w:rsidP="00C15C1C">
            <w:pPr>
              <w:spacing w:after="0" w:line="240" w:lineRule="auto"/>
              <w:ind w:right="-108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B60B0A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:rsidR="00C15C1C" w:rsidRPr="00B60B0A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B60B0A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gramStart"/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Conselheiro(</w:t>
            </w:r>
            <w:proofErr w:type="gramEnd"/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1C" w:rsidRPr="00B60B0A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</w:t>
            </w:r>
          </w:p>
        </w:tc>
      </w:tr>
      <w:tr w:rsidR="00C15C1C" w:rsidRPr="00C15C1C" w:rsidTr="006C7BD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1C" w:rsidRPr="00B60B0A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1C" w:rsidRPr="00B60B0A" w:rsidRDefault="00C15C1C" w:rsidP="00C15C1C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1C" w:rsidRPr="00B60B0A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1C" w:rsidRPr="00B60B0A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</w:t>
            </w:r>
            <w:proofErr w:type="spellEnd"/>
          </w:p>
        </w:tc>
      </w:tr>
      <w:tr w:rsidR="00C15C1C" w:rsidRPr="00C15C1C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B60B0A">
              <w:rPr>
                <w:rFonts w:ascii="Times New Roman" w:eastAsia="Cambria" w:hAnsi="Times New Roman" w:cs="Times New Roman"/>
                <w:snapToGrid w:val="0"/>
                <w:color w:val="000000"/>
              </w:rPr>
              <w:t>Patrícia Silva Luz de Macedo</w:t>
            </w:r>
            <w:proofErr w:type="gramStart"/>
            <w:r w:rsidRPr="00B60B0A">
              <w:rPr>
                <w:rFonts w:ascii="Times New Roman" w:eastAsia="Cambria" w:hAnsi="Times New Roman" w:cs="Times New Roman"/>
                <w:snapToGrid w:val="0"/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B60B0A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proofErr w:type="gramEnd"/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15C1C" w:rsidRPr="00C15C1C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Coordenadora-Adjunta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B60B0A">
              <w:rPr>
                <w:rFonts w:ascii="Times New Roman" w:eastAsia="Cambria" w:hAnsi="Times New Roman" w:cs="Times New Roman"/>
                <w:snapToGrid w:val="0"/>
                <w:color w:val="000000"/>
              </w:rPr>
              <w:t>Josemée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B60B0A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15C1C" w:rsidRPr="00C15C1C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B60B0A">
              <w:rPr>
                <w:rFonts w:ascii="Times New Roman" w:eastAsia="Cambria" w:hAnsi="Times New Roman" w:cs="Times New Roman"/>
                <w:color w:val="000000"/>
              </w:rPr>
              <w:t xml:space="preserve">Werner </w:t>
            </w:r>
            <w:r w:rsidRPr="00B60B0A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Deimling Albuquerque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B60B0A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15C1C" w:rsidRPr="00C15C1C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B60B0A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Ricardo Martins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B60B0A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15C1C" w:rsidRPr="00C15C1C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B60B0A" w:rsidRDefault="000459A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José Queiroz da Costa Filho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B60B0A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15C1C" w:rsidRPr="00C15C1C" w:rsidTr="006C7BDB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napToGrid w:val="0"/>
                <w:color w:val="auto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napToGrid w:val="0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15C1C" w:rsidRPr="00C15C1C" w:rsidTr="006C7BDB">
        <w:trPr>
          <w:trHeight w:val="318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Histórico da votação:</w:t>
            </w:r>
          </w:p>
          <w:p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:rsidR="00C15C1C" w:rsidRPr="00B60B0A" w:rsidRDefault="00AF168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9</w:t>
            </w:r>
            <w:r w:rsidR="00D423F8">
              <w:rPr>
                <w:rFonts w:ascii="Times New Roman" w:eastAsia="Cambria" w:hAnsi="Times New Roman" w:cs="Times New Roman"/>
                <w:color w:val="auto"/>
                <w:lang w:eastAsia="pt-BR"/>
              </w:rPr>
              <w:t>7</w:t>
            </w:r>
            <w:r w:rsidR="00C15C1C"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ª REUNIÃO </w:t>
            </w:r>
            <w:r w:rsidR="00C15C1C" w:rsidRPr="00B60B0A">
              <w:rPr>
                <w:rFonts w:ascii="Times New Roman" w:eastAsia="Calibri" w:hAnsi="Times New Roman" w:cs="Times New Roman"/>
                <w:color w:val="auto"/>
              </w:rPr>
              <w:t>ORDINÁRIA DA CEP-CAU/BR</w:t>
            </w:r>
          </w:p>
          <w:p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0459A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Data: </w:t>
            </w:r>
            <w:r w:rsidR="00FB2016" w:rsidRPr="000459AC"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  <w:t>11</w:t>
            </w:r>
            <w:r w:rsidRPr="000459AC">
              <w:rPr>
                <w:rFonts w:ascii="Times New Roman" w:eastAsia="Cambria" w:hAnsi="Times New Roman" w:cs="Times New Roman"/>
                <w:color w:val="auto"/>
                <w:lang w:eastAsia="pt-BR"/>
              </w:rPr>
              <w:t>/</w:t>
            </w:r>
            <w:r w:rsidR="00D423F8" w:rsidRPr="000459AC">
              <w:rPr>
                <w:rFonts w:ascii="Times New Roman" w:eastAsia="Cambria" w:hAnsi="Times New Roman" w:cs="Times New Roman"/>
                <w:color w:val="auto"/>
                <w:lang w:eastAsia="pt-BR"/>
              </w:rPr>
              <w:t>9</w:t>
            </w:r>
            <w:r w:rsidRPr="000459AC">
              <w:rPr>
                <w:rFonts w:ascii="Times New Roman" w:eastAsia="Cambria" w:hAnsi="Times New Roman" w:cs="Times New Roman"/>
                <w:color w:val="auto"/>
                <w:lang w:eastAsia="pt-BR"/>
              </w:rPr>
              <w:t>/2020</w:t>
            </w:r>
          </w:p>
          <w:p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:rsidR="00C15C1C" w:rsidRPr="00B60B0A" w:rsidRDefault="00C15C1C" w:rsidP="00C15C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Matéria em votação: </w:t>
            </w:r>
            <w:r w:rsidR="000459AC">
              <w:rPr>
                <w:rFonts w:ascii="Times New Roman" w:hAnsi="Times New Roman" w:cs="Times New Roman"/>
                <w:bCs/>
                <w:lang w:eastAsia="pt-BR"/>
              </w:rPr>
              <w:t xml:space="preserve">Apreciação e </w:t>
            </w:r>
            <w:r w:rsidR="001D559E">
              <w:rPr>
                <w:rFonts w:ascii="Times New Roman" w:hAnsi="Times New Roman" w:cs="Times New Roman"/>
                <w:bCs/>
                <w:lang w:eastAsia="pt-BR"/>
              </w:rPr>
              <w:t>a</w:t>
            </w:r>
            <w:r w:rsidR="000459AC">
              <w:rPr>
                <w:rFonts w:ascii="Times New Roman" w:hAnsi="Times New Roman" w:cs="Times New Roman"/>
                <w:bCs/>
                <w:lang w:eastAsia="pt-BR"/>
              </w:rPr>
              <w:t>provação do Projeto de Resolução sobre Fiscalização</w:t>
            </w:r>
          </w:p>
          <w:p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  <w:p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Resultado da votação: Sim (</w:t>
            </w:r>
            <w:r w:rsidR="000459AC">
              <w:rPr>
                <w:rFonts w:ascii="Times New Roman" w:eastAsia="Cambria" w:hAnsi="Times New Roman" w:cs="Times New Roman"/>
                <w:color w:val="auto"/>
                <w:lang w:eastAsia="pt-BR"/>
              </w:rPr>
              <w:t>5</w:t>
            </w: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) Não (0) </w:t>
            </w:r>
            <w:proofErr w:type="gramStart"/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Abstenções (0) Ausências (0) Total</w:t>
            </w:r>
            <w:proofErr w:type="gramEnd"/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</w:t>
            </w:r>
            <w:r w:rsidR="00B224A9"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(5</w:t>
            </w: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) </w:t>
            </w:r>
          </w:p>
          <w:p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  <w:p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Ocorrências: </w:t>
            </w:r>
          </w:p>
          <w:p w:rsidR="00C15C1C" w:rsidRPr="00B60B0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  <w:p w:rsidR="00C15C1C" w:rsidRPr="00B60B0A" w:rsidRDefault="00C15C1C" w:rsidP="000459A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Assessoria Técnica: </w:t>
            </w:r>
            <w:r w:rsidR="000459AC">
              <w:rPr>
                <w:rFonts w:ascii="Times New Roman" w:eastAsia="Cambria" w:hAnsi="Times New Roman" w:cs="Times New Roman"/>
                <w:color w:val="auto"/>
                <w:lang w:eastAsia="pt-BR"/>
              </w:rPr>
              <w:t>Laís e Jorge</w:t>
            </w:r>
            <w:proofErr w:type="gramStart"/>
            <w:r w:rsidR="000459A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 </w:t>
            </w:r>
            <w:proofErr w:type="gramEnd"/>
            <w:r w:rsidRPr="00B60B0A">
              <w:rPr>
                <w:rFonts w:ascii="Times New Roman" w:eastAsia="Cambria" w:hAnsi="Times New Roman" w:cs="Times New Roman"/>
                <w:color w:val="auto"/>
                <w:lang w:eastAsia="pt-BR"/>
              </w:rPr>
              <w:t>Condução dos trabalhos (coordenadora): Patrícia S. Luz de Macedo</w:t>
            </w:r>
          </w:p>
        </w:tc>
      </w:tr>
    </w:tbl>
    <w:p w:rsidR="00FE23CA" w:rsidRDefault="00FE23CA" w:rsidP="00702B94">
      <w:pPr>
        <w:tabs>
          <w:tab w:val="left" w:pos="5112"/>
        </w:tabs>
        <w:rPr>
          <w:rFonts w:eastAsia="Times New Roman"/>
          <w:lang w:eastAsia="pt-BR"/>
        </w:rPr>
      </w:pPr>
    </w:p>
    <w:sectPr w:rsidR="00FE23CA" w:rsidSect="00983FC2">
      <w:headerReference w:type="default" r:id="rId11"/>
      <w:footerReference w:type="default" r:id="rId12"/>
      <w:pgSz w:w="11906" w:h="16838"/>
      <w:pgMar w:top="1665" w:right="1134" w:bottom="1418" w:left="1701" w:header="142" w:footer="3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6BD" w:rsidRDefault="00F076BD" w:rsidP="00EE0A57">
      <w:pPr>
        <w:spacing w:after="0" w:line="240" w:lineRule="auto"/>
      </w:pPr>
      <w:r>
        <w:separator/>
      </w:r>
    </w:p>
  </w:endnote>
  <w:endnote w:type="continuationSeparator" w:id="0">
    <w:p w:rsidR="00F076BD" w:rsidRDefault="00F076BD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9921681"/>
      <w:docPartObj>
        <w:docPartGallery w:val="Page Numbers (Bottom of Page)"/>
        <w:docPartUnique/>
      </w:docPartObj>
    </w:sdtPr>
    <w:sdtEndPr>
      <w:rPr>
        <w:b/>
        <w:bCs/>
        <w:color w:val="008080"/>
      </w:rPr>
    </w:sdtEndPr>
    <w:sdtContent>
      <w:sdt>
        <w:sdtPr>
          <w:rPr>
            <w:b/>
          </w:rPr>
          <w:id w:val="8354613"/>
          <w:docPartObj>
            <w:docPartGallery w:val="Page Numbers (Bottom of Page)"/>
            <w:docPartUnique/>
          </w:docPartObj>
        </w:sdtPr>
        <w:sdtEndPr>
          <w:rPr>
            <w:bCs/>
            <w:color w:val="008080"/>
          </w:rPr>
        </w:sdtEndPr>
        <w:sdtContent>
          <w:p w:rsidR="00983FC2" w:rsidRPr="00CD353D" w:rsidRDefault="00983FC2" w:rsidP="00983FC2">
            <w:pPr>
              <w:pStyle w:val="Rodap"/>
              <w:jc w:val="right"/>
              <w:rPr>
                <w:b/>
                <w:bCs/>
                <w:color w:val="008080"/>
              </w:rPr>
            </w:pPr>
            <w:r w:rsidRPr="00CD353D">
              <w:rPr>
                <w:b/>
                <w:noProof/>
                <w:color w:val="008080"/>
                <w:lang w:eastAsia="pt-BR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247650</wp:posOffset>
                  </wp:positionV>
                  <wp:extent cx="7560000" cy="720000"/>
                  <wp:effectExtent l="0" t="0" r="3175" b="4445"/>
                  <wp:wrapNone/>
                  <wp:docPr id="1" name="Imagem 2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F7484" w:rsidRPr="00CD353D">
              <w:rPr>
                <w:b/>
                <w:bCs/>
                <w:color w:val="008080"/>
              </w:rPr>
              <w:fldChar w:fldCharType="begin"/>
            </w:r>
            <w:r w:rsidRPr="00CD353D">
              <w:rPr>
                <w:b/>
                <w:bCs/>
                <w:color w:val="008080"/>
              </w:rPr>
              <w:instrText>PAGE   \* MERGEFORMAT</w:instrText>
            </w:r>
            <w:r w:rsidR="001F7484" w:rsidRPr="00CD353D">
              <w:rPr>
                <w:b/>
                <w:bCs/>
                <w:color w:val="008080"/>
              </w:rPr>
              <w:fldChar w:fldCharType="separate"/>
            </w:r>
            <w:r w:rsidR="001270C2">
              <w:rPr>
                <w:b/>
                <w:bCs/>
                <w:noProof/>
                <w:color w:val="008080"/>
              </w:rPr>
              <w:t>1</w:t>
            </w:r>
            <w:r w:rsidR="001F7484" w:rsidRPr="00CD353D">
              <w:rPr>
                <w:b/>
                <w:bCs/>
                <w:color w:val="008080"/>
              </w:rPr>
              <w:fldChar w:fldCharType="end"/>
            </w:r>
          </w:p>
        </w:sdtContent>
      </w:sdt>
      <w:p w:rsidR="001A7114" w:rsidRPr="00C25F47" w:rsidRDefault="00983FC2" w:rsidP="00983FC2">
        <w:pPr>
          <w:pStyle w:val="Rodap"/>
          <w:rPr>
            <w:b/>
            <w:bCs/>
            <w:color w:val="008080"/>
          </w:rPr>
        </w:pPr>
        <w:r>
          <w:ptab w:relativeTo="margin" w:alignment="right" w:leader="none"/>
        </w:r>
      </w:p>
    </w:sdtContent>
  </w:sdt>
  <w:p w:rsidR="001A7114" w:rsidRPr="007A55E4" w:rsidRDefault="001A7114" w:rsidP="002E31A4">
    <w:pPr>
      <w:pStyle w:val="Rodap"/>
      <w:jc w:val="center"/>
      <w:rPr>
        <w:b/>
        <w:bCs/>
        <w:color w:val="1B6469"/>
      </w:rPr>
    </w:pPr>
  </w:p>
  <w:p w:rsidR="001A7114" w:rsidRPr="008C2D78" w:rsidRDefault="001A7114" w:rsidP="002E31A4">
    <w:pPr>
      <w:pStyle w:val="Rodap"/>
      <w:tabs>
        <w:tab w:val="clear" w:pos="8504"/>
        <w:tab w:val="right" w:pos="9072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6BD" w:rsidRDefault="00F076BD" w:rsidP="00EE0A57">
      <w:pPr>
        <w:spacing w:after="0" w:line="240" w:lineRule="auto"/>
      </w:pPr>
      <w:r>
        <w:separator/>
      </w:r>
    </w:p>
  </w:footnote>
  <w:footnote w:type="continuationSeparator" w:id="0">
    <w:p w:rsidR="00F076BD" w:rsidRDefault="00F076BD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114" w:rsidRPr="00345B66" w:rsidRDefault="001A7114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-147320</wp:posOffset>
          </wp:positionV>
          <wp:extent cx="7559675" cy="1085850"/>
          <wp:effectExtent l="1905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5B66">
      <w:rPr>
        <w:color w:val="FFFFFF" w:themeColor="background1"/>
        <w:sz w:val="12"/>
        <w:szCs w:val="12"/>
      </w:rPr>
      <w:t>SERVIÇO PÚBLICO FEDERAL</w:t>
    </w:r>
  </w:p>
  <w:p w:rsidR="001A7114" w:rsidRPr="00345B66" w:rsidRDefault="001A7114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:rsidR="001A7114" w:rsidRPr="00345B66" w:rsidRDefault="001A7114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</w:t>
    </w:r>
    <w:proofErr w:type="gramStart"/>
    <w:r w:rsidRPr="00345B66">
      <w:rPr>
        <w:color w:val="FFFFFF" w:themeColor="background1"/>
        <w:sz w:val="12"/>
        <w:szCs w:val="12"/>
      </w:rPr>
      <w:t>|</w:t>
    </w:r>
    <w:proofErr w:type="gramEnd"/>
    <w:r w:rsidRPr="00345B66">
      <w:rPr>
        <w:color w:val="FFFFFF" w:themeColor="background1"/>
        <w:sz w:val="12"/>
        <w:szCs w:val="12"/>
      </w:rPr>
      <w:t xml:space="preserve"> </w:t>
    </w:r>
  </w:p>
  <w:p w:rsidR="001A7114" w:rsidRPr="00345B66" w:rsidRDefault="001A7114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proofErr w:type="spellStart"/>
    <w:proofErr w:type="gramStart"/>
    <w:r w:rsidRPr="00345B66">
      <w:rPr>
        <w:color w:val="FFFFFF" w:themeColor="background1"/>
        <w:sz w:val="12"/>
        <w:szCs w:val="12"/>
      </w:rPr>
      <w:t>servicos</w:t>
    </w:r>
    <w:proofErr w:type="spellEnd"/>
    <w:proofErr w:type="gramEnd"/>
    <w:r w:rsidRPr="00345B66">
      <w:rPr>
        <w:color w:val="FFFFFF" w:themeColor="background1"/>
        <w:sz w:val="12"/>
        <w:szCs w:val="12"/>
      </w:rPr>
      <w:t>.</w:t>
    </w:r>
    <w:proofErr w:type="spellStart"/>
    <w:r w:rsidRPr="00345B66">
      <w:rPr>
        <w:color w:val="FFFFFF" w:themeColor="background1"/>
        <w:sz w:val="12"/>
        <w:szCs w:val="12"/>
      </w:rPr>
      <w:t>caubr</w:t>
    </w:r>
    <w:proofErr w:type="spellEnd"/>
    <w:r w:rsidRPr="00345B66">
      <w:rPr>
        <w:color w:val="FFFFFF" w:themeColor="background1"/>
        <w:sz w:val="12"/>
        <w:szCs w:val="12"/>
      </w:rPr>
      <w:t xml:space="preserve">.gov.br | </w:t>
    </w:r>
    <w:proofErr w:type="spellStart"/>
    <w:r w:rsidRPr="00345B66">
      <w:rPr>
        <w:color w:val="FFFFFF" w:themeColor="background1"/>
        <w:sz w:val="12"/>
        <w:szCs w:val="12"/>
      </w:rPr>
      <w:t>transparencia</w:t>
    </w:r>
    <w:proofErr w:type="spellEnd"/>
    <w:r w:rsidRPr="00345B66">
      <w:rPr>
        <w:color w:val="FFFFFF" w:themeColor="background1"/>
        <w:sz w:val="12"/>
        <w:szCs w:val="12"/>
      </w:rPr>
      <w:t>.</w:t>
    </w:r>
    <w:proofErr w:type="spellStart"/>
    <w:r w:rsidRPr="00345B66">
      <w:rPr>
        <w:color w:val="FFFFFF" w:themeColor="background1"/>
        <w:sz w:val="12"/>
        <w:szCs w:val="12"/>
      </w:rPr>
      <w:t>caubr</w:t>
    </w:r>
    <w:proofErr w:type="spellEnd"/>
    <w:r w:rsidRPr="00345B66">
      <w:rPr>
        <w:color w:val="FFFFFF" w:themeColor="background1"/>
        <w:sz w:val="12"/>
        <w:szCs w:val="12"/>
      </w:rPr>
      <w:t>.gov.br | www.caubr.gov.br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92B"/>
    <w:multiLevelType w:val="hybridMultilevel"/>
    <w:tmpl w:val="BB9240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F02BB"/>
    <w:multiLevelType w:val="multilevel"/>
    <w:tmpl w:val="D1704C0A"/>
    <w:lvl w:ilvl="0">
      <w:start w:val="9"/>
      <w:numFmt w:val="decimal"/>
      <w:lvlText w:val="Art. %1º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0"/>
      <w:numFmt w:val="decimal"/>
      <w:lvlText w:val="Art. %2"/>
      <w:lvlJc w:val="left"/>
      <w:pPr>
        <w:ind w:left="0" w:firstLine="0"/>
      </w:pPr>
      <w:rPr>
        <w:rFonts w:ascii="Times New Roman" w:hAnsi="Times New Roman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§ %3º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13165A91"/>
    <w:multiLevelType w:val="hybridMultilevel"/>
    <w:tmpl w:val="8F34332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A845B2"/>
    <w:multiLevelType w:val="hybridMultilevel"/>
    <w:tmpl w:val="DA7A2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E5A87"/>
    <w:multiLevelType w:val="multilevel"/>
    <w:tmpl w:val="602875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8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8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52" w:hanging="1440"/>
      </w:pPr>
      <w:rPr>
        <w:rFonts w:hint="default"/>
      </w:rPr>
    </w:lvl>
  </w:abstractNum>
  <w:abstractNum w:abstractNumId="5">
    <w:nsid w:val="333D64AD"/>
    <w:multiLevelType w:val="hybridMultilevel"/>
    <w:tmpl w:val="5FDC0F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2570C"/>
    <w:multiLevelType w:val="hybridMultilevel"/>
    <w:tmpl w:val="3A6471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93F89"/>
    <w:multiLevelType w:val="hybridMultilevel"/>
    <w:tmpl w:val="67521B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24001"/>
    <w:multiLevelType w:val="hybridMultilevel"/>
    <w:tmpl w:val="4326829C"/>
    <w:lvl w:ilvl="0" w:tplc="608C43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D1D390E"/>
    <w:multiLevelType w:val="hybridMultilevel"/>
    <w:tmpl w:val="E3862B56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52978"/>
    <w:multiLevelType w:val="hybridMultilevel"/>
    <w:tmpl w:val="511E7452"/>
    <w:lvl w:ilvl="0" w:tplc="E5FA6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95E6B"/>
    <w:multiLevelType w:val="hybridMultilevel"/>
    <w:tmpl w:val="37B8E9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B228B"/>
    <w:multiLevelType w:val="hybridMultilevel"/>
    <w:tmpl w:val="BFD0F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B7D65"/>
    <w:multiLevelType w:val="hybridMultilevel"/>
    <w:tmpl w:val="2C647014"/>
    <w:lvl w:ilvl="0" w:tplc="422CE51E">
      <w:start w:val="1"/>
      <w:numFmt w:val="decimal"/>
      <w:lvlText w:val="%1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26711"/>
    <w:multiLevelType w:val="hybridMultilevel"/>
    <w:tmpl w:val="6A3E485A"/>
    <w:lvl w:ilvl="0" w:tplc="BCB26B58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1" w:hanging="360"/>
      </w:pPr>
    </w:lvl>
    <w:lvl w:ilvl="2" w:tplc="0416001B" w:tentative="1">
      <w:start w:val="1"/>
      <w:numFmt w:val="lowerRoman"/>
      <w:lvlText w:val="%3."/>
      <w:lvlJc w:val="right"/>
      <w:pPr>
        <w:ind w:left="2291" w:hanging="180"/>
      </w:pPr>
    </w:lvl>
    <w:lvl w:ilvl="3" w:tplc="0416000F" w:tentative="1">
      <w:start w:val="1"/>
      <w:numFmt w:val="decimal"/>
      <w:lvlText w:val="%4."/>
      <w:lvlJc w:val="left"/>
      <w:pPr>
        <w:ind w:left="3011" w:hanging="360"/>
      </w:pPr>
    </w:lvl>
    <w:lvl w:ilvl="4" w:tplc="04160019" w:tentative="1">
      <w:start w:val="1"/>
      <w:numFmt w:val="lowerLetter"/>
      <w:lvlText w:val="%5."/>
      <w:lvlJc w:val="left"/>
      <w:pPr>
        <w:ind w:left="3731" w:hanging="360"/>
      </w:pPr>
    </w:lvl>
    <w:lvl w:ilvl="5" w:tplc="0416001B" w:tentative="1">
      <w:start w:val="1"/>
      <w:numFmt w:val="lowerRoman"/>
      <w:lvlText w:val="%6."/>
      <w:lvlJc w:val="right"/>
      <w:pPr>
        <w:ind w:left="4451" w:hanging="180"/>
      </w:pPr>
    </w:lvl>
    <w:lvl w:ilvl="6" w:tplc="0416000F" w:tentative="1">
      <w:start w:val="1"/>
      <w:numFmt w:val="decimal"/>
      <w:lvlText w:val="%7."/>
      <w:lvlJc w:val="left"/>
      <w:pPr>
        <w:ind w:left="5171" w:hanging="360"/>
      </w:pPr>
    </w:lvl>
    <w:lvl w:ilvl="7" w:tplc="04160019" w:tentative="1">
      <w:start w:val="1"/>
      <w:numFmt w:val="lowerLetter"/>
      <w:lvlText w:val="%8."/>
      <w:lvlJc w:val="left"/>
      <w:pPr>
        <w:ind w:left="5891" w:hanging="360"/>
      </w:pPr>
    </w:lvl>
    <w:lvl w:ilvl="8" w:tplc="0416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9">
    <w:nsid w:val="62B17912"/>
    <w:multiLevelType w:val="hybridMultilevel"/>
    <w:tmpl w:val="72081416"/>
    <w:lvl w:ilvl="0" w:tplc="A984984E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4" w:hanging="360"/>
      </w:pPr>
    </w:lvl>
    <w:lvl w:ilvl="2" w:tplc="0416001B" w:tentative="1">
      <w:start w:val="1"/>
      <w:numFmt w:val="lowerRoman"/>
      <w:lvlText w:val="%3."/>
      <w:lvlJc w:val="right"/>
      <w:pPr>
        <w:ind w:left="1804" w:hanging="180"/>
      </w:pPr>
    </w:lvl>
    <w:lvl w:ilvl="3" w:tplc="0416000F" w:tentative="1">
      <w:start w:val="1"/>
      <w:numFmt w:val="decimal"/>
      <w:lvlText w:val="%4."/>
      <w:lvlJc w:val="left"/>
      <w:pPr>
        <w:ind w:left="2524" w:hanging="360"/>
      </w:pPr>
    </w:lvl>
    <w:lvl w:ilvl="4" w:tplc="04160019" w:tentative="1">
      <w:start w:val="1"/>
      <w:numFmt w:val="lowerLetter"/>
      <w:lvlText w:val="%5."/>
      <w:lvlJc w:val="left"/>
      <w:pPr>
        <w:ind w:left="3244" w:hanging="360"/>
      </w:pPr>
    </w:lvl>
    <w:lvl w:ilvl="5" w:tplc="0416001B" w:tentative="1">
      <w:start w:val="1"/>
      <w:numFmt w:val="lowerRoman"/>
      <w:lvlText w:val="%6."/>
      <w:lvlJc w:val="right"/>
      <w:pPr>
        <w:ind w:left="3964" w:hanging="180"/>
      </w:pPr>
    </w:lvl>
    <w:lvl w:ilvl="6" w:tplc="0416000F" w:tentative="1">
      <w:start w:val="1"/>
      <w:numFmt w:val="decimal"/>
      <w:lvlText w:val="%7."/>
      <w:lvlJc w:val="left"/>
      <w:pPr>
        <w:ind w:left="4684" w:hanging="360"/>
      </w:pPr>
    </w:lvl>
    <w:lvl w:ilvl="7" w:tplc="04160019" w:tentative="1">
      <w:start w:val="1"/>
      <w:numFmt w:val="lowerLetter"/>
      <w:lvlText w:val="%8."/>
      <w:lvlJc w:val="left"/>
      <w:pPr>
        <w:ind w:left="5404" w:hanging="360"/>
      </w:pPr>
    </w:lvl>
    <w:lvl w:ilvl="8" w:tplc="0416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0">
    <w:nsid w:val="67672E9D"/>
    <w:multiLevelType w:val="hybridMultilevel"/>
    <w:tmpl w:val="E28A6666"/>
    <w:lvl w:ilvl="0" w:tplc="4DECC6B6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5A014F"/>
    <w:multiLevelType w:val="hybridMultilevel"/>
    <w:tmpl w:val="67D2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11CF1"/>
    <w:multiLevelType w:val="hybridMultilevel"/>
    <w:tmpl w:val="0A7212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A0DBC"/>
    <w:multiLevelType w:val="hybridMultilevel"/>
    <w:tmpl w:val="E3862B56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56246"/>
    <w:multiLevelType w:val="hybridMultilevel"/>
    <w:tmpl w:val="B4F0CD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A4118E"/>
    <w:multiLevelType w:val="hybridMultilevel"/>
    <w:tmpl w:val="FF4EE006"/>
    <w:lvl w:ilvl="0" w:tplc="42B8043E">
      <w:start w:val="2"/>
      <w:numFmt w:val="decimal"/>
      <w:lvlText w:val="%1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7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6"/>
  </w:num>
  <w:num w:numId="8">
    <w:abstractNumId w:val="8"/>
  </w:num>
  <w:num w:numId="9">
    <w:abstractNumId w:val="14"/>
  </w:num>
  <w:num w:numId="10">
    <w:abstractNumId w:val="1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5"/>
  </w:num>
  <w:num w:numId="14">
    <w:abstractNumId w:val="17"/>
  </w:num>
  <w:num w:numId="15">
    <w:abstractNumId w:val="0"/>
  </w:num>
  <w:num w:numId="16">
    <w:abstractNumId w:val="24"/>
  </w:num>
  <w:num w:numId="17">
    <w:abstractNumId w:val="12"/>
  </w:num>
  <w:num w:numId="18">
    <w:abstractNumId w:val="20"/>
  </w:num>
  <w:num w:numId="19">
    <w:abstractNumId w:val="9"/>
  </w:num>
  <w:num w:numId="20">
    <w:abstractNumId w:val="5"/>
  </w:num>
  <w:num w:numId="21">
    <w:abstractNumId w:val="23"/>
  </w:num>
  <w:num w:numId="22">
    <w:abstractNumId w:val="19"/>
  </w:num>
  <w:num w:numId="23">
    <w:abstractNumId w:val="4"/>
  </w:num>
  <w:num w:numId="24">
    <w:abstractNumId w:val="21"/>
  </w:num>
  <w:num w:numId="25">
    <w:abstractNumId w:val="22"/>
  </w:num>
  <w:num w:numId="26">
    <w:abstractNumId w:val="2"/>
  </w:num>
  <w:num w:numId="27">
    <w:abstractNumId w:val="6"/>
  </w:num>
  <w:num w:numId="28">
    <w:abstractNumId w:val="18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EE0A57"/>
    <w:rsid w:val="00000331"/>
    <w:rsid w:val="0000572D"/>
    <w:rsid w:val="00031ABF"/>
    <w:rsid w:val="000373ED"/>
    <w:rsid w:val="000459AC"/>
    <w:rsid w:val="00046C4E"/>
    <w:rsid w:val="00054B3E"/>
    <w:rsid w:val="00060AA2"/>
    <w:rsid w:val="000644C2"/>
    <w:rsid w:val="000814CE"/>
    <w:rsid w:val="0008272D"/>
    <w:rsid w:val="000A29F9"/>
    <w:rsid w:val="000A60E8"/>
    <w:rsid w:val="000B1397"/>
    <w:rsid w:val="000B5B67"/>
    <w:rsid w:val="000B5EEF"/>
    <w:rsid w:val="000C43E3"/>
    <w:rsid w:val="000F0C06"/>
    <w:rsid w:val="00100432"/>
    <w:rsid w:val="0010378D"/>
    <w:rsid w:val="00103F8F"/>
    <w:rsid w:val="00107102"/>
    <w:rsid w:val="00113243"/>
    <w:rsid w:val="00113E92"/>
    <w:rsid w:val="00115631"/>
    <w:rsid w:val="00115A30"/>
    <w:rsid w:val="001270C2"/>
    <w:rsid w:val="0013408D"/>
    <w:rsid w:val="00135A86"/>
    <w:rsid w:val="00147B09"/>
    <w:rsid w:val="0015258F"/>
    <w:rsid w:val="00154B38"/>
    <w:rsid w:val="00157400"/>
    <w:rsid w:val="00166F2F"/>
    <w:rsid w:val="00170E0E"/>
    <w:rsid w:val="00175D8B"/>
    <w:rsid w:val="0018569A"/>
    <w:rsid w:val="00197C5F"/>
    <w:rsid w:val="001A34ED"/>
    <w:rsid w:val="001A5453"/>
    <w:rsid w:val="001A7114"/>
    <w:rsid w:val="001D559E"/>
    <w:rsid w:val="001E244E"/>
    <w:rsid w:val="001E352B"/>
    <w:rsid w:val="001F7484"/>
    <w:rsid w:val="00226D06"/>
    <w:rsid w:val="00232428"/>
    <w:rsid w:val="00235DE8"/>
    <w:rsid w:val="00244EE7"/>
    <w:rsid w:val="002454E1"/>
    <w:rsid w:val="00247F5B"/>
    <w:rsid w:val="00250F07"/>
    <w:rsid w:val="002623EA"/>
    <w:rsid w:val="0026753D"/>
    <w:rsid w:val="002918F4"/>
    <w:rsid w:val="0029429B"/>
    <w:rsid w:val="00297CA3"/>
    <w:rsid w:val="002A6F4B"/>
    <w:rsid w:val="002B1CD9"/>
    <w:rsid w:val="002B3C96"/>
    <w:rsid w:val="002B4C17"/>
    <w:rsid w:val="002C0927"/>
    <w:rsid w:val="002C14B9"/>
    <w:rsid w:val="002C3742"/>
    <w:rsid w:val="002D5701"/>
    <w:rsid w:val="002E31A4"/>
    <w:rsid w:val="002F49FE"/>
    <w:rsid w:val="00314C0D"/>
    <w:rsid w:val="0031769F"/>
    <w:rsid w:val="00317EA3"/>
    <w:rsid w:val="0032781C"/>
    <w:rsid w:val="00331988"/>
    <w:rsid w:val="00333B68"/>
    <w:rsid w:val="00342ADB"/>
    <w:rsid w:val="00345B66"/>
    <w:rsid w:val="003465FF"/>
    <w:rsid w:val="00363298"/>
    <w:rsid w:val="00365236"/>
    <w:rsid w:val="00374A2E"/>
    <w:rsid w:val="00394925"/>
    <w:rsid w:val="00396E9D"/>
    <w:rsid w:val="003B4087"/>
    <w:rsid w:val="003C1835"/>
    <w:rsid w:val="003C21D8"/>
    <w:rsid w:val="003C6933"/>
    <w:rsid w:val="003D4129"/>
    <w:rsid w:val="003D6CA6"/>
    <w:rsid w:val="003E27BB"/>
    <w:rsid w:val="003F1FF8"/>
    <w:rsid w:val="003F6B20"/>
    <w:rsid w:val="00403B79"/>
    <w:rsid w:val="00405AA3"/>
    <w:rsid w:val="00417332"/>
    <w:rsid w:val="004224C7"/>
    <w:rsid w:val="00427A7D"/>
    <w:rsid w:val="00440284"/>
    <w:rsid w:val="00443155"/>
    <w:rsid w:val="00443484"/>
    <w:rsid w:val="004435A7"/>
    <w:rsid w:val="00450A9B"/>
    <w:rsid w:val="00450DE1"/>
    <w:rsid w:val="0046442A"/>
    <w:rsid w:val="004646E6"/>
    <w:rsid w:val="004711C3"/>
    <w:rsid w:val="00473C9C"/>
    <w:rsid w:val="00474FA0"/>
    <w:rsid w:val="004825ED"/>
    <w:rsid w:val="0048786E"/>
    <w:rsid w:val="004953DA"/>
    <w:rsid w:val="004979F7"/>
    <w:rsid w:val="00497CC5"/>
    <w:rsid w:val="004A071F"/>
    <w:rsid w:val="004A403E"/>
    <w:rsid w:val="004A5A3A"/>
    <w:rsid w:val="004B0A64"/>
    <w:rsid w:val="004C31A2"/>
    <w:rsid w:val="004C44C3"/>
    <w:rsid w:val="004D49F4"/>
    <w:rsid w:val="004D6DF9"/>
    <w:rsid w:val="004D6E5B"/>
    <w:rsid w:val="0050669F"/>
    <w:rsid w:val="005141A0"/>
    <w:rsid w:val="00517611"/>
    <w:rsid w:val="00517F84"/>
    <w:rsid w:val="0053503A"/>
    <w:rsid w:val="005406D7"/>
    <w:rsid w:val="005433FA"/>
    <w:rsid w:val="005475F9"/>
    <w:rsid w:val="00565076"/>
    <w:rsid w:val="00570C6D"/>
    <w:rsid w:val="00572E59"/>
    <w:rsid w:val="005841CC"/>
    <w:rsid w:val="005859E3"/>
    <w:rsid w:val="0059066E"/>
    <w:rsid w:val="00592D4A"/>
    <w:rsid w:val="00593637"/>
    <w:rsid w:val="005A21CC"/>
    <w:rsid w:val="005B7ACC"/>
    <w:rsid w:val="005C2E15"/>
    <w:rsid w:val="005D1657"/>
    <w:rsid w:val="005E7182"/>
    <w:rsid w:val="005F2BC8"/>
    <w:rsid w:val="005F6C15"/>
    <w:rsid w:val="006009DE"/>
    <w:rsid w:val="00603B2E"/>
    <w:rsid w:val="00620F5D"/>
    <w:rsid w:val="00622A72"/>
    <w:rsid w:val="00623F7E"/>
    <w:rsid w:val="006470EC"/>
    <w:rsid w:val="00651910"/>
    <w:rsid w:val="006642AB"/>
    <w:rsid w:val="006654B5"/>
    <w:rsid w:val="00665A38"/>
    <w:rsid w:val="006738A4"/>
    <w:rsid w:val="006758DE"/>
    <w:rsid w:val="00677CA6"/>
    <w:rsid w:val="00683C01"/>
    <w:rsid w:val="00691722"/>
    <w:rsid w:val="006A52D8"/>
    <w:rsid w:val="006B7A69"/>
    <w:rsid w:val="006C7BDB"/>
    <w:rsid w:val="006D6438"/>
    <w:rsid w:val="006E1ED5"/>
    <w:rsid w:val="006E5943"/>
    <w:rsid w:val="006E7D22"/>
    <w:rsid w:val="006F009C"/>
    <w:rsid w:val="006F3C7F"/>
    <w:rsid w:val="00702B94"/>
    <w:rsid w:val="00714EE3"/>
    <w:rsid w:val="007356C1"/>
    <w:rsid w:val="007401AD"/>
    <w:rsid w:val="0074033B"/>
    <w:rsid w:val="007560F2"/>
    <w:rsid w:val="00756AF0"/>
    <w:rsid w:val="00756D86"/>
    <w:rsid w:val="00762143"/>
    <w:rsid w:val="007743B4"/>
    <w:rsid w:val="0077643A"/>
    <w:rsid w:val="007A55E4"/>
    <w:rsid w:val="007A6CC3"/>
    <w:rsid w:val="007B1B91"/>
    <w:rsid w:val="007D59B5"/>
    <w:rsid w:val="007E5197"/>
    <w:rsid w:val="007E5BF4"/>
    <w:rsid w:val="007E6034"/>
    <w:rsid w:val="007F12D4"/>
    <w:rsid w:val="00822703"/>
    <w:rsid w:val="00824BF6"/>
    <w:rsid w:val="008322F0"/>
    <w:rsid w:val="00832D81"/>
    <w:rsid w:val="00836413"/>
    <w:rsid w:val="008370F7"/>
    <w:rsid w:val="0083770E"/>
    <w:rsid w:val="00850AB1"/>
    <w:rsid w:val="00851604"/>
    <w:rsid w:val="00854073"/>
    <w:rsid w:val="00855484"/>
    <w:rsid w:val="008664DD"/>
    <w:rsid w:val="00867B2A"/>
    <w:rsid w:val="00872C50"/>
    <w:rsid w:val="0087697B"/>
    <w:rsid w:val="00877B8D"/>
    <w:rsid w:val="00887953"/>
    <w:rsid w:val="008936F6"/>
    <w:rsid w:val="0089372A"/>
    <w:rsid w:val="008A0177"/>
    <w:rsid w:val="008B17D8"/>
    <w:rsid w:val="008B3F06"/>
    <w:rsid w:val="008B53D4"/>
    <w:rsid w:val="008C2D78"/>
    <w:rsid w:val="008C716B"/>
    <w:rsid w:val="008D0F9C"/>
    <w:rsid w:val="008D34AF"/>
    <w:rsid w:val="008D56CD"/>
    <w:rsid w:val="008D591D"/>
    <w:rsid w:val="008D7A71"/>
    <w:rsid w:val="008F03EE"/>
    <w:rsid w:val="008F505F"/>
    <w:rsid w:val="009139DA"/>
    <w:rsid w:val="00914948"/>
    <w:rsid w:val="009176A0"/>
    <w:rsid w:val="0092527A"/>
    <w:rsid w:val="00927327"/>
    <w:rsid w:val="00931D05"/>
    <w:rsid w:val="009332DA"/>
    <w:rsid w:val="009358EF"/>
    <w:rsid w:val="00942BD2"/>
    <w:rsid w:val="009574DC"/>
    <w:rsid w:val="009602DF"/>
    <w:rsid w:val="00976E2D"/>
    <w:rsid w:val="00983FC2"/>
    <w:rsid w:val="00991601"/>
    <w:rsid w:val="009B12BB"/>
    <w:rsid w:val="009B230B"/>
    <w:rsid w:val="009B315B"/>
    <w:rsid w:val="009B3367"/>
    <w:rsid w:val="009B68B7"/>
    <w:rsid w:val="009C60A3"/>
    <w:rsid w:val="009E65CF"/>
    <w:rsid w:val="009F5CCC"/>
    <w:rsid w:val="00A05C97"/>
    <w:rsid w:val="00A141BE"/>
    <w:rsid w:val="00A15FEC"/>
    <w:rsid w:val="00A160B6"/>
    <w:rsid w:val="00A17004"/>
    <w:rsid w:val="00A24667"/>
    <w:rsid w:val="00A3436B"/>
    <w:rsid w:val="00A354D6"/>
    <w:rsid w:val="00A46F1F"/>
    <w:rsid w:val="00A574C6"/>
    <w:rsid w:val="00A85DBE"/>
    <w:rsid w:val="00A85FE2"/>
    <w:rsid w:val="00A86FC9"/>
    <w:rsid w:val="00A93AD9"/>
    <w:rsid w:val="00AB36B1"/>
    <w:rsid w:val="00AB5E85"/>
    <w:rsid w:val="00AC554C"/>
    <w:rsid w:val="00AC6306"/>
    <w:rsid w:val="00AD0CD4"/>
    <w:rsid w:val="00AE5152"/>
    <w:rsid w:val="00AF168C"/>
    <w:rsid w:val="00B05957"/>
    <w:rsid w:val="00B1064A"/>
    <w:rsid w:val="00B224A9"/>
    <w:rsid w:val="00B24298"/>
    <w:rsid w:val="00B31F78"/>
    <w:rsid w:val="00B52E79"/>
    <w:rsid w:val="00B60B0A"/>
    <w:rsid w:val="00B6277A"/>
    <w:rsid w:val="00B7094E"/>
    <w:rsid w:val="00B945D5"/>
    <w:rsid w:val="00B9573A"/>
    <w:rsid w:val="00BA0A42"/>
    <w:rsid w:val="00BD1AA8"/>
    <w:rsid w:val="00BE20E9"/>
    <w:rsid w:val="00BF2D45"/>
    <w:rsid w:val="00C049B1"/>
    <w:rsid w:val="00C04C18"/>
    <w:rsid w:val="00C07DEB"/>
    <w:rsid w:val="00C1510D"/>
    <w:rsid w:val="00C15C1C"/>
    <w:rsid w:val="00C32BB7"/>
    <w:rsid w:val="00C365DC"/>
    <w:rsid w:val="00C456B7"/>
    <w:rsid w:val="00C4726C"/>
    <w:rsid w:val="00C56C72"/>
    <w:rsid w:val="00C60C46"/>
    <w:rsid w:val="00C61411"/>
    <w:rsid w:val="00C70D6F"/>
    <w:rsid w:val="00C71D36"/>
    <w:rsid w:val="00C747C8"/>
    <w:rsid w:val="00C8431B"/>
    <w:rsid w:val="00C8499D"/>
    <w:rsid w:val="00C87328"/>
    <w:rsid w:val="00C904E1"/>
    <w:rsid w:val="00C91CA5"/>
    <w:rsid w:val="00C92FB3"/>
    <w:rsid w:val="00C94BE9"/>
    <w:rsid w:val="00CA3343"/>
    <w:rsid w:val="00CB4FF9"/>
    <w:rsid w:val="00CB59E4"/>
    <w:rsid w:val="00CB5DBC"/>
    <w:rsid w:val="00CB69B3"/>
    <w:rsid w:val="00CB77DA"/>
    <w:rsid w:val="00CD1C2B"/>
    <w:rsid w:val="00CD353D"/>
    <w:rsid w:val="00CD562B"/>
    <w:rsid w:val="00CE226B"/>
    <w:rsid w:val="00CE68C1"/>
    <w:rsid w:val="00CE7377"/>
    <w:rsid w:val="00D00D43"/>
    <w:rsid w:val="00D07558"/>
    <w:rsid w:val="00D1561B"/>
    <w:rsid w:val="00D175A1"/>
    <w:rsid w:val="00D21C37"/>
    <w:rsid w:val="00D22264"/>
    <w:rsid w:val="00D3143E"/>
    <w:rsid w:val="00D35C2F"/>
    <w:rsid w:val="00D40A3E"/>
    <w:rsid w:val="00D40BA3"/>
    <w:rsid w:val="00D423F8"/>
    <w:rsid w:val="00D61D98"/>
    <w:rsid w:val="00D738C1"/>
    <w:rsid w:val="00D75ABC"/>
    <w:rsid w:val="00D94638"/>
    <w:rsid w:val="00DA24EC"/>
    <w:rsid w:val="00DA7ED8"/>
    <w:rsid w:val="00DB2EFF"/>
    <w:rsid w:val="00DB59D2"/>
    <w:rsid w:val="00DC4279"/>
    <w:rsid w:val="00DC6546"/>
    <w:rsid w:val="00DE449C"/>
    <w:rsid w:val="00DF7989"/>
    <w:rsid w:val="00E0640A"/>
    <w:rsid w:val="00E229FF"/>
    <w:rsid w:val="00E25662"/>
    <w:rsid w:val="00E26247"/>
    <w:rsid w:val="00E54621"/>
    <w:rsid w:val="00E55E20"/>
    <w:rsid w:val="00E61A2C"/>
    <w:rsid w:val="00E65161"/>
    <w:rsid w:val="00E70729"/>
    <w:rsid w:val="00E75722"/>
    <w:rsid w:val="00EA4731"/>
    <w:rsid w:val="00EB3889"/>
    <w:rsid w:val="00EC118C"/>
    <w:rsid w:val="00EC24D9"/>
    <w:rsid w:val="00EC7EF7"/>
    <w:rsid w:val="00EE0A57"/>
    <w:rsid w:val="00F074CA"/>
    <w:rsid w:val="00F076BD"/>
    <w:rsid w:val="00F078C5"/>
    <w:rsid w:val="00F17B7E"/>
    <w:rsid w:val="00F27BB1"/>
    <w:rsid w:val="00F36D04"/>
    <w:rsid w:val="00F42952"/>
    <w:rsid w:val="00F43479"/>
    <w:rsid w:val="00F438D2"/>
    <w:rsid w:val="00F46FA6"/>
    <w:rsid w:val="00F543A0"/>
    <w:rsid w:val="00F548FF"/>
    <w:rsid w:val="00F55951"/>
    <w:rsid w:val="00F5672C"/>
    <w:rsid w:val="00F64501"/>
    <w:rsid w:val="00F7753B"/>
    <w:rsid w:val="00F86139"/>
    <w:rsid w:val="00F86927"/>
    <w:rsid w:val="00F93C74"/>
    <w:rsid w:val="00F960B4"/>
    <w:rsid w:val="00FA1502"/>
    <w:rsid w:val="00FA7123"/>
    <w:rsid w:val="00FB0604"/>
    <w:rsid w:val="00FB1007"/>
    <w:rsid w:val="00FB2016"/>
    <w:rsid w:val="00FB268F"/>
    <w:rsid w:val="00FB30E6"/>
    <w:rsid w:val="00FC369E"/>
    <w:rsid w:val="00FC550E"/>
    <w:rsid w:val="00FC6431"/>
    <w:rsid w:val="00FE0E83"/>
    <w:rsid w:val="00FE23CA"/>
    <w:rsid w:val="00FF0AC8"/>
    <w:rsid w:val="00FF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07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character" w:styleId="TextodoEspaoReservado">
    <w:name w:val="Placeholder Text"/>
    <w:basedOn w:val="Fontepargpadro"/>
    <w:rsid w:val="00C15C1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C2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C94B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94BE9"/>
    <w:rPr>
      <w:rFonts w:ascii="Times New Roman" w:eastAsia="Times New Roman" w:hAnsi="Times New Roman" w:cs="Times New Roman"/>
      <w:b w:val="0"/>
      <w:color w:val="auto"/>
      <w:lang w:eastAsia="pt-BR" w:bidi="pt-BR"/>
    </w:rPr>
  </w:style>
  <w:style w:type="paragraph" w:customStyle="1" w:styleId="Ttulo11">
    <w:name w:val="Título 11"/>
    <w:basedOn w:val="Normal"/>
    <w:uiPriority w:val="1"/>
    <w:qFormat/>
    <w:rsid w:val="00C94BE9"/>
    <w:pPr>
      <w:widowControl w:val="0"/>
      <w:autoSpaceDE w:val="0"/>
      <w:autoSpaceDN w:val="0"/>
      <w:spacing w:after="0" w:line="240" w:lineRule="auto"/>
      <w:ind w:left="1066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 w:bidi="pt-BR"/>
    </w:rPr>
  </w:style>
  <w:style w:type="paragraph" w:styleId="Recuodecorpodetexto">
    <w:name w:val="Body Text Indent"/>
    <w:basedOn w:val="Normal"/>
    <w:link w:val="RecuodecorpodetextoChar"/>
    <w:rsid w:val="00C92FB3"/>
    <w:pPr>
      <w:spacing w:after="120" w:line="240" w:lineRule="auto"/>
      <w:ind w:left="283"/>
    </w:pPr>
    <w:rPr>
      <w:rFonts w:ascii="Cambria" w:eastAsia="Cambria" w:hAnsi="Cambria" w:cs="Times New Roman"/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92FB3"/>
    <w:rPr>
      <w:rFonts w:ascii="Cambria" w:eastAsia="Cambria" w:hAnsi="Cambria" w:cs="Times New Roman"/>
      <w:b w:val="0"/>
      <w:color w:val="auto"/>
      <w:sz w:val="24"/>
      <w:szCs w:val="24"/>
    </w:rPr>
  </w:style>
  <w:style w:type="paragraph" w:customStyle="1" w:styleId="Default">
    <w:name w:val="Default"/>
    <w:rsid w:val="005475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F078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078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078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78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78C5"/>
    <w:rPr>
      <w:b/>
      <w:bCs/>
      <w:sz w:val="20"/>
      <w:szCs w:val="20"/>
    </w:rPr>
  </w:style>
  <w:style w:type="paragraph" w:customStyle="1" w:styleId="SombreamentoMdio1-nfase11">
    <w:name w:val="Sombreamento Médio 1 - Ênfase 11"/>
    <w:uiPriority w:val="1"/>
    <w:qFormat/>
    <w:rsid w:val="00F27BB1"/>
    <w:pPr>
      <w:spacing w:after="0" w:line="240" w:lineRule="auto"/>
    </w:pPr>
    <w:rPr>
      <w:rFonts w:ascii="Calibri" w:eastAsia="Calibri" w:hAnsi="Calibri" w:cs="Times New Roman"/>
      <w:color w:val="auto"/>
    </w:rPr>
  </w:style>
  <w:style w:type="paragraph" w:styleId="Reviso">
    <w:name w:val="Revision"/>
    <w:hidden/>
    <w:uiPriority w:val="99"/>
    <w:semiHidden/>
    <w:rsid w:val="00F27BB1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DE449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BB645B-C467-4958-8C08-DEE4A0E2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Conselho de Arquitetura e Urbanismo do Brasil</dc:creator>
  <cp:keywords>CAU/BR</cp:keywords>
  <cp:lastModifiedBy>Claudia de M. Quaresma</cp:lastModifiedBy>
  <cp:revision>4</cp:revision>
  <cp:lastPrinted>2020-07-16T13:25:00Z</cp:lastPrinted>
  <dcterms:created xsi:type="dcterms:W3CDTF">2020-09-14T22:26:00Z</dcterms:created>
  <dcterms:modified xsi:type="dcterms:W3CDTF">2020-09-15T21:27:00Z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