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96"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tblPr>
      <w:tblGrid>
        <w:gridCol w:w="1766"/>
        <w:gridCol w:w="7230"/>
      </w:tblGrid>
      <w:tr w:rsidR="00784E39" w:rsidRPr="00D35C2F" w:rsidTr="00146069">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rsidR="00DA6E99" w:rsidRPr="00D35C2F" w:rsidRDefault="00784E39" w:rsidP="00622435">
            <w:pPr>
              <w:spacing w:after="0" w:line="240" w:lineRule="auto"/>
              <w:outlineLvl w:val="4"/>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br w:type="page"/>
            </w:r>
            <w:r w:rsidR="00DA6E99" w:rsidRPr="00DA6E99">
              <w:rPr>
                <w:rFonts w:ascii="Times New Roman" w:eastAsia="Times New Roman" w:hAnsi="Times New Roman" w:cs="Times New Roman"/>
                <w:b w:val="0"/>
                <w:color w:val="auto"/>
                <w:lang w:eastAsia="pt-BR"/>
              </w:rPr>
              <w:t>PROTOCOLO</w:t>
            </w:r>
          </w:p>
        </w:tc>
        <w:tc>
          <w:tcPr>
            <w:tcW w:w="7230" w:type="dxa"/>
            <w:tcBorders>
              <w:top w:val="single" w:sz="4" w:space="0" w:color="7F7F7F"/>
              <w:left w:val="single" w:sz="4" w:space="0" w:color="7F7F7F"/>
              <w:bottom w:val="single" w:sz="4" w:space="0" w:color="7F7F7F"/>
              <w:right w:val="nil"/>
            </w:tcBorders>
            <w:vAlign w:val="center"/>
          </w:tcPr>
          <w:p w:rsidR="00784E39" w:rsidRPr="006642AB" w:rsidRDefault="0016134C" w:rsidP="00146069">
            <w:pPr>
              <w:widowControl w:val="0"/>
              <w:spacing w:after="0" w:line="240" w:lineRule="auto"/>
              <w:jc w:val="both"/>
              <w:rPr>
                <w:rFonts w:ascii="Times New Roman" w:eastAsia="Times New Roman" w:hAnsi="Times New Roman" w:cs="Times New Roman"/>
                <w:b w:val="0"/>
                <w:color w:val="auto"/>
                <w:lang w:eastAsia="pt-BR"/>
              </w:rPr>
            </w:pPr>
            <w:r>
              <w:rPr>
                <w:rFonts w:ascii="Times New Roman" w:eastAsia="Times New Roman" w:hAnsi="Times New Roman" w:cs="Times New Roman"/>
                <w:b w:val="0"/>
                <w:color w:val="auto"/>
                <w:lang w:eastAsia="pt-BR"/>
              </w:rPr>
              <w:t>1306581/2021</w:t>
            </w:r>
          </w:p>
        </w:tc>
      </w:tr>
      <w:tr w:rsidR="00784E39" w:rsidRPr="00D35C2F" w:rsidTr="00146069">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rsidR="00784E39" w:rsidRPr="00D35C2F" w:rsidRDefault="00784E39" w:rsidP="00391B98">
            <w:pPr>
              <w:spacing w:after="0" w:line="240" w:lineRule="auto"/>
              <w:outlineLvl w:val="4"/>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t>INTERESSADO</w:t>
            </w:r>
          </w:p>
        </w:tc>
        <w:tc>
          <w:tcPr>
            <w:tcW w:w="7230" w:type="dxa"/>
            <w:tcBorders>
              <w:top w:val="single" w:sz="4" w:space="0" w:color="7F7F7F"/>
              <w:left w:val="single" w:sz="4" w:space="0" w:color="7F7F7F"/>
              <w:bottom w:val="single" w:sz="4" w:space="0" w:color="7F7F7F"/>
              <w:right w:val="nil"/>
            </w:tcBorders>
            <w:vAlign w:val="center"/>
          </w:tcPr>
          <w:p w:rsidR="00784E39" w:rsidRPr="00D35C2F" w:rsidRDefault="00622435" w:rsidP="00146069">
            <w:pPr>
              <w:widowControl w:val="0"/>
              <w:spacing w:after="0" w:line="240" w:lineRule="auto"/>
              <w:jc w:val="both"/>
              <w:rPr>
                <w:rFonts w:ascii="Times New Roman" w:eastAsia="Times New Roman" w:hAnsi="Times New Roman" w:cs="Times New Roman"/>
                <w:b w:val="0"/>
                <w:bCs/>
                <w:color w:val="auto"/>
                <w:lang w:eastAsia="pt-BR"/>
              </w:rPr>
            </w:pPr>
            <w:r>
              <w:rPr>
                <w:rFonts w:ascii="Times New Roman" w:eastAsia="Times New Roman" w:hAnsi="Times New Roman" w:cs="Times New Roman"/>
                <w:b w:val="0"/>
                <w:bCs/>
                <w:color w:val="auto"/>
                <w:lang w:eastAsia="pt-BR"/>
              </w:rPr>
              <w:t>Presidência do CAU/BR</w:t>
            </w:r>
          </w:p>
        </w:tc>
      </w:tr>
      <w:tr w:rsidR="00784E39" w:rsidRPr="00D35C2F" w:rsidTr="00146069">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rsidR="00784E39" w:rsidRPr="00D35C2F" w:rsidRDefault="00784E39" w:rsidP="00391B98">
            <w:pPr>
              <w:spacing w:after="0" w:line="240" w:lineRule="auto"/>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t>ASSUNTO</w:t>
            </w:r>
          </w:p>
        </w:tc>
        <w:tc>
          <w:tcPr>
            <w:tcW w:w="7230" w:type="dxa"/>
            <w:tcBorders>
              <w:top w:val="single" w:sz="4" w:space="0" w:color="7F7F7F"/>
              <w:left w:val="single" w:sz="4" w:space="0" w:color="7F7F7F"/>
              <w:bottom w:val="single" w:sz="4" w:space="0" w:color="7F7F7F"/>
              <w:right w:val="nil"/>
            </w:tcBorders>
            <w:vAlign w:val="center"/>
          </w:tcPr>
          <w:p w:rsidR="00784E39" w:rsidRPr="006642AB" w:rsidRDefault="0016134C" w:rsidP="00BD629E">
            <w:pPr>
              <w:widowControl w:val="0"/>
              <w:spacing w:after="0" w:line="240" w:lineRule="auto"/>
              <w:jc w:val="both"/>
              <w:rPr>
                <w:rFonts w:ascii="Times New Roman" w:eastAsia="Times New Roman" w:hAnsi="Times New Roman" w:cs="Times New Roman"/>
                <w:b w:val="0"/>
                <w:bCs/>
                <w:color w:val="auto"/>
                <w:lang w:eastAsia="pt-BR"/>
              </w:rPr>
            </w:pPr>
            <w:r>
              <w:rPr>
                <w:rFonts w:ascii="Times New Roman" w:eastAsia="Times New Roman" w:hAnsi="Times New Roman" w:cs="Times New Roman"/>
                <w:b w:val="0"/>
                <w:bCs/>
                <w:color w:val="auto"/>
                <w:lang w:eastAsia="pt-BR"/>
              </w:rPr>
              <w:t>CAU/SP solicita a retirada do campo de escolha de tipologia do formulário de requerimento de RRT no SICCAU</w:t>
            </w:r>
          </w:p>
        </w:tc>
      </w:tr>
    </w:tbl>
    <w:p w:rsidR="00FD7F22" w:rsidRPr="00FD7F22" w:rsidRDefault="00FD7F22" w:rsidP="00FD7F22">
      <w:pPr>
        <w:pBdr>
          <w:top w:val="single" w:sz="8" w:space="1" w:color="7F7F7F"/>
          <w:bottom w:val="single" w:sz="8" w:space="1" w:color="7F7F7F"/>
        </w:pBdr>
        <w:shd w:val="clear" w:color="auto" w:fill="F2F2F2"/>
        <w:spacing w:after="0" w:line="240" w:lineRule="auto"/>
        <w:jc w:val="center"/>
        <w:rPr>
          <w:rFonts w:ascii="Times New Roman" w:eastAsia="Cambria" w:hAnsi="Times New Roman" w:cs="Times New Roman"/>
          <w:b w:val="0"/>
          <w:smallCaps/>
          <w:color w:val="auto"/>
          <w:lang w:eastAsia="pt-BR"/>
        </w:rPr>
      </w:pPr>
      <w:r w:rsidRPr="00E27D69">
        <w:rPr>
          <w:rFonts w:ascii="Times New Roman" w:eastAsia="Cambria" w:hAnsi="Times New Roman" w:cs="Times New Roman"/>
          <w:b w:val="0"/>
          <w:smallCaps/>
          <w:color w:val="auto"/>
          <w:lang w:eastAsia="pt-BR"/>
        </w:rPr>
        <w:t xml:space="preserve">DELIBERAÇÃO Nº </w:t>
      </w:r>
      <w:r w:rsidR="00D74093" w:rsidRPr="00E27D69">
        <w:rPr>
          <w:rFonts w:ascii="Times New Roman" w:eastAsia="Cambria" w:hAnsi="Times New Roman" w:cs="Times New Roman"/>
          <w:b w:val="0"/>
          <w:smallCaps/>
          <w:color w:val="auto"/>
          <w:lang w:eastAsia="pt-BR"/>
        </w:rPr>
        <w:t>0</w:t>
      </w:r>
      <w:r w:rsidR="00E27D69" w:rsidRPr="00E27D69">
        <w:rPr>
          <w:rFonts w:ascii="Times New Roman" w:eastAsia="Cambria" w:hAnsi="Times New Roman" w:cs="Times New Roman"/>
          <w:b w:val="0"/>
          <w:smallCaps/>
          <w:color w:val="auto"/>
          <w:lang w:eastAsia="pt-BR"/>
        </w:rPr>
        <w:t>31</w:t>
      </w:r>
      <w:r w:rsidRPr="00E27D69">
        <w:rPr>
          <w:rFonts w:ascii="Times New Roman" w:eastAsia="Cambria" w:hAnsi="Times New Roman" w:cs="Times New Roman"/>
          <w:b w:val="0"/>
          <w:smallCaps/>
          <w:color w:val="auto"/>
          <w:lang w:eastAsia="pt-BR"/>
        </w:rPr>
        <w:t>/2021</w:t>
      </w:r>
      <w:r w:rsidRPr="00FD7F22">
        <w:rPr>
          <w:rFonts w:ascii="Times New Roman" w:eastAsia="Cambria" w:hAnsi="Times New Roman" w:cs="Times New Roman"/>
          <w:b w:val="0"/>
          <w:smallCaps/>
          <w:color w:val="auto"/>
          <w:lang w:eastAsia="pt-BR"/>
        </w:rPr>
        <w:t xml:space="preserve"> – </w:t>
      </w:r>
      <w:r>
        <w:rPr>
          <w:rFonts w:ascii="Times New Roman" w:eastAsia="Cambria" w:hAnsi="Times New Roman" w:cs="Times New Roman"/>
          <w:b w:val="0"/>
          <w:smallCaps/>
          <w:color w:val="auto"/>
          <w:lang w:eastAsia="pt-BR"/>
        </w:rPr>
        <w:t>CEP</w:t>
      </w:r>
      <w:r w:rsidRPr="00FD7F22">
        <w:rPr>
          <w:rFonts w:ascii="Times New Roman" w:eastAsia="Cambria" w:hAnsi="Times New Roman" w:cs="Times New Roman"/>
          <w:b w:val="0"/>
          <w:smallCaps/>
          <w:color w:val="auto"/>
          <w:lang w:eastAsia="pt-BR"/>
        </w:rPr>
        <w:t xml:space="preserve"> – CAU/BR</w:t>
      </w:r>
    </w:p>
    <w:p w:rsidR="00FD7F22" w:rsidRDefault="00FD7F22" w:rsidP="00BA0D9C">
      <w:pPr>
        <w:spacing w:after="0" w:line="240" w:lineRule="auto"/>
        <w:jc w:val="both"/>
        <w:rPr>
          <w:rFonts w:ascii="Times New Roman" w:eastAsia="Cambria" w:hAnsi="Times New Roman" w:cs="Times New Roman"/>
          <w:b w:val="0"/>
          <w:color w:val="auto"/>
          <w:lang w:eastAsia="pt-BR"/>
        </w:rPr>
      </w:pPr>
    </w:p>
    <w:p w:rsidR="00784E39" w:rsidRPr="005C4FBC" w:rsidRDefault="00784E39" w:rsidP="005C4FBC">
      <w:pPr>
        <w:spacing w:after="0" w:line="240" w:lineRule="auto"/>
        <w:jc w:val="both"/>
        <w:rPr>
          <w:rFonts w:ascii="Times New Roman" w:eastAsia="Cambria" w:hAnsi="Times New Roman" w:cs="Times New Roman"/>
          <w:b w:val="0"/>
          <w:color w:val="auto"/>
          <w:lang w:eastAsia="pt-BR"/>
        </w:rPr>
      </w:pPr>
      <w:r w:rsidRPr="005C4FBC">
        <w:rPr>
          <w:rFonts w:ascii="Times New Roman" w:eastAsia="Cambria" w:hAnsi="Times New Roman" w:cs="Times New Roman"/>
          <w:b w:val="0"/>
          <w:color w:val="auto"/>
          <w:lang w:eastAsia="pt-BR"/>
        </w:rPr>
        <w:t>A COMISSÃO DE EXERCÍCIO PROFISSIONAL – CEP</w:t>
      </w:r>
      <w:r w:rsidRPr="005C4FBC">
        <w:rPr>
          <w:rFonts w:ascii="Times New Roman" w:eastAsia="Cambria" w:hAnsi="Times New Roman" w:cs="Times New Roman"/>
          <w:smallCaps/>
          <w:color w:val="auto"/>
          <w:lang w:eastAsia="pt-BR"/>
        </w:rPr>
        <w:t>-</w:t>
      </w:r>
      <w:r w:rsidRPr="005C4FBC">
        <w:rPr>
          <w:rFonts w:ascii="Times New Roman" w:eastAsia="Cambria" w:hAnsi="Times New Roman" w:cs="Times New Roman"/>
          <w:b w:val="0"/>
          <w:smallCaps/>
          <w:color w:val="auto"/>
          <w:lang w:eastAsia="pt-BR"/>
        </w:rPr>
        <w:t>CAU/BR</w:t>
      </w:r>
      <w:r w:rsidRPr="005C4FBC">
        <w:rPr>
          <w:rFonts w:ascii="Times New Roman" w:eastAsia="Cambria" w:hAnsi="Times New Roman" w:cs="Times New Roman"/>
          <w:b w:val="0"/>
          <w:color w:val="auto"/>
          <w:lang w:eastAsia="pt-BR"/>
        </w:rPr>
        <w:t xml:space="preserve">, reunida ordinariamente por meio de videoconferência, nos dias </w:t>
      </w:r>
      <w:r w:rsidR="00622435" w:rsidRPr="005C4FBC">
        <w:rPr>
          <w:rFonts w:ascii="Times New Roman" w:eastAsia="Cambria" w:hAnsi="Times New Roman" w:cs="Times New Roman"/>
          <w:b w:val="0"/>
          <w:color w:val="auto"/>
          <w:lang w:eastAsia="pt-BR"/>
        </w:rPr>
        <w:t>12</w:t>
      </w:r>
      <w:r w:rsidRPr="005C4FBC">
        <w:rPr>
          <w:rFonts w:ascii="Times New Roman" w:eastAsia="Cambria" w:hAnsi="Times New Roman" w:cs="Times New Roman"/>
          <w:b w:val="0"/>
          <w:color w:val="auto"/>
          <w:lang w:eastAsia="pt-BR"/>
        </w:rPr>
        <w:t xml:space="preserve"> e </w:t>
      </w:r>
      <w:r w:rsidR="00622435" w:rsidRPr="005C4FBC">
        <w:rPr>
          <w:rFonts w:ascii="Times New Roman" w:eastAsia="Cambria" w:hAnsi="Times New Roman" w:cs="Times New Roman"/>
          <w:b w:val="0"/>
          <w:color w:val="auto"/>
          <w:lang w:eastAsia="pt-BR"/>
        </w:rPr>
        <w:t>13</w:t>
      </w:r>
      <w:r w:rsidRPr="005C4FBC">
        <w:rPr>
          <w:rFonts w:ascii="Times New Roman" w:eastAsia="Cambria" w:hAnsi="Times New Roman" w:cs="Times New Roman"/>
          <w:b w:val="0"/>
          <w:color w:val="auto"/>
          <w:lang w:eastAsia="pt-BR"/>
        </w:rPr>
        <w:t xml:space="preserve"> de </w:t>
      </w:r>
      <w:r w:rsidR="00622435" w:rsidRPr="005C4FBC">
        <w:rPr>
          <w:rFonts w:ascii="Times New Roman" w:eastAsia="Cambria" w:hAnsi="Times New Roman" w:cs="Times New Roman"/>
          <w:b w:val="0"/>
          <w:color w:val="auto"/>
          <w:lang w:eastAsia="pt-BR"/>
        </w:rPr>
        <w:t>agosto</w:t>
      </w:r>
      <w:r w:rsidR="00CD3537" w:rsidRPr="005C4FBC">
        <w:rPr>
          <w:rFonts w:ascii="Times New Roman" w:eastAsia="Cambria" w:hAnsi="Times New Roman" w:cs="Times New Roman"/>
          <w:b w:val="0"/>
          <w:color w:val="auto"/>
          <w:lang w:eastAsia="pt-BR"/>
        </w:rPr>
        <w:t xml:space="preserve"> </w:t>
      </w:r>
      <w:r w:rsidRPr="005C4FBC">
        <w:rPr>
          <w:rFonts w:ascii="Times New Roman" w:eastAsia="Cambria" w:hAnsi="Times New Roman" w:cs="Times New Roman"/>
          <w:b w:val="0"/>
          <w:color w:val="auto"/>
          <w:lang w:eastAsia="pt-BR"/>
        </w:rPr>
        <w:t>de 202</w:t>
      </w:r>
      <w:r w:rsidR="001C1B20" w:rsidRPr="005C4FBC">
        <w:rPr>
          <w:rFonts w:ascii="Times New Roman" w:eastAsia="Cambria" w:hAnsi="Times New Roman" w:cs="Times New Roman"/>
          <w:b w:val="0"/>
          <w:color w:val="auto"/>
          <w:lang w:eastAsia="pt-BR"/>
        </w:rPr>
        <w:t>1</w:t>
      </w:r>
      <w:r w:rsidRPr="005C4FBC">
        <w:rPr>
          <w:rFonts w:ascii="Times New Roman" w:eastAsia="Cambria" w:hAnsi="Times New Roman" w:cs="Times New Roman"/>
          <w:b w:val="0"/>
          <w:color w:val="auto"/>
          <w:lang w:eastAsia="pt-BR"/>
        </w:rPr>
        <w:t xml:space="preserve">, no uso das competências que lhe conferem os artigos 97 e 101 do Regimento Interno do CAU/BR, após análise do assunto em epígrafe, </w:t>
      </w:r>
      <w:proofErr w:type="gramStart"/>
      <w:r w:rsidRPr="005C4FBC">
        <w:rPr>
          <w:rFonts w:ascii="Times New Roman" w:eastAsia="Cambria" w:hAnsi="Times New Roman" w:cs="Times New Roman"/>
          <w:b w:val="0"/>
          <w:color w:val="auto"/>
          <w:lang w:eastAsia="pt-BR"/>
        </w:rPr>
        <w:t>e</w:t>
      </w:r>
      <w:proofErr w:type="gramEnd"/>
    </w:p>
    <w:p w:rsidR="00784E39" w:rsidRPr="005C4FBC" w:rsidRDefault="00784E39" w:rsidP="005C4FBC">
      <w:pPr>
        <w:spacing w:after="0" w:line="240" w:lineRule="auto"/>
        <w:jc w:val="both"/>
        <w:rPr>
          <w:rFonts w:ascii="Times New Roman" w:eastAsia="Cambria" w:hAnsi="Times New Roman" w:cs="Times New Roman"/>
          <w:b w:val="0"/>
          <w:color w:val="auto"/>
          <w:lang w:eastAsia="pt-BR"/>
        </w:rPr>
      </w:pPr>
    </w:p>
    <w:p w:rsidR="00784E39" w:rsidRPr="005C4FBC" w:rsidRDefault="00784E39" w:rsidP="005C4FBC">
      <w:pPr>
        <w:spacing w:after="0" w:line="240" w:lineRule="auto"/>
        <w:jc w:val="both"/>
        <w:rPr>
          <w:rFonts w:ascii="Times New Roman" w:hAnsi="Times New Roman" w:cs="Times New Roman"/>
          <w:b w:val="0"/>
          <w:color w:val="auto"/>
        </w:rPr>
      </w:pPr>
      <w:r w:rsidRPr="005C4FBC">
        <w:rPr>
          <w:rFonts w:ascii="Times New Roman" w:eastAsia="Times New Roman" w:hAnsi="Times New Roman" w:cs="Times New Roman"/>
          <w:b w:val="0"/>
          <w:color w:val="auto"/>
          <w:lang w:eastAsia="pt-BR"/>
        </w:rPr>
        <w:t>Considerando</w:t>
      </w:r>
      <w:r w:rsidR="00143122">
        <w:rPr>
          <w:rFonts w:ascii="Times New Roman" w:eastAsia="Times New Roman" w:hAnsi="Times New Roman" w:cs="Times New Roman"/>
          <w:b w:val="0"/>
          <w:color w:val="auto"/>
          <w:lang w:eastAsia="pt-BR"/>
        </w:rPr>
        <w:t xml:space="preserve"> que</w:t>
      </w:r>
      <w:r w:rsidRPr="005C4FBC">
        <w:rPr>
          <w:rFonts w:ascii="Times New Roman" w:eastAsia="Times New Roman" w:hAnsi="Times New Roman" w:cs="Times New Roman"/>
          <w:b w:val="0"/>
          <w:color w:val="auto"/>
          <w:lang w:eastAsia="pt-BR"/>
        </w:rPr>
        <w:t xml:space="preserve"> a </w:t>
      </w:r>
      <w:r w:rsidR="0016134C" w:rsidRPr="005C4FBC">
        <w:rPr>
          <w:rFonts w:ascii="Times New Roman" w:eastAsia="Cambria" w:hAnsi="Times New Roman" w:cs="Times New Roman"/>
          <w:b w:val="0"/>
          <w:color w:val="auto"/>
        </w:rPr>
        <w:t xml:space="preserve">presidência do CAU/SP </w:t>
      </w:r>
      <w:r w:rsidR="00143122">
        <w:rPr>
          <w:rFonts w:ascii="Times New Roman" w:eastAsia="Cambria" w:hAnsi="Times New Roman" w:cs="Times New Roman"/>
          <w:b w:val="0"/>
          <w:color w:val="auto"/>
        </w:rPr>
        <w:t>encaminhou</w:t>
      </w:r>
      <w:r w:rsidR="00FE1604">
        <w:rPr>
          <w:rFonts w:ascii="Times New Roman" w:eastAsia="Cambria" w:hAnsi="Times New Roman" w:cs="Times New Roman"/>
          <w:b w:val="0"/>
          <w:color w:val="auto"/>
        </w:rPr>
        <w:t xml:space="preserve"> </w:t>
      </w:r>
      <w:r w:rsidR="0016134C" w:rsidRPr="005C4FBC">
        <w:rPr>
          <w:rFonts w:ascii="Times New Roman" w:eastAsia="Cambria" w:hAnsi="Times New Roman" w:cs="Times New Roman"/>
          <w:b w:val="0"/>
          <w:color w:val="auto"/>
        </w:rPr>
        <w:t xml:space="preserve">a Deliberação nº 059/2021-CEP-CAU/SP </w:t>
      </w:r>
      <w:r w:rsidR="00143122">
        <w:rPr>
          <w:rFonts w:ascii="Times New Roman" w:eastAsia="Cambria" w:hAnsi="Times New Roman" w:cs="Times New Roman"/>
          <w:b w:val="0"/>
          <w:color w:val="auto"/>
        </w:rPr>
        <w:t>com solicitação</w:t>
      </w:r>
      <w:r w:rsidR="0016134C" w:rsidRPr="005C4FBC">
        <w:rPr>
          <w:rFonts w:ascii="Times New Roman" w:eastAsia="Cambria" w:hAnsi="Times New Roman" w:cs="Times New Roman"/>
          <w:b w:val="0"/>
          <w:color w:val="auto"/>
        </w:rPr>
        <w:t xml:space="preserve"> à </w:t>
      </w:r>
      <w:r w:rsidR="0016134C" w:rsidRPr="005C4FBC">
        <w:rPr>
          <w:rFonts w:ascii="Times New Roman" w:hAnsi="Times New Roman" w:cs="Times New Roman"/>
          <w:b w:val="0"/>
          <w:color w:val="auto"/>
        </w:rPr>
        <w:t xml:space="preserve">CEP-CAU/BR </w:t>
      </w:r>
      <w:r w:rsidR="00143122">
        <w:rPr>
          <w:rFonts w:ascii="Times New Roman" w:hAnsi="Times New Roman" w:cs="Times New Roman"/>
          <w:b w:val="0"/>
          <w:color w:val="auto"/>
        </w:rPr>
        <w:t>para retirado</w:t>
      </w:r>
      <w:r w:rsidR="0016134C" w:rsidRPr="005C4FBC">
        <w:rPr>
          <w:rFonts w:ascii="Times New Roman" w:hAnsi="Times New Roman" w:cs="Times New Roman"/>
          <w:b w:val="0"/>
          <w:color w:val="auto"/>
        </w:rPr>
        <w:t xml:space="preserve"> do item “definir tipologia”</w:t>
      </w:r>
      <w:r w:rsidR="00143122">
        <w:rPr>
          <w:rFonts w:ascii="Times New Roman" w:hAnsi="Times New Roman" w:cs="Times New Roman"/>
          <w:b w:val="0"/>
          <w:color w:val="auto"/>
        </w:rPr>
        <w:t xml:space="preserve"> do </w:t>
      </w:r>
      <w:r w:rsidR="00BA2ACF">
        <w:rPr>
          <w:rFonts w:ascii="Times New Roman" w:hAnsi="Times New Roman" w:cs="Times New Roman"/>
          <w:b w:val="0"/>
          <w:color w:val="auto"/>
        </w:rPr>
        <w:t>formulário do RRT</w:t>
      </w:r>
      <w:r w:rsidR="00143122">
        <w:rPr>
          <w:rFonts w:ascii="Times New Roman" w:hAnsi="Times New Roman" w:cs="Times New Roman"/>
          <w:b w:val="0"/>
          <w:color w:val="auto"/>
        </w:rPr>
        <w:t>;</w:t>
      </w:r>
    </w:p>
    <w:p w:rsidR="0016134C" w:rsidRPr="005C4FBC" w:rsidRDefault="0016134C" w:rsidP="005C4FBC">
      <w:pPr>
        <w:spacing w:after="0" w:line="240" w:lineRule="auto"/>
        <w:jc w:val="both"/>
        <w:rPr>
          <w:rFonts w:ascii="Times New Roman" w:hAnsi="Times New Roman" w:cs="Times New Roman"/>
          <w:b w:val="0"/>
          <w:color w:val="auto"/>
        </w:rPr>
      </w:pPr>
    </w:p>
    <w:p w:rsidR="0016134C" w:rsidRPr="005C4FBC" w:rsidRDefault="005C4FBC" w:rsidP="005C4FBC">
      <w:pPr>
        <w:autoSpaceDE w:val="0"/>
        <w:autoSpaceDN w:val="0"/>
        <w:adjustRightInd w:val="0"/>
        <w:spacing w:after="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Considerando o </w:t>
      </w:r>
      <w:r w:rsidR="0016134C" w:rsidRPr="005C4FBC">
        <w:rPr>
          <w:rFonts w:ascii="Times New Roman" w:eastAsia="Cambria" w:hAnsi="Times New Roman" w:cs="Times New Roman"/>
          <w:b w:val="0"/>
          <w:color w:val="auto"/>
        </w:rPr>
        <w:t>GAD 0036423</w:t>
      </w:r>
      <w:r w:rsidR="00143122">
        <w:rPr>
          <w:rFonts w:ascii="Times New Roman" w:eastAsia="Cambria" w:hAnsi="Times New Roman" w:cs="Times New Roman"/>
          <w:b w:val="0"/>
          <w:color w:val="auto"/>
        </w:rPr>
        <w:t xml:space="preserve"> (gerenciador de demandas do CAU)</w:t>
      </w:r>
      <w:r w:rsidR="0016134C" w:rsidRPr="005C4FBC">
        <w:rPr>
          <w:rFonts w:ascii="Times New Roman" w:eastAsia="Cambria" w:hAnsi="Times New Roman" w:cs="Times New Roman"/>
          <w:b w:val="0"/>
          <w:color w:val="auto"/>
        </w:rPr>
        <w:t xml:space="preserve"> enviado </w:t>
      </w:r>
      <w:r w:rsidRPr="005C4FBC">
        <w:rPr>
          <w:rFonts w:ascii="Times New Roman" w:eastAsia="Cambria" w:hAnsi="Times New Roman" w:cs="Times New Roman"/>
          <w:b w:val="0"/>
          <w:color w:val="auto"/>
        </w:rPr>
        <w:t xml:space="preserve">pelo setor de atendimento do CAU/SP </w:t>
      </w:r>
      <w:r w:rsidR="0016134C" w:rsidRPr="005C4FBC">
        <w:rPr>
          <w:rFonts w:ascii="Times New Roman" w:eastAsia="Cambria" w:hAnsi="Times New Roman" w:cs="Times New Roman"/>
          <w:b w:val="0"/>
          <w:color w:val="auto"/>
        </w:rPr>
        <w:t>à equipe técnica do SICCAU</w:t>
      </w:r>
      <w:r w:rsidR="00143122">
        <w:rPr>
          <w:rFonts w:ascii="Times New Roman" w:eastAsia="Cambria" w:hAnsi="Times New Roman" w:cs="Times New Roman"/>
          <w:b w:val="0"/>
          <w:color w:val="auto"/>
        </w:rPr>
        <w:t xml:space="preserve"> no CAU/BR</w:t>
      </w:r>
      <w:r w:rsidR="0016134C" w:rsidRPr="005C4FBC">
        <w:rPr>
          <w:rFonts w:ascii="Times New Roman" w:eastAsia="Cambria" w:hAnsi="Times New Roman" w:cs="Times New Roman"/>
          <w:b w:val="0"/>
          <w:color w:val="auto"/>
        </w:rPr>
        <w:t>, com o seguinte questionamento:</w:t>
      </w:r>
    </w:p>
    <w:p w:rsidR="0016134C" w:rsidRPr="005C4FBC" w:rsidRDefault="0016134C" w:rsidP="005C4FBC">
      <w:pPr>
        <w:autoSpaceDE w:val="0"/>
        <w:autoSpaceDN w:val="0"/>
        <w:adjustRightInd w:val="0"/>
        <w:spacing w:after="0" w:line="240" w:lineRule="auto"/>
        <w:ind w:left="426"/>
        <w:jc w:val="both"/>
        <w:rPr>
          <w:rFonts w:ascii="Times New Roman" w:eastAsia="Cambria" w:hAnsi="Times New Roman" w:cs="Times New Roman"/>
          <w:b w:val="0"/>
          <w:i/>
          <w:color w:val="auto"/>
        </w:rPr>
      </w:pPr>
      <w:r w:rsidRPr="005C4FBC">
        <w:rPr>
          <w:rFonts w:ascii="Times New Roman" w:eastAsia="Cambria" w:hAnsi="Times New Roman" w:cs="Times New Roman"/>
          <w:b w:val="0"/>
          <w:i/>
          <w:color w:val="auto"/>
        </w:rPr>
        <w:t>“Gostaríamos de entender sobre a necessidade do campo TIPOLOGIA no preenchimento do RRT, que além de misturar tipologia com uso, apresenta-se</w:t>
      </w:r>
      <w:r w:rsidR="005C4FBC">
        <w:rPr>
          <w:rFonts w:ascii="Times New Roman" w:eastAsia="Cambria" w:hAnsi="Times New Roman" w:cs="Times New Roman"/>
          <w:b w:val="0"/>
          <w:i/>
          <w:color w:val="auto"/>
        </w:rPr>
        <w:t xml:space="preserve"> </w:t>
      </w:r>
      <w:r w:rsidRPr="005C4FBC">
        <w:rPr>
          <w:rFonts w:ascii="Times New Roman" w:eastAsia="Cambria" w:hAnsi="Times New Roman" w:cs="Times New Roman"/>
          <w:b w:val="0"/>
          <w:i/>
          <w:color w:val="auto"/>
        </w:rPr>
        <w:t xml:space="preserve">incompleto (restrito a edificações), e também não tem conexão com o campo de ATIVIDADES, como </w:t>
      </w:r>
      <w:proofErr w:type="gramStart"/>
      <w:r w:rsidRPr="005C4FBC">
        <w:rPr>
          <w:rFonts w:ascii="Times New Roman" w:eastAsia="Cambria" w:hAnsi="Times New Roman" w:cs="Times New Roman"/>
          <w:b w:val="0"/>
          <w:i/>
          <w:color w:val="auto"/>
        </w:rPr>
        <w:t>por exemplo</w:t>
      </w:r>
      <w:proofErr w:type="gramEnd"/>
      <w:r w:rsidRPr="005C4FBC">
        <w:rPr>
          <w:rFonts w:ascii="Times New Roman" w:eastAsia="Cambria" w:hAnsi="Times New Roman" w:cs="Times New Roman"/>
          <w:b w:val="0"/>
          <w:i/>
          <w:color w:val="auto"/>
        </w:rPr>
        <w:t xml:space="preserve"> os serviço do grupo 4 - Meio Ambiente e</w:t>
      </w:r>
      <w:r w:rsidR="005C4FBC">
        <w:rPr>
          <w:rFonts w:ascii="Times New Roman" w:eastAsia="Cambria" w:hAnsi="Times New Roman" w:cs="Times New Roman"/>
          <w:b w:val="0"/>
          <w:i/>
          <w:color w:val="auto"/>
        </w:rPr>
        <w:t xml:space="preserve"> </w:t>
      </w:r>
      <w:r w:rsidRPr="005C4FBC">
        <w:rPr>
          <w:rFonts w:ascii="Times New Roman" w:eastAsia="Cambria" w:hAnsi="Times New Roman" w:cs="Times New Roman"/>
          <w:b w:val="0"/>
          <w:i/>
          <w:color w:val="auto"/>
        </w:rPr>
        <w:t>Urbanismo.”</w:t>
      </w:r>
    </w:p>
    <w:p w:rsidR="0016134C" w:rsidRPr="005C4FBC" w:rsidRDefault="0016134C" w:rsidP="005C4FBC">
      <w:pPr>
        <w:autoSpaceDE w:val="0"/>
        <w:autoSpaceDN w:val="0"/>
        <w:adjustRightInd w:val="0"/>
        <w:spacing w:after="0" w:line="240" w:lineRule="auto"/>
        <w:jc w:val="both"/>
        <w:rPr>
          <w:rFonts w:ascii="Times New Roman" w:eastAsia="Cambria" w:hAnsi="Times New Roman" w:cs="Times New Roman"/>
          <w:b w:val="0"/>
          <w:color w:val="auto"/>
        </w:rPr>
      </w:pPr>
    </w:p>
    <w:p w:rsidR="0016134C" w:rsidRPr="005C4FBC" w:rsidRDefault="005C4FBC" w:rsidP="005C4FBC">
      <w:pPr>
        <w:autoSpaceDE w:val="0"/>
        <w:autoSpaceDN w:val="0"/>
        <w:adjustRightInd w:val="0"/>
        <w:spacing w:after="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 xml:space="preserve">Considerando </w:t>
      </w:r>
      <w:r w:rsidR="0016134C" w:rsidRPr="005C4FBC">
        <w:rPr>
          <w:rFonts w:ascii="Times New Roman" w:eastAsia="Cambria" w:hAnsi="Times New Roman" w:cs="Times New Roman"/>
          <w:b w:val="0"/>
          <w:color w:val="auto"/>
        </w:rPr>
        <w:t xml:space="preserve">a </w:t>
      </w:r>
      <w:r w:rsidR="00143122">
        <w:rPr>
          <w:rFonts w:ascii="Times New Roman" w:eastAsia="Cambria" w:hAnsi="Times New Roman" w:cs="Times New Roman"/>
          <w:b w:val="0"/>
          <w:color w:val="auto"/>
        </w:rPr>
        <w:t xml:space="preserve">resposta da </w:t>
      </w:r>
      <w:r w:rsidR="0016134C" w:rsidRPr="005C4FBC">
        <w:rPr>
          <w:rFonts w:ascii="Times New Roman" w:eastAsia="Cambria" w:hAnsi="Times New Roman" w:cs="Times New Roman"/>
          <w:b w:val="0"/>
          <w:color w:val="auto"/>
        </w:rPr>
        <w:t xml:space="preserve">Coordenação Técnica do SICCAU </w:t>
      </w:r>
      <w:r>
        <w:rPr>
          <w:rFonts w:ascii="Times New Roman" w:eastAsia="Cambria" w:hAnsi="Times New Roman" w:cs="Times New Roman"/>
          <w:b w:val="0"/>
          <w:color w:val="auto"/>
        </w:rPr>
        <w:t xml:space="preserve">do CAU/BR </w:t>
      </w:r>
      <w:r w:rsidR="00143122">
        <w:rPr>
          <w:rFonts w:ascii="Times New Roman" w:eastAsia="Cambria" w:hAnsi="Times New Roman" w:cs="Times New Roman"/>
          <w:b w:val="0"/>
          <w:color w:val="auto"/>
        </w:rPr>
        <w:t xml:space="preserve">no </w:t>
      </w:r>
      <w:r w:rsidR="0016134C" w:rsidRPr="005C4FBC">
        <w:rPr>
          <w:rFonts w:ascii="Times New Roman" w:eastAsia="Cambria" w:hAnsi="Times New Roman" w:cs="Times New Roman"/>
          <w:b w:val="0"/>
          <w:color w:val="auto"/>
        </w:rPr>
        <w:t>referido GAD</w:t>
      </w:r>
      <w:r w:rsidR="00143122">
        <w:rPr>
          <w:rFonts w:ascii="Times New Roman" w:eastAsia="Cambria" w:hAnsi="Times New Roman" w:cs="Times New Roman"/>
          <w:b w:val="0"/>
          <w:color w:val="auto"/>
        </w:rPr>
        <w:t>,</w:t>
      </w:r>
      <w:r>
        <w:rPr>
          <w:rFonts w:ascii="Times New Roman" w:eastAsia="Cambria" w:hAnsi="Times New Roman" w:cs="Times New Roman"/>
          <w:b w:val="0"/>
          <w:color w:val="auto"/>
        </w:rPr>
        <w:t xml:space="preserve"> </w:t>
      </w:r>
      <w:r w:rsidR="00143122">
        <w:rPr>
          <w:rFonts w:ascii="Times New Roman" w:eastAsia="Cambria" w:hAnsi="Times New Roman" w:cs="Times New Roman"/>
          <w:b w:val="0"/>
          <w:color w:val="auto"/>
        </w:rPr>
        <w:t>nos seguintes termos</w:t>
      </w:r>
      <w:r w:rsidR="0016134C" w:rsidRPr="005C4FBC">
        <w:rPr>
          <w:rFonts w:ascii="Times New Roman" w:eastAsia="Cambria" w:hAnsi="Times New Roman" w:cs="Times New Roman"/>
          <w:b w:val="0"/>
          <w:color w:val="auto"/>
        </w:rPr>
        <w:t>:</w:t>
      </w:r>
    </w:p>
    <w:p w:rsidR="0016134C" w:rsidRPr="005C4FBC" w:rsidRDefault="0016134C" w:rsidP="005C4FBC">
      <w:pPr>
        <w:autoSpaceDE w:val="0"/>
        <w:autoSpaceDN w:val="0"/>
        <w:adjustRightInd w:val="0"/>
        <w:spacing w:after="0" w:line="240" w:lineRule="auto"/>
        <w:ind w:left="426"/>
        <w:jc w:val="both"/>
        <w:rPr>
          <w:rFonts w:ascii="Times New Roman" w:eastAsia="Cambria" w:hAnsi="Times New Roman" w:cs="Times New Roman"/>
          <w:b w:val="0"/>
          <w:i/>
          <w:color w:val="auto"/>
        </w:rPr>
      </w:pPr>
      <w:r w:rsidRPr="005C4FBC">
        <w:rPr>
          <w:rFonts w:ascii="Times New Roman" w:eastAsia="Cambria" w:hAnsi="Times New Roman" w:cs="Times New Roman"/>
          <w:b w:val="0"/>
          <w:color w:val="auto"/>
        </w:rPr>
        <w:t>“</w:t>
      </w:r>
      <w:r w:rsidRPr="005C4FBC">
        <w:rPr>
          <w:rFonts w:ascii="Times New Roman" w:eastAsia="Cambria" w:hAnsi="Times New Roman" w:cs="Times New Roman"/>
          <w:b w:val="0"/>
          <w:i/>
          <w:color w:val="auto"/>
        </w:rPr>
        <w:t>A tipologia para a edificação é uma necessidade para inclusão de filtros no “Ache um arquiteto”, sempre foi solicitado um filtro por especialidades no “Ache um arquiteto” mais nunca foi possível fazer porque isso não existia no RRT</w:t>
      </w:r>
      <w:proofErr w:type="gramStart"/>
      <w:r w:rsidRPr="005C4FBC">
        <w:rPr>
          <w:rFonts w:ascii="Times New Roman" w:eastAsia="Cambria" w:hAnsi="Times New Roman" w:cs="Times New Roman"/>
          <w:b w:val="0"/>
          <w:i/>
          <w:color w:val="auto"/>
        </w:rPr>
        <w:t>, ...</w:t>
      </w:r>
      <w:proofErr w:type="gramEnd"/>
      <w:r w:rsidRPr="005C4FBC">
        <w:rPr>
          <w:rFonts w:ascii="Times New Roman" w:eastAsia="Cambria" w:hAnsi="Times New Roman" w:cs="Times New Roman"/>
          <w:b w:val="0"/>
          <w:i/>
          <w:color w:val="auto"/>
        </w:rPr>
        <w:t xml:space="preserve">existia só no RDA mais não existia no RRT.  Foi incluído a tipologia das </w:t>
      </w:r>
      <w:proofErr w:type="spellStart"/>
      <w:r w:rsidRPr="005C4FBC">
        <w:rPr>
          <w:rFonts w:ascii="Times New Roman" w:eastAsia="Cambria" w:hAnsi="Times New Roman" w:cs="Times New Roman"/>
          <w:b w:val="0"/>
          <w:i/>
          <w:color w:val="auto"/>
        </w:rPr>
        <w:t>edificaç</w:t>
      </w:r>
      <w:r w:rsidR="00BD629E">
        <w:rPr>
          <w:rFonts w:ascii="Times New Roman" w:eastAsia="Cambria" w:hAnsi="Times New Roman" w:cs="Times New Roman"/>
          <w:b w:val="0"/>
          <w:i/>
          <w:color w:val="auto"/>
        </w:rPr>
        <w:t>’</w:t>
      </w:r>
      <w:r w:rsidRPr="005C4FBC">
        <w:rPr>
          <w:rFonts w:ascii="Times New Roman" w:eastAsia="Cambria" w:hAnsi="Times New Roman" w:cs="Times New Roman"/>
          <w:b w:val="0"/>
          <w:i/>
          <w:color w:val="auto"/>
        </w:rPr>
        <w:t>ões</w:t>
      </w:r>
      <w:proofErr w:type="spellEnd"/>
      <w:r w:rsidRPr="005C4FBC">
        <w:rPr>
          <w:rFonts w:ascii="Times New Roman" w:eastAsia="Cambria" w:hAnsi="Times New Roman" w:cs="Times New Roman"/>
          <w:b w:val="0"/>
          <w:i/>
          <w:color w:val="auto"/>
        </w:rPr>
        <w:t xml:space="preserve"> e isso será usado posteriormente para filtros gerenciais. Quanto às tipologias incluídas foi uma sugestão da CEP, caso sinta falta de algum ou encontre a necessidade de inclusão de algum favor sugerir à CEP.”</w:t>
      </w:r>
    </w:p>
    <w:p w:rsidR="0016134C" w:rsidRPr="005C4FBC" w:rsidRDefault="0016134C" w:rsidP="005C4FBC">
      <w:pPr>
        <w:autoSpaceDE w:val="0"/>
        <w:autoSpaceDN w:val="0"/>
        <w:adjustRightInd w:val="0"/>
        <w:spacing w:after="0" w:line="240" w:lineRule="auto"/>
        <w:jc w:val="both"/>
        <w:rPr>
          <w:rFonts w:ascii="Times New Roman" w:eastAsia="Cambria" w:hAnsi="Times New Roman" w:cs="Times New Roman"/>
          <w:b w:val="0"/>
          <w:color w:val="auto"/>
        </w:rPr>
      </w:pPr>
    </w:p>
    <w:p w:rsidR="00BD629E" w:rsidRDefault="00BD629E" w:rsidP="0088061F">
      <w:pPr>
        <w:spacing w:after="0" w:line="240"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Considerando o Parecer Técnico nº 002/2021-CEP-CAU/BR elaborado pela assessoria técnica.</w:t>
      </w:r>
    </w:p>
    <w:p w:rsidR="00BD629E" w:rsidRPr="00C15C1C" w:rsidRDefault="00BD629E" w:rsidP="0088061F">
      <w:pPr>
        <w:spacing w:after="0" w:line="240" w:lineRule="auto"/>
        <w:jc w:val="both"/>
        <w:rPr>
          <w:rFonts w:ascii="Times New Roman" w:eastAsia="Times New Roman" w:hAnsi="Times New Roman" w:cs="Times New Roman"/>
          <w:color w:val="auto"/>
          <w:lang w:eastAsia="pt-BR"/>
        </w:rPr>
      </w:pPr>
      <w:r w:rsidRPr="00C15C1C">
        <w:rPr>
          <w:rFonts w:ascii="Times New Roman" w:eastAsia="Times New Roman" w:hAnsi="Times New Roman" w:cs="Times New Roman"/>
          <w:color w:val="auto"/>
          <w:lang w:eastAsia="pt-BR"/>
        </w:rPr>
        <w:t xml:space="preserve"> </w:t>
      </w:r>
    </w:p>
    <w:p w:rsidR="00784E39" w:rsidRPr="00C15C1C" w:rsidRDefault="00784E39" w:rsidP="0088061F">
      <w:pPr>
        <w:spacing w:after="0" w:line="240" w:lineRule="auto"/>
        <w:jc w:val="both"/>
        <w:rPr>
          <w:rFonts w:ascii="Times New Roman" w:eastAsia="Times New Roman" w:hAnsi="Times New Roman" w:cs="Times New Roman"/>
          <w:color w:val="auto"/>
          <w:lang w:eastAsia="pt-BR"/>
        </w:rPr>
      </w:pPr>
      <w:r w:rsidRPr="00C15C1C">
        <w:rPr>
          <w:rFonts w:ascii="Times New Roman" w:eastAsia="Times New Roman" w:hAnsi="Times New Roman" w:cs="Times New Roman"/>
          <w:color w:val="auto"/>
          <w:lang w:eastAsia="pt-BR"/>
        </w:rPr>
        <w:t>DELIBER</w:t>
      </w:r>
      <w:r w:rsidR="00DA6E99">
        <w:rPr>
          <w:rFonts w:ascii="Times New Roman" w:eastAsia="Times New Roman" w:hAnsi="Times New Roman" w:cs="Times New Roman"/>
          <w:color w:val="auto"/>
          <w:lang w:eastAsia="pt-BR"/>
        </w:rPr>
        <w:t>A:</w:t>
      </w:r>
    </w:p>
    <w:p w:rsidR="00784E39" w:rsidRPr="00C15C1C" w:rsidRDefault="00784E39" w:rsidP="0088061F">
      <w:pPr>
        <w:spacing w:after="0" w:line="240" w:lineRule="auto"/>
        <w:jc w:val="both"/>
        <w:rPr>
          <w:rFonts w:ascii="Times New Roman" w:eastAsia="Times New Roman" w:hAnsi="Times New Roman" w:cs="Times New Roman"/>
          <w:b w:val="0"/>
          <w:color w:val="auto"/>
          <w:lang w:eastAsia="pt-BR"/>
        </w:rPr>
      </w:pPr>
    </w:p>
    <w:p w:rsidR="005C4FBC" w:rsidRPr="00F54868" w:rsidRDefault="00D74093" w:rsidP="00F54868">
      <w:pPr>
        <w:spacing w:after="120" w:line="240" w:lineRule="auto"/>
        <w:jc w:val="both"/>
        <w:rPr>
          <w:rFonts w:ascii="Times New Roman" w:hAnsi="Times New Roman" w:cs="Times New Roman"/>
          <w:b w:val="0"/>
        </w:rPr>
      </w:pPr>
      <w:r w:rsidRPr="005C4FBC">
        <w:rPr>
          <w:rFonts w:ascii="Times New Roman" w:hAnsi="Times New Roman" w:cs="Times New Roman"/>
          <w:b w:val="0"/>
          <w:bCs/>
          <w:lang w:eastAsia="pt-BR"/>
        </w:rPr>
        <w:t>1-</w:t>
      </w:r>
      <w:r w:rsidR="0016134C" w:rsidRPr="005C4FBC">
        <w:rPr>
          <w:rFonts w:ascii="Times New Roman" w:hAnsi="Times New Roman" w:cs="Times New Roman"/>
          <w:b w:val="0"/>
          <w:bCs/>
          <w:lang w:eastAsia="pt-BR"/>
        </w:rPr>
        <w:t>E</w:t>
      </w:r>
      <w:r w:rsidR="0016134C" w:rsidRPr="005C4FBC">
        <w:rPr>
          <w:rFonts w:ascii="Times New Roman" w:hAnsi="Times New Roman" w:cs="Times New Roman"/>
          <w:b w:val="0"/>
        </w:rPr>
        <w:t>s</w:t>
      </w:r>
      <w:r w:rsidR="005C4FBC">
        <w:rPr>
          <w:rFonts w:ascii="Times New Roman" w:hAnsi="Times New Roman" w:cs="Times New Roman"/>
          <w:b w:val="0"/>
        </w:rPr>
        <w:t xml:space="preserve">clarecer à Gerência Técnica e </w:t>
      </w:r>
      <w:r w:rsidR="00143122">
        <w:rPr>
          <w:rFonts w:ascii="Times New Roman" w:hAnsi="Times New Roman" w:cs="Times New Roman"/>
          <w:b w:val="0"/>
        </w:rPr>
        <w:t xml:space="preserve">à </w:t>
      </w:r>
      <w:r w:rsidR="0016134C" w:rsidRPr="005C4FBC">
        <w:rPr>
          <w:rFonts w:ascii="Times New Roman" w:hAnsi="Times New Roman" w:cs="Times New Roman"/>
          <w:b w:val="0"/>
        </w:rPr>
        <w:t>Coordenação da CEP-CAU/SP que</w:t>
      </w:r>
      <w:r w:rsidR="005C4FBC" w:rsidRPr="005C4FBC">
        <w:rPr>
          <w:rFonts w:ascii="Times New Roman" w:hAnsi="Times New Roman" w:cs="Times New Roman"/>
          <w:b w:val="0"/>
        </w:rPr>
        <w:t>:</w:t>
      </w:r>
    </w:p>
    <w:p w:rsidR="005C4FBC" w:rsidRPr="00F54868" w:rsidRDefault="005C4FBC" w:rsidP="00F54868">
      <w:pPr>
        <w:pStyle w:val="PargrafodaLista"/>
        <w:numPr>
          <w:ilvl w:val="0"/>
          <w:numId w:val="6"/>
        </w:numPr>
        <w:ind w:left="709" w:hanging="425"/>
        <w:jc w:val="both"/>
        <w:rPr>
          <w:rFonts w:ascii="Times New Roman" w:hAnsi="Times New Roman"/>
          <w:sz w:val="22"/>
          <w:szCs w:val="22"/>
        </w:rPr>
      </w:pPr>
      <w:r>
        <w:rPr>
          <w:rFonts w:ascii="Times New Roman" w:hAnsi="Times New Roman"/>
          <w:sz w:val="22"/>
          <w:szCs w:val="22"/>
        </w:rPr>
        <w:t xml:space="preserve">Os motivos e </w:t>
      </w:r>
      <w:r w:rsidRPr="005C4FBC">
        <w:rPr>
          <w:rFonts w:ascii="Times New Roman" w:hAnsi="Times New Roman"/>
          <w:sz w:val="22"/>
          <w:szCs w:val="22"/>
        </w:rPr>
        <w:t xml:space="preserve">necessidades </w:t>
      </w:r>
      <w:r>
        <w:rPr>
          <w:rFonts w:ascii="Times New Roman" w:hAnsi="Times New Roman"/>
          <w:sz w:val="22"/>
          <w:szCs w:val="22"/>
        </w:rPr>
        <w:t xml:space="preserve">de inclusão do </w:t>
      </w:r>
      <w:r w:rsidRPr="005C4FBC">
        <w:rPr>
          <w:rFonts w:ascii="Times New Roman" w:hAnsi="Times New Roman"/>
          <w:sz w:val="22"/>
          <w:szCs w:val="22"/>
        </w:rPr>
        <w:t xml:space="preserve">campo de tipologia no </w:t>
      </w:r>
      <w:r>
        <w:rPr>
          <w:rFonts w:ascii="Times New Roman" w:hAnsi="Times New Roman"/>
          <w:sz w:val="22"/>
          <w:szCs w:val="22"/>
        </w:rPr>
        <w:t xml:space="preserve">formulário de </w:t>
      </w:r>
      <w:r w:rsidRPr="005C4FBC">
        <w:rPr>
          <w:rFonts w:ascii="Times New Roman" w:hAnsi="Times New Roman"/>
          <w:sz w:val="22"/>
          <w:szCs w:val="22"/>
        </w:rPr>
        <w:t xml:space="preserve">RRT já foram, devidamente, </w:t>
      </w:r>
      <w:r w:rsidR="00143122">
        <w:rPr>
          <w:rFonts w:ascii="Times New Roman" w:hAnsi="Times New Roman"/>
          <w:sz w:val="22"/>
          <w:szCs w:val="22"/>
        </w:rPr>
        <w:t>esclarecido</w:t>
      </w:r>
      <w:r w:rsidRPr="005C4FBC">
        <w:rPr>
          <w:rFonts w:ascii="Times New Roman" w:hAnsi="Times New Roman"/>
          <w:sz w:val="22"/>
          <w:szCs w:val="22"/>
        </w:rPr>
        <w:t xml:space="preserve">s pela Coordenação Técnica do SICCAU </w:t>
      </w:r>
      <w:r>
        <w:rPr>
          <w:rFonts w:ascii="Times New Roman" w:hAnsi="Times New Roman"/>
          <w:sz w:val="22"/>
          <w:szCs w:val="22"/>
        </w:rPr>
        <w:t>em resposta ao</w:t>
      </w:r>
      <w:r w:rsidRPr="005C4FBC">
        <w:rPr>
          <w:rFonts w:ascii="Times New Roman" w:hAnsi="Times New Roman"/>
          <w:sz w:val="22"/>
          <w:szCs w:val="22"/>
        </w:rPr>
        <w:t xml:space="preserve"> GAD</w:t>
      </w:r>
      <w:r>
        <w:rPr>
          <w:rFonts w:ascii="Times New Roman" w:hAnsi="Times New Roman"/>
          <w:sz w:val="22"/>
          <w:szCs w:val="22"/>
        </w:rPr>
        <w:t xml:space="preserve"> </w:t>
      </w:r>
      <w:r w:rsidR="00143122" w:rsidRPr="00143122">
        <w:rPr>
          <w:rFonts w:ascii="Times New Roman" w:hAnsi="Times New Roman"/>
          <w:sz w:val="22"/>
          <w:szCs w:val="22"/>
        </w:rPr>
        <w:t>0036423</w:t>
      </w:r>
      <w:r>
        <w:rPr>
          <w:rFonts w:ascii="Times New Roman" w:hAnsi="Times New Roman"/>
          <w:sz w:val="22"/>
          <w:szCs w:val="22"/>
        </w:rPr>
        <w:t>, que é parte integrante da demanda objeto deste Protocolo</w:t>
      </w:r>
      <w:r w:rsidR="00143122">
        <w:rPr>
          <w:rFonts w:ascii="Times New Roman" w:hAnsi="Times New Roman"/>
          <w:sz w:val="22"/>
          <w:szCs w:val="22"/>
        </w:rPr>
        <w:t>, conforme considerações acima expostas</w:t>
      </w:r>
      <w:r w:rsidRPr="005C4FBC">
        <w:rPr>
          <w:rFonts w:ascii="Times New Roman" w:hAnsi="Times New Roman"/>
          <w:sz w:val="22"/>
          <w:szCs w:val="22"/>
        </w:rPr>
        <w:t>;</w:t>
      </w:r>
    </w:p>
    <w:p w:rsidR="00F873F6" w:rsidRPr="00F54868" w:rsidRDefault="005C4FBC" w:rsidP="00F54868">
      <w:pPr>
        <w:pStyle w:val="PargrafodaLista"/>
        <w:numPr>
          <w:ilvl w:val="0"/>
          <w:numId w:val="6"/>
        </w:numPr>
        <w:autoSpaceDE w:val="0"/>
        <w:autoSpaceDN w:val="0"/>
        <w:adjustRightInd w:val="0"/>
        <w:ind w:left="709" w:hanging="425"/>
        <w:jc w:val="both"/>
        <w:rPr>
          <w:rFonts w:ascii="Times New Roman" w:hAnsi="Times New Roman"/>
          <w:sz w:val="22"/>
          <w:szCs w:val="22"/>
          <w:lang w:eastAsia="pt-BR"/>
        </w:rPr>
      </w:pPr>
      <w:r w:rsidRPr="005C4FBC">
        <w:rPr>
          <w:rFonts w:ascii="Times New Roman" w:hAnsi="Times New Roman"/>
          <w:sz w:val="22"/>
          <w:szCs w:val="22"/>
          <w:lang w:eastAsia="pt-BR"/>
        </w:rPr>
        <w:t xml:space="preserve">Grande parte das atividades e serviços prestados e realizados pelos arquitetos e urbanistas </w:t>
      </w:r>
      <w:proofErr w:type="gramStart"/>
      <w:r w:rsidRPr="005C4FBC">
        <w:rPr>
          <w:rFonts w:ascii="Times New Roman" w:hAnsi="Times New Roman"/>
          <w:sz w:val="22"/>
          <w:szCs w:val="22"/>
          <w:lang w:eastAsia="pt-BR"/>
        </w:rPr>
        <w:t>estão</w:t>
      </w:r>
      <w:proofErr w:type="gramEnd"/>
      <w:r w:rsidRPr="005C4FBC">
        <w:rPr>
          <w:rFonts w:ascii="Times New Roman" w:hAnsi="Times New Roman"/>
          <w:sz w:val="22"/>
          <w:szCs w:val="22"/>
          <w:lang w:eastAsia="pt-BR"/>
        </w:rPr>
        <w:t xml:space="preserve"> relacionadas a um determinado “</w:t>
      </w:r>
      <w:r w:rsidRPr="00BD629E">
        <w:rPr>
          <w:rFonts w:ascii="Times New Roman" w:hAnsi="Times New Roman"/>
          <w:sz w:val="22"/>
          <w:szCs w:val="22"/>
          <w:u w:val="single"/>
          <w:lang w:eastAsia="pt-BR"/>
        </w:rPr>
        <w:t>empreendimento de Arquitetura e Urbanismo</w:t>
      </w:r>
      <w:r w:rsidRPr="005C4FBC">
        <w:rPr>
          <w:rFonts w:ascii="Times New Roman" w:hAnsi="Times New Roman"/>
          <w:sz w:val="22"/>
          <w:szCs w:val="22"/>
          <w:lang w:eastAsia="pt-BR"/>
        </w:rPr>
        <w:t>”</w:t>
      </w:r>
      <w:r w:rsidR="00F873F6">
        <w:rPr>
          <w:rFonts w:ascii="Times New Roman" w:hAnsi="Times New Roman"/>
          <w:sz w:val="22"/>
          <w:szCs w:val="22"/>
          <w:lang w:eastAsia="pt-BR"/>
        </w:rPr>
        <w:t xml:space="preserve">, </w:t>
      </w:r>
      <w:r w:rsidRPr="005C4FBC">
        <w:rPr>
          <w:rFonts w:ascii="Times New Roman" w:hAnsi="Times New Roman"/>
          <w:sz w:val="22"/>
          <w:szCs w:val="22"/>
          <w:lang w:eastAsia="pt-BR"/>
        </w:rPr>
        <w:t>conforme</w:t>
      </w:r>
      <w:r w:rsidR="00143122">
        <w:rPr>
          <w:rFonts w:ascii="Times New Roman" w:hAnsi="Times New Roman"/>
          <w:sz w:val="22"/>
          <w:szCs w:val="22"/>
          <w:lang w:eastAsia="pt-BR"/>
        </w:rPr>
        <w:t xml:space="preserve"> termo</w:t>
      </w:r>
      <w:r w:rsidRPr="005C4FBC">
        <w:rPr>
          <w:rFonts w:ascii="Times New Roman" w:hAnsi="Times New Roman"/>
          <w:sz w:val="22"/>
          <w:szCs w:val="22"/>
          <w:lang w:eastAsia="pt-BR"/>
        </w:rPr>
        <w:t xml:space="preserve"> </w:t>
      </w:r>
      <w:r w:rsidR="00F873F6">
        <w:rPr>
          <w:rFonts w:ascii="Times New Roman" w:hAnsi="Times New Roman"/>
          <w:sz w:val="22"/>
          <w:szCs w:val="22"/>
          <w:lang w:eastAsia="pt-BR"/>
        </w:rPr>
        <w:t>dis</w:t>
      </w:r>
      <w:r w:rsidR="00143122">
        <w:rPr>
          <w:rFonts w:ascii="Times New Roman" w:hAnsi="Times New Roman"/>
          <w:sz w:val="22"/>
          <w:szCs w:val="22"/>
          <w:lang w:eastAsia="pt-BR"/>
        </w:rPr>
        <w:t>posto no</w:t>
      </w:r>
      <w:r w:rsidR="00F873F6">
        <w:rPr>
          <w:rFonts w:ascii="Times New Roman" w:hAnsi="Times New Roman"/>
          <w:sz w:val="22"/>
          <w:szCs w:val="22"/>
          <w:lang w:eastAsia="pt-BR"/>
        </w:rPr>
        <w:t xml:space="preserve"> </w:t>
      </w:r>
      <w:r w:rsidRPr="005C4FBC">
        <w:rPr>
          <w:rFonts w:ascii="Times New Roman" w:hAnsi="Times New Roman"/>
          <w:sz w:val="22"/>
          <w:szCs w:val="22"/>
          <w:lang w:eastAsia="pt-BR"/>
        </w:rPr>
        <w:t>art. 46 da Lei 12</w:t>
      </w:r>
      <w:r w:rsidR="00F873F6">
        <w:rPr>
          <w:rFonts w:ascii="Times New Roman" w:hAnsi="Times New Roman"/>
          <w:sz w:val="22"/>
          <w:szCs w:val="22"/>
          <w:lang w:eastAsia="pt-BR"/>
        </w:rPr>
        <w:t>.</w:t>
      </w:r>
      <w:r w:rsidRPr="005C4FBC">
        <w:rPr>
          <w:rFonts w:ascii="Times New Roman" w:hAnsi="Times New Roman"/>
          <w:sz w:val="22"/>
          <w:szCs w:val="22"/>
          <w:lang w:eastAsia="pt-BR"/>
        </w:rPr>
        <w:t>378</w:t>
      </w:r>
      <w:r w:rsidR="00F873F6">
        <w:rPr>
          <w:rFonts w:ascii="Times New Roman" w:hAnsi="Times New Roman"/>
          <w:sz w:val="22"/>
          <w:szCs w:val="22"/>
          <w:lang w:eastAsia="pt-BR"/>
        </w:rPr>
        <w:t>/2010</w:t>
      </w:r>
      <w:r w:rsidR="00143122">
        <w:rPr>
          <w:rFonts w:ascii="Times New Roman" w:hAnsi="Times New Roman"/>
          <w:sz w:val="22"/>
          <w:szCs w:val="22"/>
          <w:lang w:eastAsia="pt-BR"/>
        </w:rPr>
        <w:t>, e</w:t>
      </w:r>
      <w:r w:rsidRPr="005C4FBC">
        <w:rPr>
          <w:rFonts w:ascii="Times New Roman" w:hAnsi="Times New Roman"/>
          <w:sz w:val="22"/>
          <w:szCs w:val="22"/>
          <w:lang w:eastAsia="pt-BR"/>
        </w:rPr>
        <w:t xml:space="preserve"> que está relacionado ao “produto” contratado e a ser entregue ao cliente/contratante, </w:t>
      </w:r>
      <w:r w:rsidR="00143122">
        <w:rPr>
          <w:rFonts w:ascii="Times New Roman" w:hAnsi="Times New Roman"/>
          <w:sz w:val="22"/>
          <w:szCs w:val="22"/>
          <w:lang w:eastAsia="pt-BR"/>
        </w:rPr>
        <w:t>sendo que</w:t>
      </w:r>
      <w:r w:rsidRPr="005C4FBC">
        <w:rPr>
          <w:rFonts w:ascii="Times New Roman" w:hAnsi="Times New Roman"/>
          <w:sz w:val="22"/>
          <w:szCs w:val="22"/>
          <w:lang w:eastAsia="pt-BR"/>
        </w:rPr>
        <w:t xml:space="preserve"> esse empreendimento</w:t>
      </w:r>
      <w:r w:rsidR="00F873F6">
        <w:rPr>
          <w:rFonts w:ascii="Times New Roman" w:hAnsi="Times New Roman"/>
          <w:sz w:val="22"/>
          <w:szCs w:val="22"/>
          <w:lang w:eastAsia="pt-BR"/>
        </w:rPr>
        <w:t xml:space="preserve">, </w:t>
      </w:r>
      <w:r w:rsidRPr="005C4FBC">
        <w:rPr>
          <w:rFonts w:ascii="Times New Roman" w:hAnsi="Times New Roman"/>
          <w:sz w:val="22"/>
          <w:szCs w:val="22"/>
          <w:lang w:eastAsia="pt-BR"/>
        </w:rPr>
        <w:t xml:space="preserve">em geral, está  relacionado a uma das  tipologias constantes do formulário de RRT, seja no campo </w:t>
      </w:r>
      <w:r w:rsidR="00143122">
        <w:rPr>
          <w:rFonts w:ascii="Times New Roman" w:hAnsi="Times New Roman"/>
          <w:sz w:val="22"/>
          <w:szCs w:val="22"/>
          <w:lang w:eastAsia="pt-BR"/>
        </w:rPr>
        <w:t xml:space="preserve">de atuação </w:t>
      </w:r>
      <w:r w:rsidRPr="005C4FBC">
        <w:rPr>
          <w:rFonts w:ascii="Times New Roman" w:hAnsi="Times New Roman"/>
          <w:sz w:val="22"/>
          <w:szCs w:val="22"/>
          <w:lang w:eastAsia="pt-BR"/>
        </w:rPr>
        <w:t>da Arquitetura (edificações) ou do Urbanismo</w:t>
      </w:r>
      <w:r w:rsidR="00143122">
        <w:rPr>
          <w:rFonts w:ascii="Times New Roman" w:hAnsi="Times New Roman"/>
          <w:sz w:val="22"/>
          <w:szCs w:val="22"/>
          <w:lang w:eastAsia="pt-BR"/>
        </w:rPr>
        <w:t>, aqueles listados no parágrafo único do art. 2º da Lei 12.378, de 2010</w:t>
      </w:r>
      <w:r w:rsidR="00F873F6">
        <w:rPr>
          <w:rFonts w:ascii="Times New Roman" w:hAnsi="Times New Roman"/>
          <w:sz w:val="22"/>
          <w:szCs w:val="22"/>
          <w:lang w:eastAsia="pt-BR"/>
        </w:rPr>
        <w:t>;</w:t>
      </w:r>
    </w:p>
    <w:p w:rsidR="00F873F6" w:rsidRPr="00F54868" w:rsidRDefault="00F873F6" w:rsidP="00F54868">
      <w:pPr>
        <w:pStyle w:val="PargrafodaLista"/>
        <w:numPr>
          <w:ilvl w:val="0"/>
          <w:numId w:val="6"/>
        </w:numPr>
        <w:autoSpaceDE w:val="0"/>
        <w:autoSpaceDN w:val="0"/>
        <w:adjustRightInd w:val="0"/>
        <w:ind w:left="709" w:hanging="425"/>
        <w:jc w:val="both"/>
        <w:rPr>
          <w:rFonts w:ascii="Times New Roman" w:hAnsi="Times New Roman"/>
          <w:sz w:val="22"/>
          <w:szCs w:val="22"/>
          <w:lang w:eastAsia="pt-BR"/>
        </w:rPr>
      </w:pPr>
      <w:r w:rsidRPr="00F873F6">
        <w:rPr>
          <w:rFonts w:ascii="Times New Roman" w:hAnsi="Times New Roman"/>
          <w:sz w:val="22"/>
          <w:szCs w:val="22"/>
        </w:rPr>
        <w:t xml:space="preserve">O </w:t>
      </w:r>
      <w:r w:rsidRPr="00F873F6">
        <w:rPr>
          <w:rFonts w:ascii="Times New Roman" w:hAnsi="Times New Roman"/>
          <w:sz w:val="22"/>
          <w:szCs w:val="22"/>
          <w:lang w:eastAsia="pt-BR"/>
        </w:rPr>
        <w:t>campo de</w:t>
      </w:r>
      <w:r w:rsidR="00143122">
        <w:rPr>
          <w:rFonts w:ascii="Times New Roman" w:hAnsi="Times New Roman"/>
          <w:sz w:val="22"/>
          <w:szCs w:val="22"/>
          <w:lang w:eastAsia="pt-BR"/>
        </w:rPr>
        <w:t xml:space="preserve"> escolha da tipologia,</w:t>
      </w:r>
      <w:r w:rsidRPr="00F873F6">
        <w:rPr>
          <w:rFonts w:ascii="Times New Roman" w:hAnsi="Times New Roman"/>
          <w:sz w:val="22"/>
          <w:szCs w:val="22"/>
          <w:lang w:eastAsia="pt-BR"/>
        </w:rPr>
        <w:t xml:space="preserve"> existe</w:t>
      </w:r>
      <w:r w:rsidR="00143122">
        <w:rPr>
          <w:rFonts w:ascii="Times New Roman" w:hAnsi="Times New Roman"/>
          <w:sz w:val="22"/>
          <w:szCs w:val="22"/>
          <w:lang w:eastAsia="pt-BR"/>
        </w:rPr>
        <w:t>nte</w:t>
      </w:r>
      <w:r w:rsidRPr="00F873F6">
        <w:rPr>
          <w:rFonts w:ascii="Times New Roman" w:hAnsi="Times New Roman"/>
          <w:sz w:val="22"/>
          <w:szCs w:val="22"/>
          <w:lang w:eastAsia="pt-BR"/>
        </w:rPr>
        <w:t xml:space="preserve"> no formulário do RRT no SICCAU</w:t>
      </w:r>
      <w:r w:rsidR="00143122">
        <w:rPr>
          <w:rFonts w:ascii="Times New Roman" w:hAnsi="Times New Roman"/>
          <w:sz w:val="22"/>
          <w:szCs w:val="22"/>
          <w:lang w:eastAsia="pt-BR"/>
        </w:rPr>
        <w:t>,</w:t>
      </w:r>
      <w:r w:rsidRPr="00F873F6">
        <w:rPr>
          <w:rFonts w:ascii="Times New Roman" w:hAnsi="Times New Roman"/>
          <w:sz w:val="22"/>
          <w:szCs w:val="22"/>
          <w:lang w:eastAsia="pt-BR"/>
        </w:rPr>
        <w:t xml:space="preserve"> possui uma opção chamada “</w:t>
      </w:r>
      <w:r w:rsidRPr="00F873F6">
        <w:rPr>
          <w:rFonts w:ascii="Times New Roman" w:hAnsi="Times New Roman"/>
          <w:sz w:val="22"/>
          <w:szCs w:val="22"/>
          <w:u w:val="single"/>
          <w:lang w:eastAsia="pt-BR"/>
        </w:rPr>
        <w:t>Não se Aplica</w:t>
      </w:r>
      <w:r w:rsidRPr="00F873F6">
        <w:rPr>
          <w:rFonts w:ascii="Times New Roman" w:hAnsi="Times New Roman"/>
          <w:sz w:val="22"/>
          <w:szCs w:val="22"/>
          <w:lang w:eastAsia="pt-BR"/>
        </w:rPr>
        <w:t xml:space="preserve">”, </w:t>
      </w:r>
      <w:r w:rsidR="00143122">
        <w:rPr>
          <w:rFonts w:ascii="Times New Roman" w:hAnsi="Times New Roman"/>
          <w:sz w:val="22"/>
          <w:szCs w:val="22"/>
          <w:lang w:eastAsia="pt-BR"/>
        </w:rPr>
        <w:t>disponível</w:t>
      </w:r>
      <w:r w:rsidRPr="00F873F6">
        <w:rPr>
          <w:rFonts w:ascii="Times New Roman" w:hAnsi="Times New Roman"/>
          <w:sz w:val="22"/>
          <w:szCs w:val="22"/>
          <w:lang w:eastAsia="pt-BR"/>
        </w:rPr>
        <w:t xml:space="preserve"> para atender certas atividades como, por exemplo, </w:t>
      </w:r>
      <w:r w:rsidR="00143122">
        <w:rPr>
          <w:rFonts w:ascii="Times New Roman" w:hAnsi="Times New Roman"/>
          <w:sz w:val="22"/>
          <w:szCs w:val="22"/>
          <w:lang w:eastAsia="pt-BR"/>
        </w:rPr>
        <w:t>o d</w:t>
      </w:r>
      <w:r w:rsidR="00BD629E">
        <w:rPr>
          <w:rFonts w:ascii="Times New Roman" w:hAnsi="Times New Roman"/>
          <w:sz w:val="22"/>
          <w:szCs w:val="22"/>
          <w:lang w:eastAsia="pt-BR"/>
        </w:rPr>
        <w:t>esempenho de Cargo ou F</w:t>
      </w:r>
      <w:r w:rsidRPr="00F873F6">
        <w:rPr>
          <w:rFonts w:ascii="Times New Roman" w:hAnsi="Times New Roman"/>
          <w:sz w:val="22"/>
          <w:szCs w:val="22"/>
          <w:lang w:eastAsia="pt-BR"/>
        </w:rPr>
        <w:t>unção,</w:t>
      </w:r>
      <w:r w:rsidR="00143122">
        <w:rPr>
          <w:rFonts w:ascii="Times New Roman" w:hAnsi="Times New Roman"/>
          <w:sz w:val="22"/>
          <w:szCs w:val="22"/>
          <w:lang w:eastAsia="pt-BR"/>
        </w:rPr>
        <w:t xml:space="preserve"> o </w:t>
      </w:r>
      <w:r w:rsidRPr="00F873F6">
        <w:rPr>
          <w:rFonts w:ascii="Times New Roman" w:hAnsi="Times New Roman"/>
          <w:sz w:val="22"/>
          <w:szCs w:val="22"/>
          <w:lang w:eastAsia="pt-BR"/>
        </w:rPr>
        <w:t xml:space="preserve">Ensino ou </w:t>
      </w:r>
      <w:r w:rsidR="00143122">
        <w:rPr>
          <w:rFonts w:ascii="Times New Roman" w:hAnsi="Times New Roman"/>
          <w:sz w:val="22"/>
          <w:szCs w:val="22"/>
          <w:lang w:eastAsia="pt-BR"/>
        </w:rPr>
        <w:t xml:space="preserve">a Pesquisa, atividades </w:t>
      </w:r>
      <w:r w:rsidRPr="00F873F6">
        <w:rPr>
          <w:rFonts w:ascii="Times New Roman" w:hAnsi="Times New Roman"/>
          <w:sz w:val="22"/>
          <w:szCs w:val="22"/>
          <w:lang w:eastAsia="pt-BR"/>
        </w:rPr>
        <w:t xml:space="preserve">dos grupos </w:t>
      </w:r>
      <w:proofErr w:type="gramStart"/>
      <w:r w:rsidRPr="00F873F6">
        <w:rPr>
          <w:rFonts w:ascii="Times New Roman" w:hAnsi="Times New Roman"/>
          <w:sz w:val="22"/>
          <w:szCs w:val="22"/>
          <w:lang w:eastAsia="pt-BR"/>
        </w:rPr>
        <w:t>3</w:t>
      </w:r>
      <w:proofErr w:type="gramEnd"/>
      <w:r w:rsidRPr="00F873F6">
        <w:rPr>
          <w:rFonts w:ascii="Times New Roman" w:hAnsi="Times New Roman"/>
          <w:sz w:val="22"/>
          <w:szCs w:val="22"/>
          <w:lang w:eastAsia="pt-BR"/>
        </w:rPr>
        <w:t xml:space="preserve"> e 4 da Resolução </w:t>
      </w:r>
      <w:r w:rsidR="00143122">
        <w:rPr>
          <w:rFonts w:ascii="Times New Roman" w:hAnsi="Times New Roman"/>
          <w:sz w:val="22"/>
          <w:szCs w:val="22"/>
          <w:lang w:eastAsia="pt-BR"/>
        </w:rPr>
        <w:t xml:space="preserve">CAU/BR nº </w:t>
      </w:r>
      <w:r w:rsidRPr="00F873F6">
        <w:rPr>
          <w:rFonts w:ascii="Times New Roman" w:hAnsi="Times New Roman"/>
          <w:sz w:val="22"/>
          <w:szCs w:val="22"/>
          <w:lang w:eastAsia="pt-BR"/>
        </w:rPr>
        <w:t>21</w:t>
      </w:r>
      <w:r w:rsidR="00143122">
        <w:rPr>
          <w:rFonts w:ascii="Times New Roman" w:hAnsi="Times New Roman"/>
          <w:sz w:val="22"/>
          <w:szCs w:val="22"/>
          <w:lang w:eastAsia="pt-BR"/>
        </w:rPr>
        <w:t xml:space="preserve">, de </w:t>
      </w:r>
      <w:r w:rsidRPr="00F873F6">
        <w:rPr>
          <w:rFonts w:ascii="Times New Roman" w:hAnsi="Times New Roman"/>
          <w:sz w:val="22"/>
          <w:szCs w:val="22"/>
          <w:lang w:eastAsia="pt-BR"/>
        </w:rPr>
        <w:t xml:space="preserve">2012; </w:t>
      </w:r>
    </w:p>
    <w:p w:rsidR="00F873F6" w:rsidRPr="00F54868" w:rsidRDefault="005C4FBC" w:rsidP="00F54868">
      <w:pPr>
        <w:pStyle w:val="PargrafodaLista"/>
        <w:numPr>
          <w:ilvl w:val="0"/>
          <w:numId w:val="6"/>
        </w:numPr>
        <w:autoSpaceDE w:val="0"/>
        <w:autoSpaceDN w:val="0"/>
        <w:adjustRightInd w:val="0"/>
        <w:ind w:left="709" w:hanging="425"/>
        <w:jc w:val="both"/>
        <w:rPr>
          <w:rFonts w:ascii="Times New Roman" w:hAnsi="Times New Roman"/>
          <w:sz w:val="22"/>
          <w:szCs w:val="22"/>
          <w:lang w:eastAsia="pt-BR"/>
        </w:rPr>
      </w:pPr>
      <w:r w:rsidRPr="00F873F6">
        <w:rPr>
          <w:rFonts w:ascii="Times New Roman" w:hAnsi="Times New Roman"/>
          <w:sz w:val="22"/>
          <w:szCs w:val="22"/>
          <w:lang w:eastAsia="pt-BR"/>
        </w:rPr>
        <w:t>No caso de atividades realizadas para o Subgrupo 4.2 – Meio Ambiente,</w:t>
      </w:r>
      <w:r w:rsidR="00143122">
        <w:rPr>
          <w:rFonts w:ascii="Times New Roman" w:hAnsi="Times New Roman"/>
          <w:sz w:val="22"/>
          <w:szCs w:val="22"/>
          <w:lang w:eastAsia="pt-BR"/>
        </w:rPr>
        <w:t xml:space="preserve"> pertencente ao Grupo 4 – Meio Ambiente e Planejamento Urbano e Regional,</w:t>
      </w:r>
      <w:proofErr w:type="gramStart"/>
      <w:r w:rsidR="00143122">
        <w:rPr>
          <w:rFonts w:ascii="Times New Roman" w:hAnsi="Times New Roman"/>
          <w:sz w:val="22"/>
          <w:szCs w:val="22"/>
          <w:lang w:eastAsia="pt-BR"/>
        </w:rPr>
        <w:t xml:space="preserve"> </w:t>
      </w:r>
      <w:r w:rsidRPr="00F873F6">
        <w:rPr>
          <w:rFonts w:ascii="Times New Roman" w:hAnsi="Times New Roman"/>
          <w:sz w:val="22"/>
          <w:szCs w:val="22"/>
          <w:lang w:eastAsia="pt-BR"/>
        </w:rPr>
        <w:t xml:space="preserve"> </w:t>
      </w:r>
      <w:proofErr w:type="gramEnd"/>
      <w:r w:rsidRPr="00F873F6">
        <w:rPr>
          <w:rFonts w:ascii="Times New Roman" w:hAnsi="Times New Roman"/>
          <w:sz w:val="22"/>
          <w:szCs w:val="22"/>
          <w:lang w:eastAsia="pt-BR"/>
        </w:rPr>
        <w:t xml:space="preserve">seja </w:t>
      </w:r>
      <w:r w:rsidR="00143122">
        <w:rPr>
          <w:rFonts w:ascii="Times New Roman" w:hAnsi="Times New Roman"/>
          <w:sz w:val="22"/>
          <w:szCs w:val="22"/>
          <w:lang w:eastAsia="pt-BR"/>
        </w:rPr>
        <w:t xml:space="preserve">uma atividade </w:t>
      </w:r>
      <w:r w:rsidRPr="00F873F6">
        <w:rPr>
          <w:rFonts w:ascii="Times New Roman" w:hAnsi="Times New Roman"/>
          <w:sz w:val="22"/>
          <w:szCs w:val="22"/>
          <w:lang w:eastAsia="pt-BR"/>
        </w:rPr>
        <w:t xml:space="preserve">de levantamento, estudo, laudo, parecer, relatório ou plano, </w:t>
      </w:r>
      <w:r w:rsidR="00F54868">
        <w:rPr>
          <w:rFonts w:ascii="Times New Roman" w:hAnsi="Times New Roman"/>
          <w:sz w:val="22"/>
          <w:szCs w:val="22"/>
          <w:lang w:eastAsia="pt-BR"/>
        </w:rPr>
        <w:t xml:space="preserve">dentre outras, </w:t>
      </w:r>
      <w:r w:rsidRPr="00F873F6">
        <w:rPr>
          <w:rFonts w:ascii="Times New Roman" w:hAnsi="Times New Roman"/>
          <w:sz w:val="22"/>
          <w:szCs w:val="22"/>
          <w:lang w:eastAsia="pt-BR"/>
        </w:rPr>
        <w:t xml:space="preserve">tem como objeto do </w:t>
      </w:r>
      <w:r w:rsidRPr="00F873F6">
        <w:rPr>
          <w:rFonts w:ascii="Times New Roman" w:hAnsi="Times New Roman"/>
          <w:sz w:val="22"/>
          <w:szCs w:val="22"/>
          <w:lang w:eastAsia="pt-BR"/>
        </w:rPr>
        <w:lastRenderedPageBreak/>
        <w:t xml:space="preserve">serviço um </w:t>
      </w:r>
      <w:r w:rsidRPr="00F873F6">
        <w:rPr>
          <w:rFonts w:ascii="Times New Roman" w:hAnsi="Times New Roman"/>
          <w:b/>
          <w:sz w:val="22"/>
          <w:szCs w:val="22"/>
          <w:u w:val="single"/>
          <w:lang w:eastAsia="pt-BR"/>
        </w:rPr>
        <w:t>empreendimento,</w:t>
      </w:r>
      <w:r w:rsidRPr="00F873F6">
        <w:rPr>
          <w:rFonts w:ascii="Times New Roman" w:hAnsi="Times New Roman"/>
          <w:b/>
          <w:sz w:val="22"/>
          <w:szCs w:val="22"/>
          <w:lang w:eastAsia="pt-BR"/>
        </w:rPr>
        <w:t xml:space="preserve"> </w:t>
      </w:r>
      <w:r w:rsidRPr="00F873F6">
        <w:rPr>
          <w:rFonts w:ascii="Times New Roman" w:hAnsi="Times New Roman"/>
          <w:sz w:val="22"/>
          <w:szCs w:val="22"/>
          <w:lang w:eastAsia="pt-BR"/>
        </w:rPr>
        <w:t>que pode sim ser classificado dentro de umas das tipologias listada</w:t>
      </w:r>
      <w:r w:rsidR="00F873F6" w:rsidRPr="00F873F6">
        <w:rPr>
          <w:rFonts w:ascii="Times New Roman" w:hAnsi="Times New Roman"/>
          <w:sz w:val="22"/>
          <w:szCs w:val="22"/>
          <w:lang w:eastAsia="pt-BR"/>
        </w:rPr>
        <w:t>s no campo do formulário de RRT</w:t>
      </w:r>
      <w:r w:rsidR="00F54868">
        <w:rPr>
          <w:rFonts w:ascii="Times New Roman" w:hAnsi="Times New Roman"/>
          <w:sz w:val="22"/>
          <w:szCs w:val="22"/>
          <w:lang w:eastAsia="pt-BR"/>
        </w:rPr>
        <w:t>, como exposto a seguir</w:t>
      </w:r>
      <w:r w:rsidR="00F873F6" w:rsidRPr="00F873F6">
        <w:rPr>
          <w:rFonts w:ascii="Times New Roman" w:hAnsi="Times New Roman"/>
          <w:sz w:val="22"/>
          <w:szCs w:val="22"/>
          <w:lang w:eastAsia="pt-BR"/>
        </w:rPr>
        <w:t>;</w:t>
      </w:r>
    </w:p>
    <w:p w:rsidR="00F873F6" w:rsidRPr="00F54868" w:rsidRDefault="005C4FBC" w:rsidP="00F54868">
      <w:pPr>
        <w:pStyle w:val="PargrafodaLista"/>
        <w:numPr>
          <w:ilvl w:val="0"/>
          <w:numId w:val="6"/>
        </w:numPr>
        <w:autoSpaceDE w:val="0"/>
        <w:autoSpaceDN w:val="0"/>
        <w:adjustRightInd w:val="0"/>
        <w:ind w:left="709" w:hanging="425"/>
        <w:jc w:val="both"/>
        <w:rPr>
          <w:rFonts w:ascii="Times New Roman" w:hAnsi="Times New Roman"/>
          <w:sz w:val="22"/>
          <w:szCs w:val="22"/>
          <w:lang w:eastAsia="pt-BR"/>
        </w:rPr>
      </w:pPr>
      <w:r w:rsidRPr="00F873F6">
        <w:rPr>
          <w:rFonts w:ascii="Times New Roman" w:hAnsi="Times New Roman"/>
          <w:sz w:val="22"/>
          <w:szCs w:val="22"/>
          <w:lang w:eastAsia="pt-BR"/>
        </w:rPr>
        <w:t>Em geral, o serviço contratado para esse fim</w:t>
      </w:r>
      <w:r w:rsidR="00F54868">
        <w:rPr>
          <w:rFonts w:ascii="Times New Roman" w:hAnsi="Times New Roman"/>
          <w:sz w:val="22"/>
          <w:szCs w:val="22"/>
          <w:lang w:eastAsia="pt-BR"/>
        </w:rPr>
        <w:t>, Meio Ambiente,</w:t>
      </w:r>
      <w:r w:rsidRPr="00F873F6">
        <w:rPr>
          <w:rFonts w:ascii="Times New Roman" w:hAnsi="Times New Roman"/>
          <w:sz w:val="22"/>
          <w:szCs w:val="22"/>
          <w:lang w:eastAsia="pt-BR"/>
        </w:rPr>
        <w:t xml:space="preserve"> está relacionado à implantação ou aos impactos causados por um “empreendimento”</w:t>
      </w:r>
      <w:r w:rsidR="00F54868">
        <w:rPr>
          <w:rFonts w:ascii="Times New Roman" w:hAnsi="Times New Roman"/>
          <w:sz w:val="22"/>
          <w:szCs w:val="22"/>
          <w:lang w:eastAsia="pt-BR"/>
        </w:rPr>
        <w:t xml:space="preserve"> </w:t>
      </w:r>
      <w:r w:rsidRPr="00F873F6">
        <w:rPr>
          <w:rFonts w:ascii="Times New Roman" w:hAnsi="Times New Roman"/>
          <w:sz w:val="22"/>
          <w:szCs w:val="22"/>
          <w:lang w:eastAsia="pt-BR"/>
        </w:rPr>
        <w:t xml:space="preserve">ao Meio Ambiente (como por exemplo, uma indústria, uma área industrial, portuária, a implantação de uma rodoviária ou aeroporto ou até um loteamento residencial ou algo assim), portanto o empreendimento poderá ser de uso privado ou público e ser de uso residencial, misto, comercial, administrativo, institucional, religioso, educacional, entre outros, </w:t>
      </w:r>
      <w:r w:rsidR="00F54868">
        <w:rPr>
          <w:rFonts w:ascii="Times New Roman" w:hAnsi="Times New Roman"/>
          <w:sz w:val="22"/>
          <w:szCs w:val="22"/>
          <w:lang w:eastAsia="pt-BR"/>
        </w:rPr>
        <w:t>e esse é</w:t>
      </w:r>
      <w:r w:rsidRPr="00F873F6">
        <w:rPr>
          <w:rFonts w:ascii="Times New Roman" w:hAnsi="Times New Roman"/>
          <w:sz w:val="22"/>
          <w:szCs w:val="22"/>
          <w:lang w:eastAsia="pt-BR"/>
        </w:rPr>
        <w:t xml:space="preserve"> o objeto da atividade realizada pelo profissional e do contrato de serviço</w:t>
      </w:r>
      <w:r w:rsidR="00F54868">
        <w:rPr>
          <w:rFonts w:ascii="Times New Roman" w:hAnsi="Times New Roman"/>
          <w:sz w:val="22"/>
          <w:szCs w:val="22"/>
          <w:lang w:eastAsia="pt-BR"/>
        </w:rPr>
        <w:t xml:space="preserve"> no campo da Arquitetura e Urbanismo</w:t>
      </w:r>
      <w:r w:rsidR="00F873F6" w:rsidRPr="00F873F6">
        <w:rPr>
          <w:rFonts w:ascii="Times New Roman" w:hAnsi="Times New Roman"/>
          <w:sz w:val="22"/>
          <w:szCs w:val="22"/>
          <w:lang w:eastAsia="pt-BR"/>
        </w:rPr>
        <w:t xml:space="preserve">; </w:t>
      </w:r>
      <w:proofErr w:type="gramStart"/>
      <w:r w:rsidR="00F873F6" w:rsidRPr="00F873F6">
        <w:rPr>
          <w:rFonts w:ascii="Times New Roman" w:hAnsi="Times New Roman"/>
          <w:sz w:val="22"/>
          <w:szCs w:val="22"/>
          <w:lang w:eastAsia="pt-BR"/>
        </w:rPr>
        <w:t>e</w:t>
      </w:r>
      <w:proofErr w:type="gramEnd"/>
    </w:p>
    <w:p w:rsidR="0016134C" w:rsidRPr="00F873F6" w:rsidRDefault="00F873F6" w:rsidP="005C4FBC">
      <w:pPr>
        <w:pStyle w:val="PargrafodaLista"/>
        <w:numPr>
          <w:ilvl w:val="0"/>
          <w:numId w:val="6"/>
        </w:numPr>
        <w:autoSpaceDE w:val="0"/>
        <w:autoSpaceDN w:val="0"/>
        <w:adjustRightInd w:val="0"/>
        <w:ind w:left="709" w:hanging="425"/>
        <w:jc w:val="both"/>
        <w:rPr>
          <w:rFonts w:ascii="Times New Roman" w:hAnsi="Times New Roman"/>
          <w:sz w:val="22"/>
          <w:szCs w:val="22"/>
          <w:lang w:eastAsia="pt-BR"/>
        </w:rPr>
      </w:pPr>
      <w:r w:rsidRPr="00F873F6">
        <w:rPr>
          <w:rFonts w:ascii="Times New Roman" w:hAnsi="Times New Roman"/>
          <w:sz w:val="22"/>
          <w:szCs w:val="22"/>
        </w:rPr>
        <w:t>C</w:t>
      </w:r>
      <w:r w:rsidR="0016134C" w:rsidRPr="00F873F6">
        <w:rPr>
          <w:rFonts w:ascii="Times New Roman" w:hAnsi="Times New Roman"/>
          <w:sz w:val="22"/>
          <w:szCs w:val="22"/>
        </w:rPr>
        <w:t xml:space="preserve">aso o arquiteto e urbanista </w:t>
      </w:r>
      <w:r w:rsidR="0016134C" w:rsidRPr="00F873F6">
        <w:rPr>
          <w:rFonts w:ascii="Times New Roman" w:hAnsi="Times New Roman"/>
          <w:sz w:val="22"/>
          <w:szCs w:val="22"/>
          <w:u w:val="single"/>
        </w:rPr>
        <w:t>não</w:t>
      </w:r>
      <w:r w:rsidR="0016134C" w:rsidRPr="00F873F6">
        <w:rPr>
          <w:rFonts w:ascii="Times New Roman" w:hAnsi="Times New Roman"/>
          <w:sz w:val="22"/>
          <w:szCs w:val="22"/>
        </w:rPr>
        <w:t xml:space="preserve"> consiga definir ou classificar a tipologia de uso do empreendimento de Arquitetura e Urbanismo, objeto de seu contrato</w:t>
      </w:r>
      <w:r w:rsidRPr="00F873F6">
        <w:rPr>
          <w:rFonts w:ascii="Times New Roman" w:hAnsi="Times New Roman"/>
          <w:sz w:val="22"/>
          <w:szCs w:val="22"/>
        </w:rPr>
        <w:t xml:space="preserve"> e das atividades que irá realizar</w:t>
      </w:r>
      <w:r w:rsidR="0016134C" w:rsidRPr="00F873F6">
        <w:rPr>
          <w:rFonts w:ascii="Times New Roman" w:hAnsi="Times New Roman"/>
          <w:sz w:val="22"/>
          <w:szCs w:val="22"/>
        </w:rPr>
        <w:t>, ele</w:t>
      </w:r>
      <w:r w:rsidR="00F54868">
        <w:rPr>
          <w:rFonts w:ascii="Times New Roman" w:hAnsi="Times New Roman"/>
          <w:sz w:val="22"/>
          <w:szCs w:val="22"/>
        </w:rPr>
        <w:t xml:space="preserve"> tem a opção de escolher </w:t>
      </w:r>
      <w:r w:rsidRPr="00F873F6">
        <w:rPr>
          <w:rFonts w:ascii="Times New Roman" w:hAnsi="Times New Roman"/>
          <w:sz w:val="22"/>
          <w:szCs w:val="22"/>
        </w:rPr>
        <w:t>“NÃO SE APLICA”</w:t>
      </w:r>
      <w:r w:rsidR="00F54868">
        <w:rPr>
          <w:rFonts w:ascii="Times New Roman" w:hAnsi="Times New Roman"/>
          <w:sz w:val="22"/>
          <w:szCs w:val="22"/>
        </w:rPr>
        <w:t xml:space="preserve"> no campo das tipologias disponíveis no SICCAU</w:t>
      </w:r>
      <w:r w:rsidRPr="00F873F6">
        <w:rPr>
          <w:rFonts w:ascii="Times New Roman" w:hAnsi="Times New Roman"/>
          <w:sz w:val="22"/>
          <w:szCs w:val="22"/>
        </w:rPr>
        <w:t>;</w:t>
      </w:r>
    </w:p>
    <w:p w:rsidR="00F873F6" w:rsidRPr="00F873F6" w:rsidRDefault="00F873F6" w:rsidP="00F873F6">
      <w:pPr>
        <w:pStyle w:val="PargrafodaLista"/>
        <w:rPr>
          <w:rFonts w:ascii="Times New Roman" w:hAnsi="Times New Roman"/>
          <w:sz w:val="22"/>
          <w:szCs w:val="22"/>
          <w:lang w:eastAsia="pt-BR"/>
        </w:rPr>
      </w:pPr>
    </w:p>
    <w:p w:rsidR="00F873F6" w:rsidRPr="00F873F6" w:rsidRDefault="00F873F6" w:rsidP="00F873F6">
      <w:pPr>
        <w:spacing w:after="0" w:line="240" w:lineRule="auto"/>
        <w:jc w:val="both"/>
        <w:rPr>
          <w:rFonts w:ascii="Times New Roman" w:hAnsi="Times New Roman" w:cs="Times New Roman"/>
          <w:b w:val="0"/>
          <w:lang w:eastAsia="pt-BR"/>
        </w:rPr>
      </w:pPr>
      <w:r>
        <w:rPr>
          <w:rFonts w:ascii="Times New Roman" w:hAnsi="Times New Roman" w:cs="Times New Roman"/>
          <w:b w:val="0"/>
          <w:lang w:eastAsia="pt-BR"/>
        </w:rPr>
        <w:t xml:space="preserve">2 - </w:t>
      </w:r>
      <w:r w:rsidRPr="00F873F6">
        <w:rPr>
          <w:rFonts w:ascii="Times New Roman" w:hAnsi="Times New Roman" w:cs="Times New Roman"/>
          <w:b w:val="0"/>
          <w:lang w:eastAsia="pt-BR"/>
        </w:rPr>
        <w:t xml:space="preserve">Informar </w:t>
      </w:r>
      <w:r w:rsidR="00BD629E">
        <w:rPr>
          <w:rFonts w:ascii="Times New Roman" w:hAnsi="Times New Roman" w:cs="Times New Roman"/>
          <w:b w:val="0"/>
          <w:lang w:eastAsia="pt-BR"/>
        </w:rPr>
        <w:t>à</w:t>
      </w:r>
      <w:r>
        <w:rPr>
          <w:rFonts w:ascii="Times New Roman" w:hAnsi="Times New Roman" w:cs="Times New Roman"/>
          <w:b w:val="0"/>
          <w:lang w:eastAsia="pt-BR"/>
        </w:rPr>
        <w:t xml:space="preserve"> Presidência do</w:t>
      </w:r>
      <w:r w:rsidRPr="00F873F6">
        <w:rPr>
          <w:rFonts w:ascii="Times New Roman" w:hAnsi="Times New Roman" w:cs="Times New Roman"/>
          <w:b w:val="0"/>
          <w:lang w:eastAsia="pt-BR"/>
        </w:rPr>
        <w:t xml:space="preserve"> CAU/SP, mediante </w:t>
      </w:r>
      <w:r w:rsidR="00F54868">
        <w:rPr>
          <w:rFonts w:ascii="Times New Roman" w:hAnsi="Times New Roman" w:cs="Times New Roman"/>
          <w:b w:val="0"/>
          <w:lang w:eastAsia="pt-BR"/>
        </w:rPr>
        <w:t>os esclarecimentos d</w:t>
      </w:r>
      <w:r w:rsidRPr="00F873F6">
        <w:rPr>
          <w:rFonts w:ascii="Times New Roman" w:hAnsi="Times New Roman" w:cs="Times New Roman"/>
          <w:b w:val="0"/>
          <w:lang w:eastAsia="pt-BR"/>
        </w:rPr>
        <w:t xml:space="preserve">o item </w:t>
      </w:r>
      <w:proofErr w:type="gramStart"/>
      <w:r w:rsidRPr="00F873F6">
        <w:rPr>
          <w:rFonts w:ascii="Times New Roman" w:hAnsi="Times New Roman" w:cs="Times New Roman"/>
          <w:b w:val="0"/>
          <w:lang w:eastAsia="pt-BR"/>
        </w:rPr>
        <w:t>1</w:t>
      </w:r>
      <w:proofErr w:type="gramEnd"/>
      <w:r w:rsidRPr="00F873F6">
        <w:rPr>
          <w:rFonts w:ascii="Times New Roman" w:hAnsi="Times New Roman" w:cs="Times New Roman"/>
          <w:b w:val="0"/>
          <w:lang w:eastAsia="pt-BR"/>
        </w:rPr>
        <w:t xml:space="preserve"> acima, que</w:t>
      </w:r>
      <w:r>
        <w:rPr>
          <w:rFonts w:ascii="Times New Roman" w:hAnsi="Times New Roman" w:cs="Times New Roman"/>
          <w:b w:val="0"/>
          <w:lang w:eastAsia="pt-BR"/>
        </w:rPr>
        <w:t xml:space="preserve"> a CEP-CAU/BR avalia que as opções existentes no campo de escolha da tipologia, constante do formulário de requerimento d</w:t>
      </w:r>
      <w:r w:rsidR="00F54868">
        <w:rPr>
          <w:rFonts w:ascii="Times New Roman" w:hAnsi="Times New Roman" w:cs="Times New Roman"/>
          <w:b w:val="0"/>
          <w:lang w:eastAsia="pt-BR"/>
        </w:rPr>
        <w:t>e RRT implantado no SICCAU, estão corretas</w:t>
      </w:r>
      <w:r w:rsidR="00BD629E">
        <w:rPr>
          <w:rFonts w:ascii="Times New Roman" w:hAnsi="Times New Roman" w:cs="Times New Roman"/>
          <w:b w:val="0"/>
          <w:lang w:eastAsia="pt-BR"/>
        </w:rPr>
        <w:t>, é uma informação relevante</w:t>
      </w:r>
      <w:r w:rsidR="00143122">
        <w:rPr>
          <w:rFonts w:ascii="Times New Roman" w:hAnsi="Times New Roman" w:cs="Times New Roman"/>
          <w:b w:val="0"/>
          <w:lang w:eastAsia="pt-BR"/>
        </w:rPr>
        <w:t xml:space="preserve"> e atende à</w:t>
      </w:r>
      <w:r>
        <w:rPr>
          <w:rFonts w:ascii="Times New Roman" w:hAnsi="Times New Roman" w:cs="Times New Roman"/>
          <w:b w:val="0"/>
          <w:lang w:eastAsia="pt-BR"/>
        </w:rPr>
        <w:t>s necessidades do C</w:t>
      </w:r>
      <w:r w:rsidR="00BD629E">
        <w:rPr>
          <w:rFonts w:ascii="Times New Roman" w:hAnsi="Times New Roman" w:cs="Times New Roman"/>
          <w:b w:val="0"/>
          <w:lang w:eastAsia="pt-BR"/>
        </w:rPr>
        <w:t>onselho de Arquitetura e Urbanismo do Brasil</w:t>
      </w:r>
      <w:r>
        <w:rPr>
          <w:rFonts w:ascii="Times New Roman" w:hAnsi="Times New Roman" w:cs="Times New Roman"/>
          <w:b w:val="0"/>
          <w:lang w:eastAsia="pt-BR"/>
        </w:rPr>
        <w:t>.</w:t>
      </w:r>
    </w:p>
    <w:p w:rsidR="00BC30C5" w:rsidRPr="00F873F6" w:rsidRDefault="00BC30C5" w:rsidP="0088061F">
      <w:pPr>
        <w:spacing w:after="0" w:line="240" w:lineRule="auto"/>
        <w:jc w:val="both"/>
        <w:rPr>
          <w:rFonts w:ascii="Times New Roman" w:hAnsi="Times New Roman" w:cs="Times New Roman"/>
          <w:b w:val="0"/>
          <w:lang w:eastAsia="pt-BR"/>
        </w:rPr>
      </w:pPr>
    </w:p>
    <w:p w:rsidR="00912C6D" w:rsidRPr="00391B98" w:rsidRDefault="00143122" w:rsidP="0088061F">
      <w:pPr>
        <w:spacing w:after="0" w:line="240" w:lineRule="auto"/>
        <w:jc w:val="both"/>
        <w:rPr>
          <w:rFonts w:ascii="Times New Roman" w:eastAsia="Times New Roman" w:hAnsi="Times New Roman"/>
          <w:b w:val="0"/>
          <w:lang w:eastAsia="pt-BR"/>
        </w:rPr>
      </w:pPr>
      <w:r>
        <w:rPr>
          <w:rFonts w:ascii="Times New Roman" w:hAnsi="Times New Roman" w:cs="Times New Roman"/>
          <w:b w:val="0"/>
          <w:lang w:eastAsia="pt-BR"/>
        </w:rPr>
        <w:t>3</w:t>
      </w:r>
      <w:r w:rsidR="00391B98" w:rsidRPr="00F873F6">
        <w:rPr>
          <w:rFonts w:ascii="Times New Roman" w:hAnsi="Times New Roman" w:cs="Times New Roman"/>
          <w:b w:val="0"/>
          <w:lang w:eastAsia="pt-BR"/>
        </w:rPr>
        <w:t xml:space="preserve"> </w:t>
      </w:r>
      <w:r w:rsidR="00D74093" w:rsidRPr="00F873F6">
        <w:rPr>
          <w:rFonts w:ascii="Times New Roman" w:hAnsi="Times New Roman" w:cs="Times New Roman"/>
          <w:b w:val="0"/>
          <w:lang w:eastAsia="pt-BR"/>
        </w:rPr>
        <w:t>-</w:t>
      </w:r>
      <w:r w:rsidR="00391B98" w:rsidRPr="00F873F6">
        <w:rPr>
          <w:rFonts w:ascii="Times New Roman" w:hAnsi="Times New Roman" w:cs="Times New Roman"/>
          <w:b w:val="0"/>
          <w:lang w:eastAsia="pt-BR"/>
        </w:rPr>
        <w:t xml:space="preserve"> </w:t>
      </w:r>
      <w:r w:rsidR="00BC30C5" w:rsidRPr="00F873F6">
        <w:rPr>
          <w:rFonts w:ascii="Times New Roman" w:hAnsi="Times New Roman" w:cs="Times New Roman"/>
          <w:b w:val="0"/>
          <w:lang w:eastAsia="pt-BR"/>
        </w:rPr>
        <w:t xml:space="preserve">Encaminhar esta deliberação para verificação e tomada das seguintes providências, </w:t>
      </w:r>
      <w:r w:rsidR="00BC30C5" w:rsidRPr="00F873F6">
        <w:rPr>
          <w:rFonts w:ascii="Times New Roman" w:eastAsia="Times New Roman" w:hAnsi="Times New Roman" w:cs="Times New Roman"/>
          <w:b w:val="0"/>
          <w:lang w:eastAsia="pt-BR"/>
        </w:rPr>
        <w:t>observado e cumprido o fluxo e prazos a</w:t>
      </w:r>
      <w:r w:rsidR="00BC30C5" w:rsidRPr="00391B98">
        <w:rPr>
          <w:rFonts w:ascii="Times New Roman" w:eastAsia="Times New Roman" w:hAnsi="Times New Roman"/>
          <w:b w:val="0"/>
          <w:lang w:eastAsia="pt-BR"/>
        </w:rPr>
        <w:t xml:space="preserve"> seguir:</w:t>
      </w:r>
    </w:p>
    <w:p w:rsidR="00912C6D" w:rsidRPr="00391B98" w:rsidRDefault="00912C6D" w:rsidP="0088061F">
      <w:pPr>
        <w:spacing w:after="0" w:line="240" w:lineRule="auto"/>
        <w:jc w:val="both"/>
        <w:rPr>
          <w:rFonts w:ascii="Times New Roman" w:eastAsia="Times New Roman" w:hAnsi="Times New Roman"/>
          <w:b w:val="0"/>
          <w:lang w:eastAsia="pt-BR"/>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086"/>
        <w:gridCol w:w="4197"/>
        <w:gridCol w:w="2560"/>
      </w:tblGrid>
      <w:tr w:rsidR="00391B98" w:rsidRPr="00391B98" w:rsidTr="00391B98">
        <w:tc>
          <w:tcPr>
            <w:tcW w:w="513" w:type="dxa"/>
            <w:tcBorders>
              <w:top w:val="single" w:sz="4" w:space="0" w:color="auto"/>
              <w:left w:val="single" w:sz="4" w:space="0" w:color="auto"/>
              <w:bottom w:val="single" w:sz="4" w:space="0" w:color="auto"/>
              <w:right w:val="single" w:sz="4" w:space="0" w:color="auto"/>
            </w:tcBorders>
            <w:shd w:val="clear" w:color="auto" w:fill="auto"/>
          </w:tcPr>
          <w:p w:rsidR="00912C6D" w:rsidRPr="00391B98" w:rsidRDefault="00912C6D" w:rsidP="0088061F">
            <w:pPr>
              <w:spacing w:after="0" w:line="240" w:lineRule="auto"/>
              <w:jc w:val="both"/>
              <w:rPr>
                <w:rFonts w:ascii="Times New Roman" w:hAnsi="Times New Roman"/>
                <w:b w:val="0"/>
                <w:bCs/>
                <w:lang w:eastAsia="pt-BR"/>
              </w:rPr>
            </w:pP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912C6D" w:rsidRPr="00391B98" w:rsidRDefault="00912C6D" w:rsidP="0088061F">
            <w:pPr>
              <w:spacing w:after="0" w:line="240" w:lineRule="auto"/>
              <w:jc w:val="both"/>
              <w:rPr>
                <w:rFonts w:ascii="Times New Roman" w:hAnsi="Times New Roman"/>
                <w:b w:val="0"/>
                <w:bCs/>
                <w:lang w:eastAsia="pt-BR"/>
              </w:rPr>
            </w:pPr>
            <w:r w:rsidRPr="00391B98">
              <w:rPr>
                <w:rFonts w:ascii="Times New Roman" w:hAnsi="Times New Roman"/>
                <w:b w:val="0"/>
                <w:bCs/>
                <w:lang w:eastAsia="pt-BR"/>
              </w:rPr>
              <w:t>SETOR</w:t>
            </w:r>
          </w:p>
        </w:tc>
        <w:tc>
          <w:tcPr>
            <w:tcW w:w="4197" w:type="dxa"/>
            <w:tcBorders>
              <w:top w:val="single" w:sz="4" w:space="0" w:color="auto"/>
              <w:left w:val="single" w:sz="4" w:space="0" w:color="auto"/>
              <w:bottom w:val="single" w:sz="4" w:space="0" w:color="auto"/>
              <w:right w:val="single" w:sz="4" w:space="0" w:color="auto"/>
            </w:tcBorders>
            <w:shd w:val="clear" w:color="auto" w:fill="auto"/>
            <w:hideMark/>
          </w:tcPr>
          <w:p w:rsidR="00912C6D" w:rsidRPr="00391B98" w:rsidRDefault="00912C6D" w:rsidP="0088061F">
            <w:pPr>
              <w:spacing w:after="0" w:line="240" w:lineRule="auto"/>
              <w:jc w:val="both"/>
              <w:rPr>
                <w:rFonts w:ascii="Times New Roman" w:hAnsi="Times New Roman"/>
                <w:b w:val="0"/>
                <w:bCs/>
                <w:lang w:eastAsia="pt-BR"/>
              </w:rPr>
            </w:pPr>
            <w:r w:rsidRPr="00391B98">
              <w:rPr>
                <w:rFonts w:ascii="Times New Roman" w:hAnsi="Times New Roman"/>
                <w:b w:val="0"/>
                <w:bCs/>
                <w:lang w:eastAsia="pt-BR"/>
              </w:rPr>
              <w:t>DEMANDA</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912C6D" w:rsidRPr="00391B98" w:rsidRDefault="00912C6D" w:rsidP="0088061F">
            <w:pPr>
              <w:spacing w:after="0" w:line="240" w:lineRule="auto"/>
              <w:jc w:val="both"/>
              <w:rPr>
                <w:rFonts w:ascii="Times New Roman" w:hAnsi="Times New Roman"/>
                <w:b w:val="0"/>
                <w:bCs/>
                <w:lang w:eastAsia="pt-BR"/>
              </w:rPr>
            </w:pPr>
            <w:r w:rsidRPr="00391B98">
              <w:rPr>
                <w:rFonts w:ascii="Times New Roman" w:hAnsi="Times New Roman"/>
                <w:b w:val="0"/>
                <w:bCs/>
                <w:lang w:eastAsia="pt-BR"/>
              </w:rPr>
              <w:t>PRAZO</w:t>
            </w:r>
          </w:p>
        </w:tc>
      </w:tr>
      <w:tr w:rsidR="00391B98" w:rsidRPr="00391B98" w:rsidTr="00391B98">
        <w:trPr>
          <w:trHeight w:val="397"/>
        </w:trPr>
        <w:tc>
          <w:tcPr>
            <w:tcW w:w="513" w:type="dxa"/>
            <w:tcBorders>
              <w:top w:val="single" w:sz="4" w:space="0" w:color="auto"/>
              <w:left w:val="single" w:sz="4" w:space="0" w:color="auto"/>
              <w:bottom w:val="single" w:sz="4" w:space="0" w:color="auto"/>
              <w:right w:val="single" w:sz="4" w:space="0" w:color="auto"/>
            </w:tcBorders>
            <w:shd w:val="clear" w:color="auto" w:fill="auto"/>
          </w:tcPr>
          <w:p w:rsidR="00912C6D" w:rsidRPr="00391B98" w:rsidRDefault="00912C6D" w:rsidP="0088061F">
            <w:pPr>
              <w:spacing w:after="0" w:line="240" w:lineRule="auto"/>
              <w:jc w:val="both"/>
              <w:rPr>
                <w:rFonts w:ascii="Times New Roman" w:hAnsi="Times New Roman"/>
                <w:b w:val="0"/>
                <w:lang w:eastAsia="pt-BR"/>
              </w:rPr>
            </w:pPr>
            <w:r w:rsidRPr="00391B98">
              <w:rPr>
                <w:rFonts w:ascii="Times New Roman" w:hAnsi="Times New Roman"/>
                <w:b w:val="0"/>
                <w:lang w:eastAsia="pt-BR"/>
              </w:rPr>
              <w:t xml:space="preserve"> </w:t>
            </w:r>
            <w:proofErr w:type="gramStart"/>
            <w:r w:rsidRPr="00391B98">
              <w:rPr>
                <w:rFonts w:ascii="Times New Roman" w:hAnsi="Times New Roman"/>
                <w:b w:val="0"/>
                <w:lang w:eastAsia="pt-BR"/>
              </w:rPr>
              <w:t>1</w:t>
            </w:r>
            <w:proofErr w:type="gramEnd"/>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912C6D" w:rsidRPr="00391B98" w:rsidRDefault="00912C6D" w:rsidP="0088061F">
            <w:pPr>
              <w:spacing w:after="0" w:line="240" w:lineRule="auto"/>
              <w:jc w:val="both"/>
              <w:rPr>
                <w:rFonts w:ascii="Times New Roman" w:hAnsi="Times New Roman"/>
                <w:b w:val="0"/>
                <w:lang w:eastAsia="pt-BR"/>
              </w:rPr>
            </w:pPr>
            <w:r w:rsidRPr="00391B98">
              <w:rPr>
                <w:rFonts w:ascii="Times New Roman" w:hAnsi="Times New Roman"/>
                <w:b w:val="0"/>
                <w:lang w:eastAsia="pt-BR"/>
              </w:rPr>
              <w:t>SGM</w:t>
            </w:r>
          </w:p>
        </w:tc>
        <w:tc>
          <w:tcPr>
            <w:tcW w:w="4197" w:type="dxa"/>
            <w:tcBorders>
              <w:top w:val="single" w:sz="4" w:space="0" w:color="auto"/>
              <w:left w:val="single" w:sz="4" w:space="0" w:color="auto"/>
              <w:bottom w:val="single" w:sz="4" w:space="0" w:color="auto"/>
              <w:right w:val="single" w:sz="4" w:space="0" w:color="auto"/>
            </w:tcBorders>
            <w:shd w:val="clear" w:color="auto" w:fill="auto"/>
            <w:hideMark/>
          </w:tcPr>
          <w:p w:rsidR="00BD629E" w:rsidRDefault="00912C6D" w:rsidP="00143122">
            <w:pPr>
              <w:spacing w:after="0" w:line="240" w:lineRule="auto"/>
              <w:jc w:val="both"/>
              <w:rPr>
                <w:rFonts w:ascii="Times New Roman" w:hAnsi="Times New Roman"/>
                <w:b w:val="0"/>
                <w:lang w:eastAsia="pt-BR"/>
              </w:rPr>
            </w:pPr>
            <w:r w:rsidRPr="00391B98">
              <w:rPr>
                <w:rFonts w:ascii="Times New Roman" w:hAnsi="Times New Roman"/>
                <w:b w:val="0"/>
                <w:lang w:eastAsia="pt-BR"/>
              </w:rPr>
              <w:t xml:space="preserve">Comunicar a </w:t>
            </w:r>
            <w:r w:rsidR="0016134C" w:rsidRPr="00391B98">
              <w:rPr>
                <w:rFonts w:ascii="Times New Roman" w:hAnsi="Times New Roman"/>
                <w:b w:val="0"/>
                <w:lang w:eastAsia="pt-BR"/>
              </w:rPr>
              <w:t xml:space="preserve">gabinete </w:t>
            </w:r>
            <w:r w:rsidRPr="00391B98">
              <w:rPr>
                <w:rFonts w:ascii="Times New Roman" w:hAnsi="Times New Roman"/>
                <w:b w:val="0"/>
                <w:lang w:eastAsia="pt-BR"/>
              </w:rPr>
              <w:t xml:space="preserve">e tramitar o protocolo para </w:t>
            </w:r>
            <w:r w:rsidR="0016134C" w:rsidRPr="00391B98">
              <w:rPr>
                <w:rFonts w:ascii="Times New Roman" w:hAnsi="Times New Roman"/>
                <w:b w:val="0"/>
                <w:lang w:eastAsia="pt-BR"/>
              </w:rPr>
              <w:t>Pr</w:t>
            </w:r>
            <w:r w:rsidR="00391B98" w:rsidRPr="00391B98">
              <w:rPr>
                <w:rFonts w:ascii="Times New Roman" w:hAnsi="Times New Roman"/>
                <w:b w:val="0"/>
                <w:lang w:eastAsia="pt-BR"/>
              </w:rPr>
              <w:t>e</w:t>
            </w:r>
            <w:r w:rsidR="0016134C" w:rsidRPr="00391B98">
              <w:rPr>
                <w:rFonts w:ascii="Times New Roman" w:hAnsi="Times New Roman"/>
                <w:b w:val="0"/>
                <w:lang w:eastAsia="pt-BR"/>
              </w:rPr>
              <w:t>sidência</w:t>
            </w:r>
            <w:r w:rsidR="00BD629E">
              <w:rPr>
                <w:rFonts w:ascii="Times New Roman" w:hAnsi="Times New Roman"/>
                <w:b w:val="0"/>
                <w:lang w:eastAsia="pt-BR"/>
              </w:rPr>
              <w:t xml:space="preserve">; </w:t>
            </w:r>
            <w:proofErr w:type="gramStart"/>
            <w:r w:rsidR="00143122">
              <w:rPr>
                <w:rFonts w:ascii="Times New Roman" w:hAnsi="Times New Roman"/>
                <w:b w:val="0"/>
                <w:lang w:eastAsia="pt-BR"/>
              </w:rPr>
              <w:t>e</w:t>
            </w:r>
            <w:proofErr w:type="gramEnd"/>
          </w:p>
          <w:p w:rsidR="0016134C" w:rsidRPr="00391B98" w:rsidRDefault="0016134C" w:rsidP="00BD629E">
            <w:pPr>
              <w:spacing w:after="0" w:line="240" w:lineRule="auto"/>
              <w:jc w:val="both"/>
              <w:rPr>
                <w:rFonts w:ascii="Times New Roman" w:hAnsi="Times New Roman"/>
                <w:b w:val="0"/>
                <w:lang w:eastAsia="pt-BR"/>
              </w:rPr>
            </w:pPr>
            <w:r w:rsidRPr="00391B98">
              <w:rPr>
                <w:rFonts w:ascii="Times New Roman" w:hAnsi="Times New Roman"/>
                <w:b w:val="0"/>
                <w:lang w:eastAsia="pt-BR"/>
              </w:rPr>
              <w:t>Enviar esta Deliberação</w:t>
            </w:r>
            <w:r w:rsidR="00143122">
              <w:rPr>
                <w:rFonts w:ascii="Times New Roman" w:hAnsi="Times New Roman"/>
                <w:b w:val="0"/>
                <w:lang w:eastAsia="pt-BR"/>
              </w:rPr>
              <w:t>,</w:t>
            </w:r>
            <w:r w:rsidRPr="00391B98">
              <w:rPr>
                <w:rFonts w:ascii="Times New Roman" w:hAnsi="Times New Roman"/>
                <w:b w:val="0"/>
                <w:lang w:eastAsia="pt-BR"/>
              </w:rPr>
              <w:t xml:space="preserve"> por email</w:t>
            </w:r>
            <w:r w:rsidR="00143122">
              <w:rPr>
                <w:rFonts w:ascii="Times New Roman" w:hAnsi="Times New Roman"/>
                <w:b w:val="0"/>
                <w:lang w:eastAsia="pt-BR"/>
              </w:rPr>
              <w:t>,</w:t>
            </w:r>
            <w:r w:rsidRPr="00391B98">
              <w:rPr>
                <w:rFonts w:ascii="Times New Roman" w:hAnsi="Times New Roman"/>
                <w:b w:val="0"/>
                <w:lang w:eastAsia="pt-BR"/>
              </w:rPr>
              <w:t xml:space="preserve"> para a Coordenação Técnica do SICCAU (CORSICCAU) e Coordenação da RIA, para conhecimento</w:t>
            </w:r>
            <w:r w:rsidR="00BD629E">
              <w:rPr>
                <w:rFonts w:ascii="Times New Roman" w:hAnsi="Times New Roman"/>
                <w:b w:val="0"/>
                <w:lang w:eastAsia="pt-BR"/>
              </w:rPr>
              <w:t>.</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912C6D" w:rsidRPr="00391B98" w:rsidRDefault="00BD629E" w:rsidP="00143122">
            <w:pPr>
              <w:spacing w:after="0" w:line="240" w:lineRule="auto"/>
              <w:jc w:val="both"/>
              <w:rPr>
                <w:rFonts w:ascii="Times New Roman" w:hAnsi="Times New Roman"/>
                <w:b w:val="0"/>
                <w:lang w:eastAsia="pt-BR"/>
              </w:rPr>
            </w:pPr>
            <w:r>
              <w:rPr>
                <w:rFonts w:ascii="Times New Roman" w:hAnsi="Times New Roman"/>
                <w:b w:val="0"/>
                <w:lang w:eastAsia="pt-BR"/>
              </w:rPr>
              <w:t>Até 10</w:t>
            </w:r>
            <w:r w:rsidR="00912C6D" w:rsidRPr="00391B98">
              <w:rPr>
                <w:rFonts w:ascii="Times New Roman" w:hAnsi="Times New Roman"/>
                <w:b w:val="0"/>
                <w:lang w:eastAsia="pt-BR"/>
              </w:rPr>
              <w:t xml:space="preserve"> dias </w:t>
            </w:r>
            <w:r w:rsidR="00143122">
              <w:rPr>
                <w:rFonts w:ascii="Times New Roman" w:hAnsi="Times New Roman"/>
                <w:b w:val="0"/>
                <w:lang w:eastAsia="pt-BR"/>
              </w:rPr>
              <w:t>do recebimento do protocolo</w:t>
            </w:r>
          </w:p>
        </w:tc>
      </w:tr>
      <w:tr w:rsidR="00391B98" w:rsidRPr="00391B98" w:rsidTr="00391B98">
        <w:tc>
          <w:tcPr>
            <w:tcW w:w="513" w:type="dxa"/>
            <w:tcBorders>
              <w:top w:val="single" w:sz="4" w:space="0" w:color="auto"/>
              <w:left w:val="single" w:sz="4" w:space="0" w:color="auto"/>
              <w:bottom w:val="single" w:sz="4" w:space="0" w:color="auto"/>
              <w:right w:val="single" w:sz="4" w:space="0" w:color="auto"/>
            </w:tcBorders>
            <w:shd w:val="clear" w:color="auto" w:fill="auto"/>
          </w:tcPr>
          <w:p w:rsidR="00912C6D" w:rsidRPr="00391B98" w:rsidRDefault="00912C6D" w:rsidP="0088061F">
            <w:pPr>
              <w:spacing w:after="0" w:line="240" w:lineRule="auto"/>
              <w:jc w:val="both"/>
              <w:rPr>
                <w:rFonts w:ascii="Times New Roman" w:hAnsi="Times New Roman"/>
                <w:b w:val="0"/>
                <w:lang w:eastAsia="pt-BR"/>
              </w:rPr>
            </w:pPr>
            <w:r w:rsidRPr="00391B98">
              <w:rPr>
                <w:rFonts w:ascii="Times New Roman" w:hAnsi="Times New Roman"/>
                <w:b w:val="0"/>
                <w:lang w:eastAsia="pt-BR"/>
              </w:rPr>
              <w:t xml:space="preserve"> </w:t>
            </w:r>
            <w:proofErr w:type="gramStart"/>
            <w:r w:rsidRPr="00391B98">
              <w:rPr>
                <w:rFonts w:ascii="Times New Roman" w:hAnsi="Times New Roman"/>
                <w:b w:val="0"/>
                <w:lang w:eastAsia="pt-BR"/>
              </w:rPr>
              <w:t>2</w:t>
            </w:r>
            <w:proofErr w:type="gramEnd"/>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12C6D" w:rsidRPr="00391B98" w:rsidRDefault="0016134C" w:rsidP="0088061F">
            <w:pPr>
              <w:spacing w:after="0" w:line="240" w:lineRule="auto"/>
              <w:jc w:val="both"/>
              <w:rPr>
                <w:rFonts w:ascii="Times New Roman" w:hAnsi="Times New Roman"/>
                <w:b w:val="0"/>
                <w:lang w:eastAsia="pt-BR"/>
              </w:rPr>
            </w:pPr>
            <w:r w:rsidRPr="00391B98">
              <w:rPr>
                <w:rFonts w:ascii="Times New Roman" w:hAnsi="Times New Roman"/>
                <w:b w:val="0"/>
                <w:lang w:eastAsia="pt-BR"/>
              </w:rPr>
              <w:t>Gabinete/Presidência</w:t>
            </w:r>
          </w:p>
        </w:tc>
        <w:tc>
          <w:tcPr>
            <w:tcW w:w="4197" w:type="dxa"/>
            <w:tcBorders>
              <w:top w:val="single" w:sz="4" w:space="0" w:color="auto"/>
              <w:left w:val="single" w:sz="4" w:space="0" w:color="auto"/>
              <w:bottom w:val="single" w:sz="4" w:space="0" w:color="auto"/>
              <w:right w:val="single" w:sz="4" w:space="0" w:color="auto"/>
            </w:tcBorders>
            <w:shd w:val="clear" w:color="auto" w:fill="auto"/>
            <w:hideMark/>
          </w:tcPr>
          <w:p w:rsidR="00912C6D" w:rsidRPr="00391B98" w:rsidRDefault="0016134C" w:rsidP="0088061F">
            <w:pPr>
              <w:spacing w:after="0" w:line="240" w:lineRule="auto"/>
              <w:jc w:val="both"/>
              <w:rPr>
                <w:rFonts w:ascii="Times New Roman" w:hAnsi="Times New Roman"/>
                <w:b w:val="0"/>
                <w:lang w:eastAsia="pt-BR"/>
              </w:rPr>
            </w:pPr>
            <w:r w:rsidRPr="00391B98">
              <w:rPr>
                <w:rFonts w:ascii="Times New Roman" w:hAnsi="Times New Roman"/>
                <w:b w:val="0"/>
                <w:lang w:eastAsia="pt-BR"/>
              </w:rPr>
              <w:t>Tramitar o protocolo para o CAU/SP</w:t>
            </w:r>
          </w:p>
          <w:p w:rsidR="0016134C" w:rsidRPr="00391B98" w:rsidRDefault="0016134C" w:rsidP="0016134C">
            <w:pPr>
              <w:spacing w:after="0" w:line="240" w:lineRule="auto"/>
              <w:jc w:val="both"/>
              <w:rPr>
                <w:rFonts w:ascii="Times New Roman" w:hAnsi="Times New Roman"/>
                <w:b w:val="0"/>
                <w:lang w:eastAsia="pt-BR"/>
              </w:rPr>
            </w:pP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912C6D" w:rsidRPr="00391B98" w:rsidRDefault="0016134C" w:rsidP="0088061F">
            <w:pPr>
              <w:spacing w:after="0" w:line="240" w:lineRule="auto"/>
              <w:jc w:val="both"/>
              <w:rPr>
                <w:rFonts w:ascii="Times New Roman" w:hAnsi="Times New Roman"/>
                <w:b w:val="0"/>
                <w:lang w:eastAsia="pt-BR"/>
              </w:rPr>
            </w:pPr>
            <w:r w:rsidRPr="00391B98">
              <w:rPr>
                <w:rFonts w:ascii="Times New Roman" w:hAnsi="Times New Roman"/>
                <w:b w:val="0"/>
                <w:lang w:eastAsia="pt-BR"/>
              </w:rPr>
              <w:t>Até 15 dias do</w:t>
            </w:r>
            <w:r w:rsidR="00912C6D" w:rsidRPr="00391B98">
              <w:rPr>
                <w:rFonts w:ascii="Times New Roman" w:hAnsi="Times New Roman"/>
                <w:b w:val="0"/>
                <w:lang w:eastAsia="pt-BR"/>
              </w:rPr>
              <w:t xml:space="preserve"> recebimento do protocolo</w:t>
            </w:r>
          </w:p>
        </w:tc>
      </w:tr>
    </w:tbl>
    <w:p w:rsidR="00912C6D" w:rsidRPr="00391B98" w:rsidRDefault="00912C6D" w:rsidP="0088061F">
      <w:pPr>
        <w:pStyle w:val="PargrafodaLista"/>
        <w:ind w:left="720"/>
        <w:jc w:val="both"/>
        <w:rPr>
          <w:rFonts w:ascii="Times New Roman" w:eastAsia="Times New Roman" w:hAnsi="Times New Roman"/>
          <w:sz w:val="22"/>
          <w:szCs w:val="22"/>
          <w:lang w:eastAsia="pt-BR"/>
        </w:rPr>
      </w:pPr>
    </w:p>
    <w:p w:rsidR="00BC30C5" w:rsidRPr="00391B98" w:rsidRDefault="00143122" w:rsidP="0088061F">
      <w:pPr>
        <w:spacing w:after="0" w:line="240" w:lineRule="auto"/>
        <w:jc w:val="both"/>
        <w:rPr>
          <w:rFonts w:ascii="Times New Roman" w:eastAsia="Times New Roman" w:hAnsi="Times New Roman"/>
          <w:b w:val="0"/>
          <w:lang w:eastAsia="pt-BR"/>
        </w:rPr>
      </w:pPr>
      <w:r w:rsidRPr="00143122">
        <w:rPr>
          <w:rFonts w:ascii="Times New Roman" w:eastAsia="Times New Roman" w:hAnsi="Times New Roman"/>
          <w:b w:val="0"/>
          <w:lang w:eastAsia="pt-BR"/>
        </w:rPr>
        <w:t>4</w:t>
      </w:r>
      <w:r w:rsidR="00391B98" w:rsidRPr="00143122">
        <w:rPr>
          <w:rFonts w:ascii="Times New Roman" w:eastAsia="Times New Roman" w:hAnsi="Times New Roman"/>
          <w:b w:val="0"/>
          <w:lang w:eastAsia="pt-BR"/>
        </w:rPr>
        <w:t xml:space="preserve"> </w:t>
      </w:r>
      <w:r w:rsidR="00D74093" w:rsidRPr="00143122">
        <w:rPr>
          <w:rFonts w:ascii="Times New Roman" w:eastAsia="Times New Roman" w:hAnsi="Times New Roman"/>
          <w:b w:val="0"/>
          <w:lang w:eastAsia="pt-BR"/>
        </w:rPr>
        <w:t>-</w:t>
      </w:r>
      <w:r w:rsidR="00391B98" w:rsidRPr="00143122">
        <w:rPr>
          <w:rFonts w:ascii="Times New Roman" w:eastAsia="Times New Roman" w:hAnsi="Times New Roman"/>
          <w:b w:val="0"/>
          <w:lang w:eastAsia="pt-BR"/>
        </w:rPr>
        <w:t xml:space="preserve"> </w:t>
      </w:r>
      <w:r w:rsidR="00BC30C5" w:rsidRPr="00143122">
        <w:rPr>
          <w:rFonts w:ascii="Times New Roman" w:eastAsia="Times New Roman" w:hAnsi="Times New Roman"/>
          <w:b w:val="0"/>
          <w:lang w:eastAsia="pt-BR"/>
        </w:rPr>
        <w:t>Solicitar a observação dos temas contidos nesta deliberação pelos demais setores e órgãos colegiados que possuem convergência com o assunto.</w:t>
      </w:r>
    </w:p>
    <w:p w:rsidR="00784E39" w:rsidRDefault="00784E39" w:rsidP="0088061F">
      <w:pPr>
        <w:spacing w:after="0" w:line="240" w:lineRule="auto"/>
        <w:jc w:val="both"/>
        <w:rPr>
          <w:rFonts w:ascii="Times New Roman" w:eastAsia="Cambria" w:hAnsi="Times New Roman" w:cs="Times New Roman"/>
          <w:b w:val="0"/>
          <w:color w:val="auto"/>
          <w:lang w:eastAsia="pt-BR"/>
        </w:rPr>
      </w:pPr>
    </w:p>
    <w:p w:rsidR="00BA2ACF" w:rsidRDefault="00BA2ACF" w:rsidP="0088061F">
      <w:pPr>
        <w:spacing w:after="0" w:line="240" w:lineRule="auto"/>
        <w:jc w:val="both"/>
        <w:rPr>
          <w:rFonts w:ascii="Times New Roman" w:eastAsia="Cambria" w:hAnsi="Times New Roman" w:cs="Times New Roman"/>
          <w:b w:val="0"/>
          <w:color w:val="auto"/>
          <w:lang w:eastAsia="pt-BR"/>
        </w:rPr>
      </w:pPr>
    </w:p>
    <w:p w:rsidR="00BB1EA6" w:rsidRDefault="00604026" w:rsidP="0088061F">
      <w:pPr>
        <w:spacing w:after="0" w:line="240" w:lineRule="auto"/>
        <w:jc w:val="center"/>
        <w:rPr>
          <w:rFonts w:ascii="Times New Roman" w:eastAsia="Cambria" w:hAnsi="Times New Roman" w:cs="Times New Roman"/>
          <w:b w:val="0"/>
          <w:color w:val="auto"/>
          <w:lang w:eastAsia="pt-BR"/>
        </w:rPr>
      </w:pPr>
      <w:r w:rsidRPr="00604026">
        <w:rPr>
          <w:rFonts w:ascii="Times New Roman" w:eastAsia="Cambria" w:hAnsi="Times New Roman" w:cs="Times New Roman"/>
          <w:b w:val="0"/>
          <w:color w:val="auto"/>
          <w:lang w:eastAsia="pt-BR"/>
        </w:rPr>
        <w:t xml:space="preserve">Brasília, </w:t>
      </w:r>
      <w:r w:rsidR="00622435" w:rsidRPr="004520D1">
        <w:rPr>
          <w:rFonts w:ascii="Times New Roman" w:eastAsia="Cambria" w:hAnsi="Times New Roman" w:cs="Times New Roman"/>
          <w:b w:val="0"/>
          <w:color w:val="auto"/>
          <w:lang w:eastAsia="pt-BR"/>
        </w:rPr>
        <w:t>1</w:t>
      </w:r>
      <w:r w:rsidR="004520D1" w:rsidRPr="004520D1">
        <w:rPr>
          <w:rFonts w:ascii="Times New Roman" w:eastAsia="Cambria" w:hAnsi="Times New Roman" w:cs="Times New Roman"/>
          <w:b w:val="0"/>
          <w:color w:val="auto"/>
          <w:lang w:eastAsia="pt-BR"/>
        </w:rPr>
        <w:t>3</w:t>
      </w:r>
      <w:r w:rsidRPr="00604026">
        <w:rPr>
          <w:rFonts w:ascii="Times New Roman" w:eastAsia="Cambria" w:hAnsi="Times New Roman" w:cs="Times New Roman"/>
          <w:b w:val="0"/>
          <w:color w:val="auto"/>
          <w:lang w:eastAsia="pt-BR"/>
        </w:rPr>
        <w:t xml:space="preserve"> de </w:t>
      </w:r>
      <w:r w:rsidR="00622435">
        <w:rPr>
          <w:rFonts w:ascii="Times New Roman" w:eastAsia="Cambria" w:hAnsi="Times New Roman" w:cs="Times New Roman"/>
          <w:b w:val="0"/>
          <w:color w:val="auto"/>
          <w:lang w:eastAsia="pt-BR"/>
        </w:rPr>
        <w:t>agosto</w:t>
      </w:r>
      <w:r w:rsidRPr="00604026">
        <w:rPr>
          <w:rFonts w:ascii="Times New Roman" w:eastAsia="Cambria" w:hAnsi="Times New Roman" w:cs="Times New Roman"/>
          <w:b w:val="0"/>
          <w:color w:val="auto"/>
          <w:lang w:eastAsia="pt-BR"/>
        </w:rPr>
        <w:t xml:space="preserve"> de 202</w:t>
      </w:r>
      <w:r>
        <w:rPr>
          <w:rFonts w:ascii="Times New Roman" w:eastAsia="Cambria" w:hAnsi="Times New Roman" w:cs="Times New Roman"/>
          <w:b w:val="0"/>
          <w:color w:val="auto"/>
          <w:lang w:eastAsia="pt-BR"/>
        </w:rPr>
        <w:t>1</w:t>
      </w:r>
      <w:r w:rsidRPr="00604026">
        <w:rPr>
          <w:rFonts w:ascii="Times New Roman" w:eastAsia="Cambria" w:hAnsi="Times New Roman" w:cs="Times New Roman"/>
          <w:b w:val="0"/>
          <w:color w:val="auto"/>
          <w:lang w:eastAsia="pt-BR"/>
        </w:rPr>
        <w:t>.</w:t>
      </w:r>
    </w:p>
    <w:p w:rsidR="00BA0D9C" w:rsidRDefault="00BA0D9C" w:rsidP="0088061F">
      <w:pPr>
        <w:spacing w:after="0" w:line="240" w:lineRule="auto"/>
        <w:jc w:val="center"/>
        <w:rPr>
          <w:rFonts w:ascii="Times New Roman" w:eastAsia="Cambria" w:hAnsi="Times New Roman" w:cs="Times New Roman"/>
          <w:b w:val="0"/>
          <w:color w:val="auto"/>
          <w:lang w:eastAsia="pt-BR"/>
        </w:rPr>
      </w:pPr>
    </w:p>
    <w:p w:rsidR="00BA2ACF" w:rsidRDefault="00BA2ACF" w:rsidP="0088061F">
      <w:pPr>
        <w:spacing w:after="0" w:line="240" w:lineRule="auto"/>
        <w:jc w:val="center"/>
        <w:rPr>
          <w:rFonts w:ascii="Times New Roman" w:eastAsia="Cambria" w:hAnsi="Times New Roman" w:cs="Times New Roman"/>
          <w:b w:val="0"/>
          <w:color w:val="auto"/>
          <w:lang w:eastAsia="pt-BR"/>
        </w:rPr>
      </w:pPr>
    </w:p>
    <w:p w:rsidR="00C90D5F" w:rsidRDefault="007B311A" w:rsidP="0088061F">
      <w:pPr>
        <w:spacing w:after="0" w:line="240" w:lineRule="auto"/>
        <w:jc w:val="both"/>
        <w:rPr>
          <w:rFonts w:ascii="Times New Roman" w:eastAsia="Times New Roman" w:hAnsi="Times New Roman" w:cs="Times New Roman"/>
          <w:color w:val="auto"/>
          <w:lang w:eastAsia="pt-BR"/>
        </w:rPr>
      </w:pPr>
      <w:r w:rsidRPr="007B311A">
        <w:rPr>
          <w:rFonts w:ascii="Times New Roman" w:eastAsia="Times New Roman" w:hAnsi="Times New Roman" w:cs="Times New Roman"/>
          <w:b w:val="0"/>
          <w:color w:val="auto"/>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proofErr w:type="gramStart"/>
      <w:r w:rsidRPr="007B311A">
        <w:rPr>
          <w:rFonts w:ascii="Times New Roman" w:eastAsia="Times New Roman" w:hAnsi="Times New Roman" w:cs="Times New Roman"/>
          <w:color w:val="auto"/>
          <w:lang w:eastAsia="pt-BR"/>
        </w:rPr>
        <w:t>atesto</w:t>
      </w:r>
      <w:proofErr w:type="gramEnd"/>
      <w:r w:rsidRPr="007B311A">
        <w:rPr>
          <w:rFonts w:ascii="Times New Roman" w:eastAsia="Times New Roman" w:hAnsi="Times New Roman" w:cs="Times New Roman"/>
          <w:color w:val="auto"/>
          <w:lang w:eastAsia="pt-BR"/>
        </w:rPr>
        <w:t xml:space="preserve"> a veracidade e a autenticidade das informações prestadas.</w:t>
      </w:r>
    </w:p>
    <w:p w:rsidR="00BA2ACF" w:rsidRDefault="00BA2ACF" w:rsidP="0088061F">
      <w:pPr>
        <w:spacing w:after="0" w:line="240" w:lineRule="auto"/>
        <w:jc w:val="both"/>
        <w:rPr>
          <w:rFonts w:ascii="Times New Roman" w:eastAsia="Times New Roman" w:hAnsi="Times New Roman" w:cs="Times New Roman"/>
          <w:color w:val="auto"/>
          <w:lang w:eastAsia="pt-BR"/>
        </w:rPr>
      </w:pPr>
    </w:p>
    <w:p w:rsidR="007B311A" w:rsidRPr="007B311A" w:rsidRDefault="007B311A" w:rsidP="007B311A">
      <w:pPr>
        <w:spacing w:after="0" w:line="240" w:lineRule="auto"/>
        <w:jc w:val="both"/>
        <w:rPr>
          <w:rFonts w:ascii="Times New Roman" w:eastAsia="Times New Roman" w:hAnsi="Times New Roman" w:cs="Times New Roman"/>
          <w:color w:val="auto"/>
          <w:lang w:eastAsia="pt-BR"/>
        </w:rPr>
      </w:pPr>
    </w:p>
    <w:p w:rsidR="007B311A" w:rsidRPr="007B311A" w:rsidRDefault="007B311A" w:rsidP="007B311A">
      <w:pPr>
        <w:spacing w:after="0" w:line="240" w:lineRule="auto"/>
        <w:jc w:val="center"/>
        <w:rPr>
          <w:rFonts w:ascii="Times New Roman" w:eastAsia="Cambria" w:hAnsi="Times New Roman" w:cs="Times New Roman"/>
          <w:b w:val="0"/>
          <w:color w:val="auto"/>
          <w:lang w:eastAsia="pt-BR"/>
        </w:rPr>
      </w:pPr>
    </w:p>
    <w:p w:rsidR="007B311A" w:rsidRPr="007B311A" w:rsidRDefault="007B311A" w:rsidP="007B311A">
      <w:pPr>
        <w:spacing w:after="0" w:line="240" w:lineRule="auto"/>
        <w:jc w:val="center"/>
        <w:rPr>
          <w:rFonts w:ascii="Times New Roman" w:eastAsia="Cambria" w:hAnsi="Times New Roman" w:cs="Times New Roman"/>
          <w:b w:val="0"/>
          <w:color w:val="auto"/>
          <w:lang w:eastAsia="pt-BR"/>
        </w:rPr>
      </w:pPr>
    </w:p>
    <w:p w:rsidR="007B311A" w:rsidRDefault="007B311A" w:rsidP="00430318">
      <w:pPr>
        <w:tabs>
          <w:tab w:val="left" w:pos="1560"/>
        </w:tabs>
        <w:spacing w:before="2" w:after="2" w:line="276" w:lineRule="auto"/>
        <w:jc w:val="center"/>
        <w:rPr>
          <w:rFonts w:ascii="Times New Roman" w:eastAsia="Calibri" w:hAnsi="Times New Roman" w:cs="Times New Roman"/>
          <w:color w:val="auto"/>
        </w:rPr>
      </w:pPr>
      <w:r w:rsidRPr="007B311A">
        <w:rPr>
          <w:rFonts w:ascii="Times New Roman" w:eastAsia="Calibri" w:hAnsi="Times New Roman" w:cs="Times New Roman"/>
          <w:color w:val="auto"/>
        </w:rPr>
        <w:t>PATRÍCIA SILVA LUZ DE MACEDO</w:t>
      </w:r>
    </w:p>
    <w:p w:rsidR="007B311A" w:rsidRDefault="007B311A" w:rsidP="007B311A">
      <w:pPr>
        <w:tabs>
          <w:tab w:val="left" w:pos="1560"/>
        </w:tabs>
        <w:spacing w:before="2" w:after="2" w:line="276" w:lineRule="auto"/>
        <w:jc w:val="center"/>
        <w:rPr>
          <w:rFonts w:ascii="Times New Roman" w:eastAsia="Calibri" w:hAnsi="Times New Roman" w:cs="Times New Roman"/>
          <w:b w:val="0"/>
          <w:color w:val="auto"/>
        </w:rPr>
      </w:pPr>
      <w:r w:rsidRPr="007B311A">
        <w:rPr>
          <w:rFonts w:ascii="Times New Roman" w:eastAsia="Calibri" w:hAnsi="Times New Roman" w:cs="Times New Roman"/>
          <w:b w:val="0"/>
          <w:color w:val="auto"/>
        </w:rPr>
        <w:t>Coordenadora da C</w:t>
      </w:r>
      <w:r>
        <w:rPr>
          <w:rFonts w:ascii="Times New Roman" w:eastAsia="Calibri" w:hAnsi="Times New Roman" w:cs="Times New Roman"/>
          <w:b w:val="0"/>
          <w:color w:val="auto"/>
        </w:rPr>
        <w:t>EP</w:t>
      </w:r>
      <w:r w:rsidRPr="007B311A">
        <w:rPr>
          <w:rFonts w:ascii="Times New Roman" w:eastAsia="Calibri" w:hAnsi="Times New Roman" w:cs="Times New Roman"/>
          <w:b w:val="0"/>
          <w:color w:val="auto"/>
        </w:rPr>
        <w:t>-CAU/BR</w:t>
      </w:r>
    </w:p>
    <w:p w:rsidR="007B311A" w:rsidRDefault="007B311A" w:rsidP="007B311A">
      <w:pPr>
        <w:tabs>
          <w:tab w:val="left" w:pos="1560"/>
        </w:tabs>
        <w:spacing w:before="2" w:after="2" w:line="276" w:lineRule="auto"/>
        <w:jc w:val="center"/>
        <w:rPr>
          <w:rFonts w:ascii="Times New Roman" w:eastAsia="Calibri" w:hAnsi="Times New Roman" w:cs="Times New Roman"/>
          <w:b w:val="0"/>
          <w:color w:val="auto"/>
        </w:rPr>
      </w:pPr>
    </w:p>
    <w:p w:rsidR="00BD629E" w:rsidRDefault="00BD629E" w:rsidP="007B311A">
      <w:pPr>
        <w:tabs>
          <w:tab w:val="left" w:pos="1560"/>
        </w:tabs>
        <w:spacing w:before="2" w:after="2" w:line="276" w:lineRule="auto"/>
        <w:jc w:val="center"/>
        <w:rPr>
          <w:rFonts w:ascii="Times New Roman" w:eastAsia="Calibri" w:hAnsi="Times New Roman" w:cs="Times New Roman"/>
          <w:b w:val="0"/>
          <w:color w:val="auto"/>
        </w:rPr>
      </w:pPr>
    </w:p>
    <w:p w:rsidR="00BD629E" w:rsidRDefault="00BD629E" w:rsidP="007B311A">
      <w:pPr>
        <w:tabs>
          <w:tab w:val="left" w:pos="1560"/>
        </w:tabs>
        <w:spacing w:before="2" w:after="2" w:line="276" w:lineRule="auto"/>
        <w:jc w:val="center"/>
        <w:rPr>
          <w:rFonts w:ascii="Times New Roman" w:eastAsia="Calibri" w:hAnsi="Times New Roman" w:cs="Times New Roman"/>
          <w:b w:val="0"/>
          <w:color w:val="auto"/>
        </w:rPr>
      </w:pPr>
    </w:p>
    <w:p w:rsidR="00BD629E" w:rsidRDefault="00BD629E" w:rsidP="007B311A">
      <w:pPr>
        <w:tabs>
          <w:tab w:val="left" w:pos="1560"/>
        </w:tabs>
        <w:spacing w:before="2" w:after="2" w:line="276" w:lineRule="auto"/>
        <w:jc w:val="center"/>
        <w:rPr>
          <w:rFonts w:ascii="Times New Roman" w:eastAsia="Calibri" w:hAnsi="Times New Roman" w:cs="Times New Roman"/>
          <w:b w:val="0"/>
          <w:color w:val="auto"/>
        </w:rPr>
      </w:pPr>
    </w:p>
    <w:p w:rsidR="00BD629E" w:rsidRDefault="00BD629E" w:rsidP="007B311A">
      <w:pPr>
        <w:tabs>
          <w:tab w:val="left" w:pos="1560"/>
        </w:tabs>
        <w:spacing w:before="2" w:after="2" w:line="276" w:lineRule="auto"/>
        <w:jc w:val="center"/>
        <w:rPr>
          <w:rFonts w:ascii="Times New Roman" w:eastAsia="Calibri" w:hAnsi="Times New Roman" w:cs="Times New Roman"/>
          <w:b w:val="0"/>
          <w:color w:val="auto"/>
        </w:rPr>
      </w:pPr>
    </w:p>
    <w:p w:rsidR="007B311A" w:rsidRDefault="007B311A" w:rsidP="007B311A">
      <w:pPr>
        <w:tabs>
          <w:tab w:val="left" w:pos="1560"/>
        </w:tabs>
        <w:spacing w:before="2" w:after="2" w:line="276" w:lineRule="auto"/>
        <w:jc w:val="center"/>
        <w:rPr>
          <w:rFonts w:ascii="Times New Roman" w:eastAsia="Calibri" w:hAnsi="Times New Roman" w:cs="Times New Roman"/>
          <w:b w:val="0"/>
          <w:color w:val="auto"/>
        </w:rPr>
      </w:pPr>
    </w:p>
    <w:p w:rsidR="00E66B3C" w:rsidRDefault="00964AA2" w:rsidP="00E66B3C">
      <w:pPr>
        <w:spacing w:after="0" w:line="240" w:lineRule="auto"/>
        <w:jc w:val="center"/>
        <w:rPr>
          <w:rFonts w:ascii="Times New Roman" w:eastAsia="Calibri" w:hAnsi="Times New Roman" w:cs="Times New Roman"/>
          <w:color w:val="auto"/>
        </w:rPr>
      </w:pPr>
      <w:r>
        <w:rPr>
          <w:rFonts w:ascii="Times New Roman" w:eastAsia="Calibri" w:hAnsi="Times New Roman" w:cs="Times New Roman"/>
          <w:color w:val="auto"/>
        </w:rPr>
        <w:t>10</w:t>
      </w:r>
      <w:r w:rsidR="00D74093">
        <w:rPr>
          <w:rFonts w:ascii="Times New Roman" w:eastAsia="Calibri" w:hAnsi="Times New Roman" w:cs="Times New Roman"/>
          <w:color w:val="auto"/>
        </w:rPr>
        <w:t>7</w:t>
      </w:r>
      <w:r w:rsidR="00E66B3C">
        <w:rPr>
          <w:rFonts w:ascii="Times New Roman" w:eastAsia="Calibri" w:hAnsi="Times New Roman" w:cs="Times New Roman"/>
          <w:color w:val="auto"/>
        </w:rPr>
        <w:t>ª REUNIÃO ORDINÁRIA DA CEP-CAU/BR</w:t>
      </w:r>
    </w:p>
    <w:p w:rsidR="00E66B3C" w:rsidRDefault="00E66B3C" w:rsidP="00E66B3C">
      <w:pPr>
        <w:tabs>
          <w:tab w:val="center" w:pos="4252"/>
          <w:tab w:val="right" w:pos="8504"/>
        </w:tabs>
        <w:spacing w:after="0" w:line="240" w:lineRule="auto"/>
        <w:jc w:val="center"/>
        <w:rPr>
          <w:rFonts w:ascii="Times New Roman" w:eastAsia="Calibri" w:hAnsi="Times New Roman" w:cs="Times New Roman"/>
          <w:b w:val="0"/>
          <w:color w:val="auto"/>
        </w:rPr>
      </w:pPr>
      <w:r>
        <w:rPr>
          <w:rFonts w:ascii="Times New Roman" w:eastAsia="Calibri" w:hAnsi="Times New Roman" w:cs="Times New Roman"/>
          <w:b w:val="0"/>
          <w:color w:val="auto"/>
        </w:rPr>
        <w:t>Videoconferência</w:t>
      </w:r>
    </w:p>
    <w:p w:rsidR="00E66B3C" w:rsidRDefault="00E66B3C" w:rsidP="00E66B3C">
      <w:pPr>
        <w:tabs>
          <w:tab w:val="center" w:pos="4252"/>
          <w:tab w:val="right" w:pos="8504"/>
        </w:tabs>
        <w:spacing w:after="0" w:line="240" w:lineRule="auto"/>
        <w:jc w:val="center"/>
        <w:rPr>
          <w:rFonts w:ascii="Times New Roman" w:eastAsia="Calibri" w:hAnsi="Times New Roman" w:cs="Times New Roman"/>
          <w:b w:val="0"/>
          <w:color w:val="auto"/>
        </w:rPr>
      </w:pPr>
    </w:p>
    <w:p w:rsidR="00E66B3C" w:rsidRDefault="00E66B3C" w:rsidP="00E66B3C">
      <w:pPr>
        <w:tabs>
          <w:tab w:val="center" w:pos="4252"/>
          <w:tab w:val="right" w:pos="8504"/>
        </w:tabs>
        <w:spacing w:after="0" w:line="240" w:lineRule="auto"/>
        <w:rPr>
          <w:rFonts w:ascii="Times New Roman" w:eastAsia="Calibri" w:hAnsi="Times New Roman" w:cs="Times New Roman"/>
          <w:color w:val="auto"/>
        </w:rPr>
      </w:pPr>
    </w:p>
    <w:p w:rsidR="00E66B3C" w:rsidRDefault="00E66B3C" w:rsidP="00E66B3C">
      <w:pPr>
        <w:spacing w:after="12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Folha de Votação</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2550"/>
        <w:gridCol w:w="3116"/>
        <w:gridCol w:w="709"/>
        <w:gridCol w:w="851"/>
        <w:gridCol w:w="708"/>
        <w:gridCol w:w="1133"/>
      </w:tblGrid>
      <w:tr w:rsidR="00E66B3C" w:rsidTr="00391B98">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ind w:left="-56" w:right="-108"/>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UF</w:t>
            </w:r>
          </w:p>
        </w:tc>
        <w:tc>
          <w:tcPr>
            <w:tcW w:w="2550" w:type="dxa"/>
            <w:vMerge w:val="restart"/>
            <w:tcBorders>
              <w:top w:val="single" w:sz="4" w:space="0" w:color="auto"/>
              <w:left w:val="single" w:sz="4" w:space="0" w:color="auto"/>
              <w:bottom w:val="single" w:sz="4" w:space="0" w:color="auto"/>
              <w:right w:val="single" w:sz="4" w:space="0" w:color="auto"/>
            </w:tcBorders>
          </w:tcPr>
          <w:p w:rsidR="00E66B3C" w:rsidRDefault="00E66B3C" w:rsidP="00391B98">
            <w:pPr>
              <w:spacing w:after="0" w:line="240" w:lineRule="auto"/>
              <w:jc w:val="center"/>
              <w:rPr>
                <w:rFonts w:ascii="Times New Roman" w:eastAsia="Cambria" w:hAnsi="Times New Roman" w:cs="Times New Roman"/>
                <w:color w:val="auto"/>
                <w:lang w:eastAsia="pt-BR"/>
              </w:rPr>
            </w:pPr>
          </w:p>
          <w:p w:rsidR="00E66B3C" w:rsidRDefault="00E66B3C" w:rsidP="00391B98">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Função</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E66B3C" w:rsidRDefault="005A357B" w:rsidP="00391B98">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Nome</w:t>
            </w:r>
          </w:p>
        </w:tc>
        <w:tc>
          <w:tcPr>
            <w:tcW w:w="3401" w:type="dxa"/>
            <w:gridSpan w:val="4"/>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Votação</w:t>
            </w:r>
          </w:p>
        </w:tc>
      </w:tr>
      <w:tr w:rsidR="00E66B3C" w:rsidTr="00A61DCF">
        <w:tc>
          <w:tcPr>
            <w:tcW w:w="1133" w:type="dxa"/>
            <w:vMerge/>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rPr>
                <w:rFonts w:ascii="Times New Roman" w:eastAsia="Cambria" w:hAnsi="Times New Roman" w:cs="Times New Roman"/>
                <w:color w:val="auto"/>
                <w:lang w:eastAsia="pt-BR"/>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rPr>
                <w:rFonts w:ascii="Times New Roman" w:eastAsia="Cambria" w:hAnsi="Times New Roman" w:cs="Times New Roman"/>
                <w:color w:val="auto"/>
                <w:lang w:eastAsia="pt-BR"/>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rPr>
                <w:rFonts w:ascii="Times New Roman" w:eastAsia="Cambria" w:hAnsi="Times New Roman" w:cs="Times New Roman"/>
                <w:color w:val="auto"/>
                <w:lang w:eastAsia="pt-BR"/>
              </w:rPr>
            </w:pPr>
          </w:p>
        </w:tc>
        <w:tc>
          <w:tcPr>
            <w:tcW w:w="709" w:type="dxa"/>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Sim</w:t>
            </w:r>
          </w:p>
        </w:tc>
        <w:tc>
          <w:tcPr>
            <w:tcW w:w="851" w:type="dxa"/>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ind w:left="-53" w:right="-44"/>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Não</w:t>
            </w:r>
          </w:p>
        </w:tc>
        <w:tc>
          <w:tcPr>
            <w:tcW w:w="708" w:type="dxa"/>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jc w:val="center"/>
              <w:rPr>
                <w:rFonts w:ascii="Times New Roman" w:eastAsia="Cambria" w:hAnsi="Times New Roman" w:cs="Times New Roman"/>
                <w:color w:val="auto"/>
                <w:lang w:eastAsia="pt-BR"/>
              </w:rPr>
            </w:pPr>
            <w:proofErr w:type="spellStart"/>
            <w:r>
              <w:rPr>
                <w:rFonts w:ascii="Times New Roman" w:eastAsia="Cambria" w:hAnsi="Times New Roman" w:cs="Times New Roman"/>
                <w:color w:val="auto"/>
                <w:lang w:eastAsia="pt-BR"/>
              </w:rPr>
              <w:t>Abst</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jc w:val="center"/>
              <w:rPr>
                <w:rFonts w:ascii="Times New Roman" w:eastAsia="Cambria" w:hAnsi="Times New Roman" w:cs="Times New Roman"/>
                <w:color w:val="auto"/>
                <w:lang w:eastAsia="pt-BR"/>
              </w:rPr>
            </w:pPr>
            <w:proofErr w:type="spellStart"/>
            <w:r>
              <w:rPr>
                <w:rFonts w:ascii="Times New Roman" w:eastAsia="Cambria" w:hAnsi="Times New Roman" w:cs="Times New Roman"/>
                <w:color w:val="auto"/>
                <w:lang w:eastAsia="pt-BR"/>
              </w:rPr>
              <w:t>Ausên</w:t>
            </w:r>
            <w:proofErr w:type="spellEnd"/>
          </w:p>
        </w:tc>
      </w:tr>
      <w:tr w:rsidR="00E66B3C" w:rsidTr="00391B98">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RN</w:t>
            </w:r>
          </w:p>
        </w:tc>
        <w:tc>
          <w:tcPr>
            <w:tcW w:w="2550" w:type="dxa"/>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Coordenadora</w:t>
            </w:r>
          </w:p>
        </w:tc>
        <w:tc>
          <w:tcPr>
            <w:tcW w:w="3116" w:type="dxa"/>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rPr>
                <w:rFonts w:ascii="Times New Roman" w:eastAsia="Cambria" w:hAnsi="Times New Roman" w:cs="Times New Roman"/>
                <w:b w:val="0"/>
                <w:color w:val="000000"/>
              </w:rPr>
            </w:pPr>
            <w:r>
              <w:rPr>
                <w:rFonts w:ascii="Times New Roman" w:eastAsia="Cambria" w:hAnsi="Times New Roman" w:cs="Times New Roman"/>
                <w:b w:val="0"/>
                <w:snapToGrid w:val="0"/>
                <w:color w:val="000000"/>
              </w:rPr>
              <w:t>Patrícia Silva Luz de Macedo</w:t>
            </w:r>
            <w:proofErr w:type="gramStart"/>
            <w:r>
              <w:rPr>
                <w:rFonts w:ascii="Times New Roman" w:eastAsia="Cambria" w:hAnsi="Times New Roman" w:cs="Times New Roman"/>
                <w:b w:val="0"/>
                <w:snapToGrid w:val="0"/>
                <w:color w:val="00000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roofErr w:type="gramEnd"/>
            <w:r w:rsidRPr="00BD629E">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r>
      <w:tr w:rsidR="00E66B3C" w:rsidTr="00391B98">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RO</w:t>
            </w:r>
          </w:p>
        </w:tc>
        <w:tc>
          <w:tcPr>
            <w:tcW w:w="2550" w:type="dxa"/>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Coordenadora-Adjunta</w:t>
            </w:r>
          </w:p>
        </w:tc>
        <w:tc>
          <w:tcPr>
            <w:tcW w:w="3116" w:type="dxa"/>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rPr>
                <w:rFonts w:ascii="Times New Roman" w:eastAsia="Cambria" w:hAnsi="Times New Roman" w:cs="Times New Roman"/>
                <w:b w:val="0"/>
                <w:color w:val="000000"/>
              </w:rPr>
            </w:pPr>
            <w:r>
              <w:rPr>
                <w:rFonts w:ascii="Times New Roman" w:eastAsia="Cambria" w:hAnsi="Times New Roman" w:cs="Times New Roman"/>
                <w:b w:val="0"/>
                <w:color w:val="000000"/>
              </w:rPr>
              <w:t>Ana Cristina Lima B. da Silva</w:t>
            </w:r>
          </w:p>
        </w:tc>
        <w:tc>
          <w:tcPr>
            <w:tcW w:w="709" w:type="dxa"/>
            <w:tcBorders>
              <w:top w:val="single" w:sz="4" w:space="0" w:color="auto"/>
              <w:left w:val="single" w:sz="4" w:space="0" w:color="auto"/>
              <w:bottom w:val="single" w:sz="4" w:space="0" w:color="auto"/>
              <w:right w:val="single" w:sz="4" w:space="0" w:color="auto"/>
            </w:tcBorders>
            <w:hideMark/>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r w:rsidRPr="00BD629E">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r>
      <w:tr w:rsidR="00E66B3C" w:rsidTr="00391B98">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MS</w:t>
            </w:r>
          </w:p>
        </w:tc>
        <w:tc>
          <w:tcPr>
            <w:tcW w:w="2550" w:type="dxa"/>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rPr>
                <w:rFonts w:ascii="Times New Roman" w:eastAsia="Cambria" w:hAnsi="Times New Roman" w:cs="Times New Roman"/>
                <w:b w:val="0"/>
                <w:color w:val="000000"/>
              </w:rPr>
            </w:pPr>
            <w:r>
              <w:rPr>
                <w:rFonts w:ascii="Times New Roman" w:eastAsia="Cambria" w:hAnsi="Times New Roman" w:cs="Times New Roman"/>
                <w:b w:val="0"/>
                <w:color w:val="000000"/>
                <w:shd w:val="clear" w:color="auto" w:fill="FFFFFF"/>
              </w:rPr>
              <w:t>Rubens Fernando P. de Camillo</w:t>
            </w:r>
          </w:p>
        </w:tc>
        <w:tc>
          <w:tcPr>
            <w:tcW w:w="709" w:type="dxa"/>
            <w:tcBorders>
              <w:top w:val="single" w:sz="4" w:space="0" w:color="auto"/>
              <w:left w:val="single" w:sz="4" w:space="0" w:color="auto"/>
              <w:bottom w:val="single" w:sz="4" w:space="0" w:color="auto"/>
              <w:right w:val="single" w:sz="4" w:space="0" w:color="auto"/>
            </w:tcBorders>
            <w:hideMark/>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r w:rsidRPr="00BD629E">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r>
      <w:tr w:rsidR="00A61DCF" w:rsidTr="00391B98">
        <w:trPr>
          <w:trHeight w:val="28"/>
        </w:trPr>
        <w:tc>
          <w:tcPr>
            <w:tcW w:w="1133" w:type="dxa"/>
            <w:tcBorders>
              <w:top w:val="single" w:sz="4" w:space="0" w:color="auto"/>
              <w:left w:val="single" w:sz="4" w:space="0" w:color="auto"/>
              <w:bottom w:val="single" w:sz="4" w:space="0" w:color="auto"/>
              <w:right w:val="single" w:sz="4" w:space="0" w:color="auto"/>
            </w:tcBorders>
            <w:vAlign w:val="center"/>
          </w:tcPr>
          <w:p w:rsidR="00A61DCF" w:rsidRDefault="00A61DCF" w:rsidP="00391B98">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MT</w:t>
            </w:r>
          </w:p>
        </w:tc>
        <w:tc>
          <w:tcPr>
            <w:tcW w:w="2550" w:type="dxa"/>
            <w:tcBorders>
              <w:top w:val="single" w:sz="4" w:space="0" w:color="auto"/>
              <w:left w:val="single" w:sz="4" w:space="0" w:color="auto"/>
              <w:bottom w:val="single" w:sz="4" w:space="0" w:color="auto"/>
              <w:right w:val="single" w:sz="4" w:space="0" w:color="auto"/>
            </w:tcBorders>
          </w:tcPr>
          <w:p w:rsidR="00A61DCF" w:rsidRDefault="00A61DCF" w:rsidP="00391B98">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tcPr>
          <w:p w:rsidR="00A61DCF" w:rsidRDefault="00D9241C" w:rsidP="00391B98">
            <w:pPr>
              <w:spacing w:after="0" w:line="240" w:lineRule="auto"/>
              <w:rPr>
                <w:rFonts w:ascii="Times New Roman" w:eastAsia="Cambria" w:hAnsi="Times New Roman" w:cs="Times New Roman"/>
                <w:b w:val="0"/>
                <w:color w:val="000000"/>
                <w:shd w:val="clear" w:color="auto" w:fill="FFFFFF"/>
              </w:rPr>
            </w:pPr>
            <w:r>
              <w:rPr>
                <w:rFonts w:ascii="Times New Roman" w:eastAsia="Cambria" w:hAnsi="Times New Roman" w:cs="Times New Roman"/>
                <w:b w:val="0"/>
                <w:color w:val="000000"/>
                <w:shd w:val="clear" w:color="auto" w:fill="FFFFFF"/>
              </w:rPr>
              <w:t xml:space="preserve">Marcel </w:t>
            </w:r>
            <w:r w:rsidR="002009ED">
              <w:rPr>
                <w:rFonts w:ascii="Times New Roman" w:eastAsia="Cambria" w:hAnsi="Times New Roman" w:cs="Times New Roman"/>
                <w:b w:val="0"/>
                <w:color w:val="000000"/>
                <w:shd w:val="clear" w:color="auto" w:fill="FFFFFF"/>
              </w:rPr>
              <w:t xml:space="preserve">de Barros </w:t>
            </w:r>
            <w:proofErr w:type="spellStart"/>
            <w:r>
              <w:rPr>
                <w:rFonts w:ascii="Times New Roman" w:eastAsia="Cambria" w:hAnsi="Times New Roman" w:cs="Times New Roman"/>
                <w:b w:val="0"/>
                <w:color w:val="000000"/>
                <w:shd w:val="clear" w:color="auto" w:fill="FFFFFF"/>
              </w:rPr>
              <w:t>Saad</w:t>
            </w:r>
            <w:proofErr w:type="spellEnd"/>
          </w:p>
        </w:tc>
        <w:tc>
          <w:tcPr>
            <w:tcW w:w="709" w:type="dxa"/>
            <w:tcBorders>
              <w:top w:val="single" w:sz="4" w:space="0" w:color="auto"/>
              <w:left w:val="single" w:sz="4" w:space="0" w:color="auto"/>
              <w:bottom w:val="single" w:sz="4" w:space="0" w:color="auto"/>
              <w:right w:val="single" w:sz="4" w:space="0" w:color="auto"/>
            </w:tcBorders>
          </w:tcPr>
          <w:p w:rsidR="00A61DCF" w:rsidRPr="00BD629E" w:rsidRDefault="00A61DCF" w:rsidP="00391B98">
            <w:pPr>
              <w:spacing w:after="0" w:line="240" w:lineRule="auto"/>
              <w:jc w:val="center"/>
              <w:rPr>
                <w:rFonts w:ascii="Times New Roman" w:eastAsia="Cambria" w:hAnsi="Times New Roman" w:cs="Times New Roman"/>
                <w:b w:val="0"/>
                <w:color w:val="auto"/>
                <w:lang w:eastAsia="pt-BR"/>
              </w:rPr>
            </w:pPr>
          </w:p>
        </w:tc>
        <w:tc>
          <w:tcPr>
            <w:tcW w:w="851" w:type="dxa"/>
            <w:tcBorders>
              <w:top w:val="single" w:sz="4" w:space="0" w:color="auto"/>
              <w:left w:val="single" w:sz="4" w:space="0" w:color="auto"/>
              <w:bottom w:val="single" w:sz="4" w:space="0" w:color="auto"/>
              <w:right w:val="single" w:sz="4" w:space="0" w:color="auto"/>
            </w:tcBorders>
          </w:tcPr>
          <w:p w:rsidR="00A61DCF" w:rsidRPr="00BD629E" w:rsidRDefault="00A61DCF" w:rsidP="00391B98">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rsidR="00A61DCF" w:rsidRPr="00BD629E" w:rsidRDefault="00A61DCF" w:rsidP="00391B98">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rsidR="00A61DCF" w:rsidRPr="00BD629E" w:rsidRDefault="00BD629E" w:rsidP="00BD629E">
            <w:pPr>
              <w:spacing w:after="0" w:line="240" w:lineRule="auto"/>
              <w:jc w:val="center"/>
              <w:rPr>
                <w:rFonts w:ascii="Times New Roman" w:eastAsia="Cambria" w:hAnsi="Times New Roman" w:cs="Times New Roman"/>
                <w:b w:val="0"/>
                <w:color w:val="auto"/>
                <w:lang w:eastAsia="pt-BR"/>
              </w:rPr>
            </w:pPr>
            <w:r w:rsidRPr="00BD629E">
              <w:rPr>
                <w:rFonts w:ascii="Times New Roman" w:eastAsia="Cambria" w:hAnsi="Times New Roman" w:cs="Times New Roman"/>
                <w:b w:val="0"/>
                <w:color w:val="auto"/>
                <w:lang w:eastAsia="pt-BR"/>
              </w:rPr>
              <w:t>X</w:t>
            </w:r>
          </w:p>
        </w:tc>
      </w:tr>
      <w:tr w:rsidR="00E66B3C" w:rsidTr="00391B98">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PA</w:t>
            </w:r>
          </w:p>
        </w:tc>
        <w:tc>
          <w:tcPr>
            <w:tcW w:w="2550" w:type="dxa"/>
            <w:tcBorders>
              <w:top w:val="single" w:sz="4" w:space="0" w:color="auto"/>
              <w:left w:val="single" w:sz="4" w:space="0" w:color="auto"/>
              <w:bottom w:val="single" w:sz="4" w:space="0" w:color="auto"/>
              <w:right w:val="single" w:sz="4" w:space="0" w:color="auto"/>
            </w:tcBorders>
            <w:hideMark/>
          </w:tcPr>
          <w:p w:rsidR="00E66B3C" w:rsidRDefault="00E66B3C" w:rsidP="00391B98">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hideMark/>
          </w:tcPr>
          <w:p w:rsidR="00E66B3C" w:rsidRDefault="00E66B3C" w:rsidP="00391B98">
            <w:pPr>
              <w:spacing w:after="0" w:line="240" w:lineRule="auto"/>
              <w:rPr>
                <w:rFonts w:ascii="Times New Roman" w:eastAsia="Cambria" w:hAnsi="Times New Roman" w:cs="Times New Roman"/>
                <w:b w:val="0"/>
                <w:color w:val="000000"/>
              </w:rPr>
            </w:pPr>
            <w:r>
              <w:rPr>
                <w:rFonts w:ascii="Times New Roman" w:eastAsia="Cambria" w:hAnsi="Times New Roman" w:cs="Times New Roman"/>
                <w:b w:val="0"/>
                <w:color w:val="000000"/>
              </w:rPr>
              <w:t>Alice da Silva Rodrigues Rosas</w:t>
            </w:r>
          </w:p>
        </w:tc>
        <w:tc>
          <w:tcPr>
            <w:tcW w:w="709" w:type="dxa"/>
            <w:tcBorders>
              <w:top w:val="single" w:sz="4" w:space="0" w:color="auto"/>
              <w:left w:val="single" w:sz="4" w:space="0" w:color="auto"/>
              <w:bottom w:val="single" w:sz="4" w:space="0" w:color="auto"/>
              <w:right w:val="single" w:sz="4" w:space="0" w:color="auto"/>
            </w:tcBorders>
            <w:hideMark/>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r w:rsidRPr="00BD629E">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rsidR="00E66B3C" w:rsidRPr="00BD629E" w:rsidRDefault="00E66B3C" w:rsidP="00391B98">
            <w:pPr>
              <w:spacing w:after="0" w:line="240" w:lineRule="auto"/>
              <w:jc w:val="center"/>
              <w:rPr>
                <w:rFonts w:ascii="Times New Roman" w:eastAsia="Cambria" w:hAnsi="Times New Roman" w:cs="Times New Roman"/>
                <w:b w:val="0"/>
                <w:color w:val="auto"/>
                <w:lang w:eastAsia="pt-BR"/>
              </w:rPr>
            </w:pPr>
          </w:p>
        </w:tc>
      </w:tr>
      <w:tr w:rsidR="00E66B3C" w:rsidTr="00391B98">
        <w:trPr>
          <w:trHeight w:val="20"/>
        </w:trPr>
        <w:tc>
          <w:tcPr>
            <w:tcW w:w="1133" w:type="dxa"/>
            <w:tcBorders>
              <w:top w:val="single" w:sz="4" w:space="0" w:color="auto"/>
              <w:left w:val="nil"/>
              <w:bottom w:val="single" w:sz="4" w:space="0" w:color="auto"/>
              <w:right w:val="nil"/>
            </w:tcBorders>
            <w:vAlign w:val="center"/>
          </w:tcPr>
          <w:p w:rsidR="00E66B3C" w:rsidRDefault="00E66B3C" w:rsidP="00391B98">
            <w:pPr>
              <w:spacing w:after="0" w:line="240" w:lineRule="auto"/>
              <w:ind w:left="-56" w:right="-108"/>
              <w:jc w:val="center"/>
              <w:rPr>
                <w:rFonts w:ascii="Times New Roman" w:eastAsia="Cambria" w:hAnsi="Times New Roman" w:cs="Times New Roman"/>
                <w:b w:val="0"/>
                <w:color w:val="auto"/>
                <w:lang w:eastAsia="pt-BR"/>
              </w:rPr>
            </w:pPr>
          </w:p>
        </w:tc>
        <w:tc>
          <w:tcPr>
            <w:tcW w:w="2550" w:type="dxa"/>
            <w:tcBorders>
              <w:top w:val="single" w:sz="4" w:space="0" w:color="auto"/>
              <w:left w:val="nil"/>
              <w:bottom w:val="single" w:sz="4" w:space="0" w:color="auto"/>
              <w:right w:val="nil"/>
            </w:tcBorders>
          </w:tcPr>
          <w:p w:rsidR="00E66B3C" w:rsidRDefault="00E66B3C" w:rsidP="00391B98">
            <w:pPr>
              <w:spacing w:after="0" w:line="240" w:lineRule="auto"/>
              <w:rPr>
                <w:rFonts w:ascii="Times New Roman" w:eastAsia="Cambria" w:hAnsi="Times New Roman" w:cs="Times New Roman"/>
                <w:b w:val="0"/>
                <w:snapToGrid w:val="0"/>
                <w:color w:val="auto"/>
                <w:lang w:eastAsia="pt-BR"/>
              </w:rPr>
            </w:pPr>
          </w:p>
        </w:tc>
        <w:tc>
          <w:tcPr>
            <w:tcW w:w="3116" w:type="dxa"/>
            <w:tcBorders>
              <w:top w:val="single" w:sz="4" w:space="0" w:color="auto"/>
              <w:left w:val="nil"/>
              <w:bottom w:val="single" w:sz="4" w:space="0" w:color="auto"/>
              <w:right w:val="nil"/>
            </w:tcBorders>
            <w:vAlign w:val="center"/>
          </w:tcPr>
          <w:p w:rsidR="00E66B3C" w:rsidRDefault="00E66B3C" w:rsidP="00391B98">
            <w:pPr>
              <w:spacing w:after="0" w:line="240" w:lineRule="auto"/>
              <w:rPr>
                <w:rFonts w:ascii="Times New Roman" w:eastAsia="Cambria" w:hAnsi="Times New Roman" w:cs="Times New Roman"/>
                <w:b w:val="0"/>
                <w:snapToGrid w:val="0"/>
                <w:color w:val="auto"/>
                <w:lang w:eastAsia="pt-BR"/>
              </w:rPr>
            </w:pPr>
          </w:p>
        </w:tc>
        <w:tc>
          <w:tcPr>
            <w:tcW w:w="709" w:type="dxa"/>
            <w:tcBorders>
              <w:top w:val="single" w:sz="4" w:space="0" w:color="auto"/>
              <w:left w:val="nil"/>
              <w:bottom w:val="single" w:sz="4" w:space="0" w:color="auto"/>
              <w:right w:val="nil"/>
            </w:tcBorders>
          </w:tcPr>
          <w:p w:rsidR="00E66B3C" w:rsidRDefault="00E66B3C" w:rsidP="00391B98">
            <w:pPr>
              <w:spacing w:after="0" w:line="240" w:lineRule="auto"/>
              <w:rPr>
                <w:rFonts w:ascii="Times New Roman" w:eastAsia="Cambria" w:hAnsi="Times New Roman" w:cs="Times New Roman"/>
                <w:b w:val="0"/>
                <w:color w:val="auto"/>
                <w:lang w:eastAsia="pt-BR"/>
              </w:rPr>
            </w:pPr>
          </w:p>
        </w:tc>
        <w:tc>
          <w:tcPr>
            <w:tcW w:w="851" w:type="dxa"/>
            <w:tcBorders>
              <w:top w:val="single" w:sz="4" w:space="0" w:color="auto"/>
              <w:left w:val="nil"/>
              <w:bottom w:val="single" w:sz="4" w:space="0" w:color="auto"/>
              <w:right w:val="nil"/>
            </w:tcBorders>
          </w:tcPr>
          <w:p w:rsidR="00E66B3C" w:rsidRDefault="00E66B3C" w:rsidP="00391B98">
            <w:pPr>
              <w:spacing w:after="0" w:line="240" w:lineRule="auto"/>
              <w:rPr>
                <w:rFonts w:ascii="Times New Roman" w:eastAsia="Cambria" w:hAnsi="Times New Roman" w:cs="Times New Roman"/>
                <w:b w:val="0"/>
                <w:color w:val="auto"/>
                <w:lang w:eastAsia="pt-BR"/>
              </w:rPr>
            </w:pPr>
          </w:p>
        </w:tc>
        <w:tc>
          <w:tcPr>
            <w:tcW w:w="708" w:type="dxa"/>
            <w:tcBorders>
              <w:top w:val="single" w:sz="4" w:space="0" w:color="auto"/>
              <w:left w:val="nil"/>
              <w:bottom w:val="single" w:sz="4" w:space="0" w:color="auto"/>
              <w:right w:val="nil"/>
            </w:tcBorders>
          </w:tcPr>
          <w:p w:rsidR="00E66B3C" w:rsidRDefault="00E66B3C" w:rsidP="00391B98">
            <w:pPr>
              <w:spacing w:after="0" w:line="240" w:lineRule="auto"/>
              <w:rPr>
                <w:rFonts w:ascii="Times New Roman" w:eastAsia="Cambria" w:hAnsi="Times New Roman" w:cs="Times New Roman"/>
                <w:b w:val="0"/>
                <w:color w:val="auto"/>
                <w:lang w:eastAsia="pt-BR"/>
              </w:rPr>
            </w:pPr>
          </w:p>
        </w:tc>
        <w:tc>
          <w:tcPr>
            <w:tcW w:w="1133" w:type="dxa"/>
            <w:tcBorders>
              <w:top w:val="single" w:sz="4" w:space="0" w:color="auto"/>
              <w:left w:val="nil"/>
              <w:bottom w:val="single" w:sz="4" w:space="0" w:color="auto"/>
              <w:right w:val="nil"/>
            </w:tcBorders>
          </w:tcPr>
          <w:p w:rsidR="00E66B3C" w:rsidRDefault="00E66B3C" w:rsidP="00391B98">
            <w:pPr>
              <w:spacing w:after="0" w:line="240" w:lineRule="auto"/>
              <w:rPr>
                <w:rFonts w:ascii="Times New Roman" w:eastAsia="Cambria" w:hAnsi="Times New Roman" w:cs="Times New Roman"/>
                <w:b w:val="0"/>
                <w:color w:val="auto"/>
                <w:lang w:eastAsia="pt-BR"/>
              </w:rPr>
            </w:pPr>
          </w:p>
        </w:tc>
      </w:tr>
      <w:tr w:rsidR="00E66B3C" w:rsidTr="00391B98">
        <w:trPr>
          <w:trHeight w:val="3186"/>
        </w:trPr>
        <w:tc>
          <w:tcPr>
            <w:tcW w:w="10200" w:type="dxa"/>
            <w:gridSpan w:val="7"/>
            <w:tcBorders>
              <w:top w:val="single" w:sz="4" w:space="0" w:color="auto"/>
              <w:left w:val="single" w:sz="4" w:space="0" w:color="auto"/>
              <w:bottom w:val="single" w:sz="4" w:space="0" w:color="auto"/>
              <w:right w:val="single" w:sz="4" w:space="0" w:color="auto"/>
            </w:tcBorders>
            <w:shd w:val="clear" w:color="auto" w:fill="D9D9FF"/>
          </w:tcPr>
          <w:p w:rsidR="00E66B3C" w:rsidRDefault="00E66B3C" w:rsidP="00391B98">
            <w:pPr>
              <w:spacing w:after="0" w:line="240" w:lineRule="auto"/>
              <w:rPr>
                <w:rFonts w:ascii="Times New Roman" w:eastAsia="Cambria" w:hAnsi="Times New Roman" w:cs="Times New Roman"/>
                <w:color w:val="auto"/>
                <w:lang w:eastAsia="pt-BR"/>
              </w:rPr>
            </w:pPr>
            <w:r>
              <w:rPr>
                <w:rFonts w:ascii="Times New Roman" w:eastAsia="Cambria" w:hAnsi="Times New Roman" w:cs="Times New Roman"/>
                <w:color w:val="auto"/>
                <w:lang w:eastAsia="pt-BR"/>
              </w:rPr>
              <w:t>Histórico da votação:</w:t>
            </w:r>
          </w:p>
          <w:p w:rsidR="00E66B3C" w:rsidRDefault="00E66B3C" w:rsidP="00391B98">
            <w:pPr>
              <w:spacing w:after="0" w:line="240" w:lineRule="auto"/>
              <w:rPr>
                <w:rFonts w:ascii="Times New Roman" w:eastAsia="Cambria" w:hAnsi="Times New Roman" w:cs="Times New Roman"/>
                <w:color w:val="auto"/>
                <w:lang w:eastAsia="pt-BR"/>
              </w:rPr>
            </w:pPr>
          </w:p>
          <w:p w:rsidR="00E66B3C" w:rsidRDefault="00964AA2" w:rsidP="00391B98">
            <w:pPr>
              <w:spacing w:after="0" w:line="240" w:lineRule="auto"/>
              <w:rPr>
                <w:rFonts w:ascii="Times New Roman" w:eastAsia="Cambria" w:hAnsi="Times New Roman" w:cs="Times New Roman"/>
                <w:color w:val="auto"/>
                <w:lang w:eastAsia="pt-BR"/>
              </w:rPr>
            </w:pPr>
            <w:r>
              <w:rPr>
                <w:rFonts w:ascii="Times New Roman" w:eastAsia="Cambria" w:hAnsi="Times New Roman" w:cs="Times New Roman"/>
                <w:color w:val="auto"/>
                <w:lang w:eastAsia="pt-BR"/>
              </w:rPr>
              <w:t>10</w:t>
            </w:r>
            <w:r w:rsidR="00D74093">
              <w:rPr>
                <w:rFonts w:ascii="Times New Roman" w:eastAsia="Cambria" w:hAnsi="Times New Roman" w:cs="Times New Roman"/>
                <w:color w:val="auto"/>
                <w:lang w:eastAsia="pt-BR"/>
              </w:rPr>
              <w:t>7</w:t>
            </w:r>
            <w:r w:rsidR="00E66B3C">
              <w:rPr>
                <w:rFonts w:ascii="Times New Roman" w:eastAsia="Cambria" w:hAnsi="Times New Roman" w:cs="Times New Roman"/>
                <w:color w:val="auto"/>
                <w:lang w:eastAsia="pt-BR"/>
              </w:rPr>
              <w:t xml:space="preserve">ª REUNIÃO </w:t>
            </w:r>
            <w:r w:rsidR="00E66B3C">
              <w:rPr>
                <w:rFonts w:ascii="Times New Roman" w:eastAsia="Calibri" w:hAnsi="Times New Roman" w:cs="Times New Roman"/>
                <w:color w:val="auto"/>
              </w:rPr>
              <w:t>ORDINÁRIA DA CEP-CAU/BR</w:t>
            </w:r>
          </w:p>
          <w:p w:rsidR="00E66B3C" w:rsidRDefault="00E66B3C" w:rsidP="00391B98">
            <w:pPr>
              <w:spacing w:after="0" w:line="240" w:lineRule="auto"/>
              <w:rPr>
                <w:rFonts w:ascii="Times New Roman" w:eastAsia="Cambria" w:hAnsi="Times New Roman" w:cs="Times New Roman"/>
                <w:color w:val="auto"/>
                <w:lang w:eastAsia="pt-BR"/>
              </w:rPr>
            </w:pPr>
          </w:p>
          <w:p w:rsidR="00E66B3C" w:rsidRDefault="00E66B3C" w:rsidP="00391B98">
            <w:pPr>
              <w:spacing w:after="0" w:line="240" w:lineRule="auto"/>
              <w:rPr>
                <w:rFonts w:ascii="Times New Roman" w:eastAsia="Cambria" w:hAnsi="Times New Roman" w:cs="Times New Roman"/>
                <w:b w:val="0"/>
                <w:bCs/>
                <w:color w:val="auto"/>
                <w:lang w:eastAsia="pt-BR"/>
              </w:rPr>
            </w:pPr>
            <w:r>
              <w:rPr>
                <w:rFonts w:ascii="Times New Roman" w:eastAsia="Cambria" w:hAnsi="Times New Roman" w:cs="Times New Roman"/>
                <w:color w:val="auto"/>
                <w:lang w:eastAsia="pt-BR"/>
              </w:rPr>
              <w:t xml:space="preserve">Data: </w:t>
            </w:r>
            <w:r w:rsidR="00D74093">
              <w:rPr>
                <w:rFonts w:ascii="Times New Roman" w:eastAsia="Cambria" w:hAnsi="Times New Roman" w:cs="Times New Roman"/>
                <w:b w:val="0"/>
                <w:color w:val="auto"/>
                <w:lang w:eastAsia="pt-BR"/>
              </w:rPr>
              <w:t>1</w:t>
            </w:r>
            <w:r w:rsidR="004520D1">
              <w:rPr>
                <w:rFonts w:ascii="Times New Roman" w:eastAsia="Cambria" w:hAnsi="Times New Roman" w:cs="Times New Roman"/>
                <w:b w:val="0"/>
                <w:color w:val="auto"/>
                <w:lang w:eastAsia="pt-BR"/>
              </w:rPr>
              <w:t>3</w:t>
            </w:r>
            <w:r w:rsidR="00964AA2" w:rsidRPr="00D9241C">
              <w:rPr>
                <w:rFonts w:ascii="Times New Roman" w:eastAsia="Cambria" w:hAnsi="Times New Roman" w:cs="Times New Roman"/>
                <w:b w:val="0"/>
                <w:bCs/>
                <w:color w:val="auto"/>
                <w:lang w:eastAsia="pt-BR"/>
              </w:rPr>
              <w:t>/</w:t>
            </w:r>
            <w:r w:rsidR="00D74093">
              <w:rPr>
                <w:rFonts w:ascii="Times New Roman" w:eastAsia="Cambria" w:hAnsi="Times New Roman" w:cs="Times New Roman"/>
                <w:b w:val="0"/>
                <w:bCs/>
                <w:color w:val="auto"/>
                <w:lang w:eastAsia="pt-BR"/>
              </w:rPr>
              <w:t>8</w:t>
            </w:r>
            <w:r w:rsidRPr="00D9241C">
              <w:rPr>
                <w:rFonts w:ascii="Times New Roman" w:eastAsia="Cambria" w:hAnsi="Times New Roman" w:cs="Times New Roman"/>
                <w:b w:val="0"/>
                <w:bCs/>
                <w:color w:val="auto"/>
                <w:lang w:eastAsia="pt-BR"/>
              </w:rPr>
              <w:t>/2021</w:t>
            </w:r>
          </w:p>
          <w:p w:rsidR="00D74093" w:rsidRDefault="00D74093" w:rsidP="00391B98">
            <w:pPr>
              <w:spacing w:after="0" w:line="240" w:lineRule="auto"/>
              <w:rPr>
                <w:rFonts w:ascii="Times New Roman" w:eastAsia="Cambria" w:hAnsi="Times New Roman" w:cs="Times New Roman"/>
                <w:b w:val="0"/>
                <w:color w:val="auto"/>
                <w:lang w:eastAsia="pt-BR"/>
              </w:rPr>
            </w:pPr>
          </w:p>
          <w:p w:rsidR="00D74093" w:rsidRDefault="00D74093" w:rsidP="00D74093">
            <w:pPr>
              <w:spacing w:after="0" w:line="240" w:lineRule="auto"/>
              <w:rPr>
                <w:rFonts w:ascii="Times New Roman" w:hAnsi="Times New Roman"/>
                <w:b w:val="0"/>
                <w:bCs/>
              </w:rPr>
            </w:pPr>
            <w:r>
              <w:rPr>
                <w:rFonts w:ascii="Times New Roman" w:eastAsia="Cambria" w:hAnsi="Times New Roman" w:cs="Times New Roman"/>
                <w:color w:val="auto"/>
                <w:lang w:eastAsia="pt-BR"/>
              </w:rPr>
              <w:t xml:space="preserve">Matéria em votação: </w:t>
            </w:r>
            <w:r w:rsidR="00125C76" w:rsidRPr="00337F5A">
              <w:rPr>
                <w:rFonts w:ascii="Times New Roman" w:eastAsia="Times New Roman" w:hAnsi="Times New Roman"/>
                <w:b w:val="0"/>
                <w:color w:val="auto"/>
                <w:lang w:eastAsia="pt-BR"/>
              </w:rPr>
              <w:t xml:space="preserve">Protocolo SICCAU nº </w:t>
            </w:r>
            <w:r w:rsidR="00F54868">
              <w:rPr>
                <w:rFonts w:ascii="Times New Roman" w:eastAsia="Times New Roman" w:hAnsi="Times New Roman"/>
                <w:b w:val="0"/>
                <w:color w:val="auto"/>
                <w:lang w:eastAsia="pt-BR"/>
              </w:rPr>
              <w:t>1306581</w:t>
            </w:r>
            <w:r w:rsidR="00125C76">
              <w:rPr>
                <w:rFonts w:ascii="Times New Roman" w:eastAsia="Times New Roman" w:hAnsi="Times New Roman"/>
                <w:b w:val="0"/>
                <w:color w:val="auto"/>
                <w:lang w:eastAsia="pt-BR"/>
              </w:rPr>
              <w:t>/2021</w:t>
            </w:r>
            <w:r w:rsidR="00F54868">
              <w:rPr>
                <w:rFonts w:ascii="Times New Roman" w:eastAsia="Times New Roman" w:hAnsi="Times New Roman"/>
                <w:b w:val="0"/>
                <w:color w:val="auto"/>
                <w:lang w:eastAsia="pt-BR"/>
              </w:rPr>
              <w:t xml:space="preserve"> - </w:t>
            </w:r>
            <w:r w:rsidR="00BD629E">
              <w:rPr>
                <w:rFonts w:ascii="Times New Roman" w:eastAsia="Times New Roman" w:hAnsi="Times New Roman" w:cs="Times New Roman"/>
                <w:b w:val="0"/>
                <w:bCs/>
                <w:color w:val="auto"/>
                <w:lang w:eastAsia="pt-BR"/>
              </w:rPr>
              <w:t xml:space="preserve">CAU/SP solicita a </w:t>
            </w:r>
            <w:r w:rsidR="00F54868">
              <w:rPr>
                <w:rFonts w:ascii="Times New Roman" w:eastAsia="Times New Roman" w:hAnsi="Times New Roman" w:cs="Times New Roman"/>
                <w:b w:val="0"/>
                <w:bCs/>
                <w:color w:val="auto"/>
                <w:lang w:eastAsia="pt-BR"/>
              </w:rPr>
              <w:t>retirada do campo de escolha de tipologia do formulário de requerimento de RRT no SICCAU.</w:t>
            </w:r>
          </w:p>
          <w:p w:rsidR="00E66B3C" w:rsidRDefault="00E66B3C" w:rsidP="00391B98">
            <w:pPr>
              <w:spacing w:after="0" w:line="240" w:lineRule="auto"/>
              <w:rPr>
                <w:rFonts w:ascii="Times New Roman" w:eastAsia="Cambria" w:hAnsi="Times New Roman" w:cs="Times New Roman"/>
                <w:b w:val="0"/>
                <w:color w:val="auto"/>
                <w:lang w:eastAsia="pt-BR"/>
              </w:rPr>
            </w:pPr>
          </w:p>
          <w:p w:rsidR="00E66B3C" w:rsidRDefault="00E66B3C" w:rsidP="00391B98">
            <w:pPr>
              <w:spacing w:after="0" w:line="240" w:lineRule="auto"/>
              <w:rPr>
                <w:rFonts w:ascii="Times New Roman" w:eastAsia="Cambria" w:hAnsi="Times New Roman" w:cs="Times New Roman"/>
                <w:color w:val="auto"/>
                <w:lang w:eastAsia="pt-BR"/>
              </w:rPr>
            </w:pPr>
            <w:r>
              <w:rPr>
                <w:rFonts w:ascii="Times New Roman" w:eastAsia="Cambria" w:hAnsi="Times New Roman" w:cs="Times New Roman"/>
                <w:color w:val="auto"/>
                <w:lang w:eastAsia="pt-BR"/>
              </w:rPr>
              <w:t xml:space="preserve">Resultado da votação: Sim </w:t>
            </w:r>
            <w:r w:rsidRPr="00BD629E">
              <w:rPr>
                <w:rFonts w:ascii="Times New Roman" w:eastAsia="Cambria" w:hAnsi="Times New Roman" w:cs="Times New Roman"/>
                <w:b w:val="0"/>
                <w:color w:val="auto"/>
                <w:lang w:eastAsia="pt-BR"/>
              </w:rPr>
              <w:t>(</w:t>
            </w:r>
            <w:r w:rsidR="00BD629E">
              <w:rPr>
                <w:rFonts w:ascii="Times New Roman" w:eastAsia="Cambria" w:hAnsi="Times New Roman" w:cs="Times New Roman"/>
                <w:b w:val="0"/>
                <w:color w:val="auto"/>
                <w:lang w:eastAsia="pt-BR"/>
              </w:rPr>
              <w:t>4</w:t>
            </w:r>
            <w:r w:rsidRPr="00BD629E">
              <w:rPr>
                <w:rFonts w:ascii="Times New Roman" w:eastAsia="Cambria" w:hAnsi="Times New Roman" w:cs="Times New Roman"/>
                <w:b w:val="0"/>
                <w:color w:val="auto"/>
                <w:lang w:eastAsia="pt-BR"/>
              </w:rPr>
              <w:t xml:space="preserve">) </w:t>
            </w:r>
            <w:r w:rsidRPr="00BD629E">
              <w:rPr>
                <w:rFonts w:ascii="Times New Roman" w:eastAsia="Cambria" w:hAnsi="Times New Roman" w:cs="Times New Roman"/>
                <w:color w:val="auto"/>
                <w:lang w:eastAsia="pt-BR"/>
              </w:rPr>
              <w:t>Não</w:t>
            </w:r>
            <w:r w:rsidRPr="00BD629E">
              <w:rPr>
                <w:rFonts w:ascii="Times New Roman" w:eastAsia="Cambria" w:hAnsi="Times New Roman" w:cs="Times New Roman"/>
                <w:b w:val="0"/>
                <w:color w:val="auto"/>
                <w:lang w:eastAsia="pt-BR"/>
              </w:rPr>
              <w:t xml:space="preserve"> (0) </w:t>
            </w:r>
            <w:r w:rsidRPr="00BD629E">
              <w:rPr>
                <w:rFonts w:ascii="Times New Roman" w:eastAsia="Cambria" w:hAnsi="Times New Roman" w:cs="Times New Roman"/>
                <w:color w:val="auto"/>
                <w:lang w:eastAsia="pt-BR"/>
              </w:rPr>
              <w:t>Abstenções</w:t>
            </w:r>
            <w:r w:rsidRPr="00BD629E">
              <w:rPr>
                <w:rFonts w:ascii="Times New Roman" w:eastAsia="Cambria" w:hAnsi="Times New Roman" w:cs="Times New Roman"/>
                <w:b w:val="0"/>
                <w:color w:val="auto"/>
                <w:lang w:eastAsia="pt-BR"/>
              </w:rPr>
              <w:t xml:space="preserve"> (0) </w:t>
            </w:r>
            <w:r w:rsidR="003C65E8" w:rsidRPr="00BD629E">
              <w:rPr>
                <w:rFonts w:ascii="Times New Roman" w:eastAsia="Cambria" w:hAnsi="Times New Roman" w:cs="Times New Roman"/>
                <w:bCs/>
                <w:color w:val="auto"/>
                <w:lang w:eastAsia="pt-BR"/>
              </w:rPr>
              <w:t>Ausências</w:t>
            </w:r>
            <w:r w:rsidR="003C65E8" w:rsidRPr="00BD629E">
              <w:rPr>
                <w:rFonts w:ascii="Times New Roman" w:eastAsia="Cambria" w:hAnsi="Times New Roman" w:cs="Times New Roman"/>
                <w:b w:val="0"/>
                <w:color w:val="auto"/>
                <w:lang w:eastAsia="pt-BR"/>
              </w:rPr>
              <w:t xml:space="preserve"> (</w:t>
            </w:r>
            <w:r w:rsidR="00BD629E">
              <w:rPr>
                <w:rFonts w:ascii="Times New Roman" w:eastAsia="Cambria" w:hAnsi="Times New Roman" w:cs="Times New Roman"/>
                <w:b w:val="0"/>
                <w:color w:val="auto"/>
                <w:lang w:eastAsia="pt-BR"/>
              </w:rPr>
              <w:t>1</w:t>
            </w:r>
            <w:r w:rsidR="003C65E8" w:rsidRPr="00BD629E">
              <w:rPr>
                <w:rFonts w:ascii="Times New Roman" w:eastAsia="Cambria" w:hAnsi="Times New Roman" w:cs="Times New Roman"/>
                <w:b w:val="0"/>
                <w:color w:val="auto"/>
                <w:lang w:eastAsia="pt-BR"/>
              </w:rPr>
              <w:t xml:space="preserve">) </w:t>
            </w:r>
            <w:r w:rsidR="003C65E8" w:rsidRPr="00BD629E">
              <w:rPr>
                <w:rFonts w:ascii="Times New Roman" w:eastAsia="Cambria" w:hAnsi="Times New Roman" w:cs="Times New Roman"/>
                <w:bCs/>
                <w:color w:val="auto"/>
                <w:lang w:eastAsia="pt-BR"/>
              </w:rPr>
              <w:t>Impedimento</w:t>
            </w:r>
            <w:r w:rsidR="003C65E8" w:rsidRPr="00BD629E">
              <w:rPr>
                <w:rFonts w:ascii="Times New Roman" w:eastAsia="Cambria" w:hAnsi="Times New Roman" w:cs="Times New Roman"/>
                <w:b w:val="0"/>
                <w:color w:val="auto"/>
                <w:lang w:eastAsia="pt-BR"/>
              </w:rPr>
              <w:t xml:space="preserve"> (</w:t>
            </w:r>
            <w:r w:rsidR="00ED213B" w:rsidRPr="00BD629E">
              <w:rPr>
                <w:rFonts w:ascii="Times New Roman" w:eastAsia="Cambria" w:hAnsi="Times New Roman" w:cs="Times New Roman"/>
                <w:b w:val="0"/>
                <w:color w:val="auto"/>
                <w:lang w:eastAsia="pt-BR"/>
              </w:rPr>
              <w:t>0</w:t>
            </w:r>
            <w:r w:rsidR="003C65E8" w:rsidRPr="00BD629E">
              <w:rPr>
                <w:rFonts w:ascii="Times New Roman" w:eastAsia="Cambria" w:hAnsi="Times New Roman" w:cs="Times New Roman"/>
                <w:b w:val="0"/>
                <w:color w:val="auto"/>
                <w:lang w:eastAsia="pt-BR"/>
              </w:rPr>
              <w:t xml:space="preserve">) </w:t>
            </w:r>
            <w:r w:rsidRPr="00BD629E">
              <w:rPr>
                <w:rFonts w:ascii="Times New Roman" w:eastAsia="Cambria" w:hAnsi="Times New Roman" w:cs="Times New Roman"/>
                <w:color w:val="auto"/>
                <w:lang w:eastAsia="pt-BR"/>
              </w:rPr>
              <w:t>Total</w:t>
            </w:r>
            <w:r w:rsidR="003C65E8" w:rsidRPr="00BD629E">
              <w:rPr>
                <w:rFonts w:ascii="Times New Roman" w:eastAsia="Cambria" w:hAnsi="Times New Roman" w:cs="Times New Roman"/>
                <w:color w:val="auto"/>
                <w:lang w:eastAsia="pt-BR"/>
              </w:rPr>
              <w:t xml:space="preserve"> de votos</w:t>
            </w:r>
            <w:r w:rsidRPr="00BD629E">
              <w:rPr>
                <w:rFonts w:ascii="Times New Roman" w:eastAsia="Cambria" w:hAnsi="Times New Roman" w:cs="Times New Roman"/>
                <w:color w:val="auto"/>
                <w:lang w:eastAsia="pt-BR"/>
              </w:rPr>
              <w:t xml:space="preserve"> </w:t>
            </w:r>
            <w:r w:rsidRPr="00BD629E">
              <w:rPr>
                <w:rFonts w:ascii="Times New Roman" w:eastAsia="Cambria" w:hAnsi="Times New Roman" w:cs="Times New Roman"/>
                <w:b w:val="0"/>
                <w:color w:val="auto"/>
                <w:lang w:eastAsia="pt-BR"/>
              </w:rPr>
              <w:t>(</w:t>
            </w:r>
            <w:r w:rsidR="00BD629E">
              <w:rPr>
                <w:rFonts w:ascii="Times New Roman" w:eastAsia="Cambria" w:hAnsi="Times New Roman" w:cs="Times New Roman"/>
                <w:b w:val="0"/>
                <w:color w:val="auto"/>
                <w:lang w:eastAsia="pt-BR"/>
              </w:rPr>
              <w:t>4</w:t>
            </w:r>
            <w:r w:rsidRPr="00BD629E">
              <w:rPr>
                <w:rFonts w:ascii="Times New Roman" w:eastAsia="Cambria" w:hAnsi="Times New Roman" w:cs="Times New Roman"/>
                <w:b w:val="0"/>
                <w:color w:val="auto"/>
                <w:lang w:eastAsia="pt-BR"/>
              </w:rPr>
              <w:t>)</w:t>
            </w:r>
            <w:r>
              <w:rPr>
                <w:rFonts w:ascii="Times New Roman" w:eastAsia="Cambria" w:hAnsi="Times New Roman" w:cs="Times New Roman"/>
                <w:b w:val="0"/>
                <w:color w:val="auto"/>
                <w:lang w:eastAsia="pt-BR"/>
              </w:rPr>
              <w:t xml:space="preserve"> </w:t>
            </w:r>
          </w:p>
          <w:p w:rsidR="00E66B3C" w:rsidRDefault="00E66B3C" w:rsidP="00391B98">
            <w:pPr>
              <w:spacing w:after="0" w:line="240" w:lineRule="auto"/>
              <w:rPr>
                <w:rFonts w:ascii="Times New Roman" w:eastAsia="Cambria" w:hAnsi="Times New Roman" w:cs="Times New Roman"/>
                <w:b w:val="0"/>
                <w:color w:val="auto"/>
                <w:lang w:eastAsia="pt-BR"/>
              </w:rPr>
            </w:pPr>
          </w:p>
          <w:p w:rsidR="00E66B3C" w:rsidRDefault="00E66B3C" w:rsidP="00391B98">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color w:val="auto"/>
                <w:lang w:eastAsia="pt-BR"/>
              </w:rPr>
              <w:t>Ocorrências</w:t>
            </w:r>
            <w:r>
              <w:rPr>
                <w:rFonts w:ascii="Times New Roman" w:eastAsia="Cambria" w:hAnsi="Times New Roman" w:cs="Times New Roman"/>
                <w:b w:val="0"/>
                <w:color w:val="auto"/>
                <w:lang w:eastAsia="pt-BR"/>
              </w:rPr>
              <w:t xml:space="preserve">: </w:t>
            </w:r>
          </w:p>
          <w:p w:rsidR="00E66B3C" w:rsidRDefault="00E66B3C" w:rsidP="00391B98">
            <w:pPr>
              <w:spacing w:after="0" w:line="240" w:lineRule="auto"/>
              <w:rPr>
                <w:rFonts w:ascii="Times New Roman" w:eastAsia="Cambria" w:hAnsi="Times New Roman" w:cs="Times New Roman"/>
                <w:b w:val="0"/>
                <w:color w:val="auto"/>
                <w:lang w:eastAsia="pt-BR"/>
              </w:rPr>
            </w:pPr>
          </w:p>
          <w:p w:rsidR="00E66B3C" w:rsidRDefault="00E66B3C" w:rsidP="001E3E4B">
            <w:pPr>
              <w:spacing w:after="0" w:line="240" w:lineRule="auto"/>
              <w:rPr>
                <w:rFonts w:ascii="Times New Roman" w:eastAsia="Cambria" w:hAnsi="Times New Roman" w:cs="Times New Roman"/>
                <w:color w:val="auto"/>
                <w:lang w:eastAsia="pt-BR"/>
              </w:rPr>
            </w:pPr>
            <w:r>
              <w:rPr>
                <w:rFonts w:ascii="Times New Roman" w:eastAsia="Cambria" w:hAnsi="Times New Roman" w:cs="Times New Roman"/>
                <w:color w:val="auto"/>
                <w:lang w:eastAsia="pt-BR"/>
              </w:rPr>
              <w:t>Assessoria Técnica:</w:t>
            </w:r>
            <w:r w:rsidR="00D9241C">
              <w:rPr>
                <w:rFonts w:ascii="Times New Roman" w:eastAsia="Cambria" w:hAnsi="Times New Roman" w:cs="Times New Roman"/>
                <w:b w:val="0"/>
                <w:color w:val="auto"/>
                <w:lang w:eastAsia="pt-BR"/>
              </w:rPr>
              <w:t xml:space="preserve"> Claudia Quaresma</w:t>
            </w:r>
            <w:r>
              <w:rPr>
                <w:rFonts w:ascii="Times New Roman" w:eastAsia="Cambria" w:hAnsi="Times New Roman" w:cs="Times New Roman"/>
                <w:b w:val="0"/>
                <w:color w:val="auto"/>
                <w:lang w:eastAsia="pt-BR"/>
              </w:rPr>
              <w:t xml:space="preserve"> </w:t>
            </w:r>
            <w:r>
              <w:rPr>
                <w:rFonts w:ascii="Times New Roman" w:eastAsia="Cambria" w:hAnsi="Times New Roman" w:cs="Times New Roman"/>
                <w:color w:val="auto"/>
                <w:lang w:eastAsia="pt-BR"/>
              </w:rPr>
              <w:t xml:space="preserve">Condução dos trabalhos </w:t>
            </w:r>
            <w:r>
              <w:rPr>
                <w:rFonts w:ascii="Times New Roman" w:eastAsia="Cambria" w:hAnsi="Times New Roman" w:cs="Times New Roman"/>
                <w:b w:val="0"/>
                <w:color w:val="auto"/>
                <w:lang w:eastAsia="pt-BR"/>
              </w:rPr>
              <w:t xml:space="preserve">(coordenadora): Patrícia S. Luz de </w:t>
            </w:r>
            <w:proofErr w:type="gramStart"/>
            <w:r>
              <w:rPr>
                <w:rFonts w:ascii="Times New Roman" w:eastAsia="Cambria" w:hAnsi="Times New Roman" w:cs="Times New Roman"/>
                <w:b w:val="0"/>
                <w:color w:val="auto"/>
                <w:lang w:eastAsia="pt-BR"/>
              </w:rPr>
              <w:t>Macedo</w:t>
            </w:r>
            <w:proofErr w:type="gramEnd"/>
          </w:p>
        </w:tc>
      </w:tr>
    </w:tbl>
    <w:p w:rsidR="001127C6" w:rsidRDefault="001127C6" w:rsidP="001127C6">
      <w:pPr>
        <w:rPr>
          <w:rFonts w:ascii="Times New Roman" w:hAnsi="Times New Roman"/>
          <w:lang w:eastAsia="pt-BR"/>
        </w:rPr>
      </w:pPr>
    </w:p>
    <w:sectPr w:rsidR="001127C6" w:rsidSect="00BA0D9C">
      <w:headerReference w:type="default" r:id="rId7"/>
      <w:footerReference w:type="default" r:id="rId8"/>
      <w:pgSz w:w="11906" w:h="16838"/>
      <w:pgMar w:top="1701" w:right="1274" w:bottom="1276" w:left="1701" w:header="510" w:footer="9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69" w:rsidRDefault="00544A69" w:rsidP="00783D72">
      <w:pPr>
        <w:spacing w:after="0" w:line="240" w:lineRule="auto"/>
      </w:pPr>
      <w:r>
        <w:separator/>
      </w:r>
    </w:p>
  </w:endnote>
  <w:endnote w:type="continuationSeparator" w:id="0">
    <w:p w:rsidR="00544A69" w:rsidRDefault="00544A69" w:rsidP="00783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21681"/>
      <w:docPartObj>
        <w:docPartGallery w:val="Page Numbers (Bottom of Page)"/>
        <w:docPartUnique/>
      </w:docPartObj>
    </w:sdtPr>
    <w:sdtEndPr>
      <w:rPr>
        <w:b w:val="0"/>
        <w:bCs/>
        <w:color w:val="008080"/>
      </w:rPr>
    </w:sdtEndPr>
    <w:sdtContent>
      <w:p w:rsidR="00F873F6" w:rsidRPr="00BA0D9C" w:rsidRDefault="00F873F6" w:rsidP="00BA0D9C">
        <w:pPr>
          <w:pStyle w:val="Rodap"/>
          <w:jc w:val="right"/>
          <w:rPr>
            <w:b w:val="0"/>
            <w:bCs/>
            <w:color w:val="008080"/>
          </w:rPr>
        </w:pPr>
        <w:r w:rsidRPr="00C25F47">
          <w:rPr>
            <w:noProof/>
            <w:color w:val="008080"/>
            <w:lang w:eastAsia="pt-BR"/>
          </w:rPr>
          <w:drawing>
            <wp:anchor distT="0" distB="0" distL="114300" distR="114300" simplePos="0" relativeHeight="251661312" behindDoc="1" locked="0" layoutInCell="1" allowOverlap="1">
              <wp:simplePos x="0" y="0"/>
              <wp:positionH relativeFrom="page">
                <wp:posOffset>0</wp:posOffset>
              </wp:positionH>
              <wp:positionV relativeFrom="paragraph">
                <wp:posOffset>158750</wp:posOffset>
              </wp:positionV>
              <wp:extent cx="7559675" cy="723900"/>
              <wp:effectExtent l="19050" t="0" r="3175" b="0"/>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9675" cy="723900"/>
                      </a:xfrm>
                      <a:prstGeom prst="rect">
                        <a:avLst/>
                      </a:prstGeom>
                      <a:noFill/>
                      <a:ln>
                        <a:noFill/>
                      </a:ln>
                    </pic:spPr>
                  </pic:pic>
                </a:graphicData>
              </a:graphic>
            </wp:anchor>
          </w:drawing>
        </w:r>
        <w:r w:rsidR="00BE6E1C" w:rsidRPr="00C25F47">
          <w:rPr>
            <w:b w:val="0"/>
            <w:bCs/>
            <w:color w:val="008080"/>
          </w:rPr>
          <w:fldChar w:fldCharType="begin"/>
        </w:r>
        <w:r w:rsidRPr="00C25F47">
          <w:rPr>
            <w:bCs/>
            <w:color w:val="008080"/>
          </w:rPr>
          <w:instrText>PAGE   \* MERGEFORMAT</w:instrText>
        </w:r>
        <w:r w:rsidR="00BE6E1C" w:rsidRPr="00C25F47">
          <w:rPr>
            <w:b w:val="0"/>
            <w:bCs/>
            <w:color w:val="008080"/>
          </w:rPr>
          <w:fldChar w:fldCharType="separate"/>
        </w:r>
        <w:r w:rsidR="00BA2ACF">
          <w:rPr>
            <w:bCs/>
            <w:noProof/>
            <w:color w:val="008080"/>
          </w:rPr>
          <w:t>1</w:t>
        </w:r>
        <w:r w:rsidR="00BE6E1C" w:rsidRPr="00C25F47">
          <w:rPr>
            <w:b w:val="0"/>
            <w:bCs/>
            <w:color w:val="00808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69" w:rsidRDefault="00544A69" w:rsidP="00783D72">
      <w:pPr>
        <w:spacing w:after="0" w:line="240" w:lineRule="auto"/>
      </w:pPr>
      <w:r>
        <w:separator/>
      </w:r>
    </w:p>
  </w:footnote>
  <w:footnote w:type="continuationSeparator" w:id="0">
    <w:p w:rsidR="00544A69" w:rsidRDefault="00544A69" w:rsidP="00783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F6" w:rsidRDefault="00F873F6">
    <w:pPr>
      <w:pStyle w:val="Cabealho"/>
    </w:pPr>
    <w:r>
      <w:rPr>
        <w:noProof/>
        <w:color w:val="FFFFFF" w:themeColor="background1"/>
        <w:sz w:val="12"/>
        <w:szCs w:val="12"/>
        <w:lang w:eastAsia="pt-BR"/>
      </w:rPr>
      <w:drawing>
        <wp:anchor distT="0" distB="0" distL="114300" distR="114300" simplePos="0" relativeHeight="251659264" behindDoc="0" locked="0" layoutInCell="1" allowOverlap="1">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845B2"/>
    <w:multiLevelType w:val="hybridMultilevel"/>
    <w:tmpl w:val="DA7A291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1EF60F8"/>
    <w:multiLevelType w:val="hybridMultilevel"/>
    <w:tmpl w:val="8F3EA8F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
    <w:nsid w:val="47850E91"/>
    <w:multiLevelType w:val="hybridMultilevel"/>
    <w:tmpl w:val="FE34C4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2058F6"/>
    <w:multiLevelType w:val="hybridMultilevel"/>
    <w:tmpl w:val="590237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3F5E43"/>
    <w:multiLevelType w:val="hybridMultilevel"/>
    <w:tmpl w:val="C33EDA72"/>
    <w:lvl w:ilvl="0" w:tplc="D3168A9E">
      <w:start w:val="1"/>
      <w:numFmt w:val="decimal"/>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7CC4384F"/>
    <w:multiLevelType w:val="hybridMultilevel"/>
    <w:tmpl w:val="E9A2705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4210"/>
  </w:hdrShapeDefaults>
  <w:footnotePr>
    <w:footnote w:id="-1"/>
    <w:footnote w:id="0"/>
  </w:footnotePr>
  <w:endnotePr>
    <w:endnote w:id="-1"/>
    <w:endnote w:id="0"/>
  </w:endnotePr>
  <w:compat/>
  <w:rsids>
    <w:rsidRoot w:val="00DB2DA6"/>
    <w:rsid w:val="000217DF"/>
    <w:rsid w:val="0003109B"/>
    <w:rsid w:val="00032334"/>
    <w:rsid w:val="00062EC6"/>
    <w:rsid w:val="000A5BF9"/>
    <w:rsid w:val="000B4847"/>
    <w:rsid w:val="001127C6"/>
    <w:rsid w:val="00125C76"/>
    <w:rsid w:val="001370DC"/>
    <w:rsid w:val="00143122"/>
    <w:rsid w:val="00146069"/>
    <w:rsid w:val="0016134C"/>
    <w:rsid w:val="00162781"/>
    <w:rsid w:val="00193E0F"/>
    <w:rsid w:val="001C1B20"/>
    <w:rsid w:val="001E3E4B"/>
    <w:rsid w:val="001E48CD"/>
    <w:rsid w:val="001E5364"/>
    <w:rsid w:val="002009ED"/>
    <w:rsid w:val="0022418E"/>
    <w:rsid w:val="00277F51"/>
    <w:rsid w:val="003022FB"/>
    <w:rsid w:val="00360639"/>
    <w:rsid w:val="00374957"/>
    <w:rsid w:val="00391B98"/>
    <w:rsid w:val="003C65E8"/>
    <w:rsid w:val="00424D38"/>
    <w:rsid w:val="00430318"/>
    <w:rsid w:val="0044165C"/>
    <w:rsid w:val="00442E1A"/>
    <w:rsid w:val="004520D1"/>
    <w:rsid w:val="00480A51"/>
    <w:rsid w:val="004F5CC4"/>
    <w:rsid w:val="005147EF"/>
    <w:rsid w:val="00544A69"/>
    <w:rsid w:val="005A232A"/>
    <w:rsid w:val="005A357B"/>
    <w:rsid w:val="005C4FBC"/>
    <w:rsid w:val="00604026"/>
    <w:rsid w:val="00622435"/>
    <w:rsid w:val="00632EB2"/>
    <w:rsid w:val="006D5261"/>
    <w:rsid w:val="006E5C6B"/>
    <w:rsid w:val="00706718"/>
    <w:rsid w:val="00715B28"/>
    <w:rsid w:val="00755049"/>
    <w:rsid w:val="007662F7"/>
    <w:rsid w:val="00783D72"/>
    <w:rsid w:val="00784E39"/>
    <w:rsid w:val="007A7411"/>
    <w:rsid w:val="007B311A"/>
    <w:rsid w:val="007C25B8"/>
    <w:rsid w:val="007D663B"/>
    <w:rsid w:val="00812CE5"/>
    <w:rsid w:val="0088061F"/>
    <w:rsid w:val="008D5192"/>
    <w:rsid w:val="00912C6D"/>
    <w:rsid w:val="00946D11"/>
    <w:rsid w:val="0096301B"/>
    <w:rsid w:val="00964AA2"/>
    <w:rsid w:val="009A07CE"/>
    <w:rsid w:val="009A7A63"/>
    <w:rsid w:val="009F5860"/>
    <w:rsid w:val="00A1498F"/>
    <w:rsid w:val="00A1605D"/>
    <w:rsid w:val="00A409A5"/>
    <w:rsid w:val="00A43CFF"/>
    <w:rsid w:val="00A61DCF"/>
    <w:rsid w:val="00AC61CD"/>
    <w:rsid w:val="00B047DE"/>
    <w:rsid w:val="00B14072"/>
    <w:rsid w:val="00BA0D9C"/>
    <w:rsid w:val="00BA2ACF"/>
    <w:rsid w:val="00BA701E"/>
    <w:rsid w:val="00BB1EA6"/>
    <w:rsid w:val="00BC30C5"/>
    <w:rsid w:val="00BD629E"/>
    <w:rsid w:val="00BE6E1C"/>
    <w:rsid w:val="00C00FD5"/>
    <w:rsid w:val="00C0125D"/>
    <w:rsid w:val="00C11718"/>
    <w:rsid w:val="00C25F47"/>
    <w:rsid w:val="00C55459"/>
    <w:rsid w:val="00C90D5F"/>
    <w:rsid w:val="00CD3537"/>
    <w:rsid w:val="00D26145"/>
    <w:rsid w:val="00D26370"/>
    <w:rsid w:val="00D46F08"/>
    <w:rsid w:val="00D7374F"/>
    <w:rsid w:val="00D74093"/>
    <w:rsid w:val="00D84324"/>
    <w:rsid w:val="00D9241C"/>
    <w:rsid w:val="00DA6E99"/>
    <w:rsid w:val="00DB2DA6"/>
    <w:rsid w:val="00DC1E4C"/>
    <w:rsid w:val="00DF28ED"/>
    <w:rsid w:val="00DF7344"/>
    <w:rsid w:val="00DF7B85"/>
    <w:rsid w:val="00E27D69"/>
    <w:rsid w:val="00E41057"/>
    <w:rsid w:val="00E625E1"/>
    <w:rsid w:val="00E66B3C"/>
    <w:rsid w:val="00E74517"/>
    <w:rsid w:val="00EB1374"/>
    <w:rsid w:val="00ED213B"/>
    <w:rsid w:val="00ED4EE0"/>
    <w:rsid w:val="00ED7498"/>
    <w:rsid w:val="00F16916"/>
    <w:rsid w:val="00F22166"/>
    <w:rsid w:val="00F32C3A"/>
    <w:rsid w:val="00F54868"/>
    <w:rsid w:val="00F70E41"/>
    <w:rsid w:val="00F873F6"/>
    <w:rsid w:val="00FB30F0"/>
    <w:rsid w:val="00FD7F22"/>
    <w:rsid w:val="00FE1604"/>
    <w:rsid w:val="00FF43CF"/>
    <w:rsid w:val="00FF45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39"/>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BC30C5"/>
    <w:pPr>
      <w:spacing w:after="0" w:line="240" w:lineRule="auto"/>
      <w:ind w:left="708"/>
    </w:pPr>
    <w:rPr>
      <w:rFonts w:ascii="Cambria" w:eastAsia="Cambria" w:hAnsi="Cambria" w:cs="Times New Roman"/>
      <w:b w:val="0"/>
      <w:color w:val="auto"/>
      <w:sz w:val="24"/>
      <w:szCs w:val="24"/>
    </w:rPr>
  </w:style>
  <w:style w:type="table" w:styleId="Tabelacomgrade">
    <w:name w:val="Table Grid"/>
    <w:basedOn w:val="Tabelanormal"/>
    <w:uiPriority w:val="39"/>
    <w:rsid w:val="00BC30C5"/>
    <w:pPr>
      <w:spacing w:after="0" w:line="240" w:lineRule="auto"/>
    </w:pPr>
    <w:rPr>
      <w:rFonts w:ascii="Arial" w:hAnsi="Arial" w:cs="Arial"/>
      <w:color w:val="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722501">
      <w:bodyDiv w:val="1"/>
      <w:marLeft w:val="0"/>
      <w:marRight w:val="0"/>
      <w:marTop w:val="0"/>
      <w:marBottom w:val="0"/>
      <w:divBdr>
        <w:top w:val="none" w:sz="0" w:space="0" w:color="auto"/>
        <w:left w:val="none" w:sz="0" w:space="0" w:color="auto"/>
        <w:bottom w:val="none" w:sz="0" w:space="0" w:color="auto"/>
        <w:right w:val="none" w:sz="0" w:space="0" w:color="auto"/>
      </w:divBdr>
    </w:div>
    <w:div w:id="336539360">
      <w:bodyDiv w:val="1"/>
      <w:marLeft w:val="0"/>
      <w:marRight w:val="0"/>
      <w:marTop w:val="0"/>
      <w:marBottom w:val="0"/>
      <w:divBdr>
        <w:top w:val="none" w:sz="0" w:space="0" w:color="auto"/>
        <w:left w:val="none" w:sz="0" w:space="0" w:color="auto"/>
        <w:bottom w:val="none" w:sz="0" w:space="0" w:color="auto"/>
        <w:right w:val="none" w:sz="0" w:space="0" w:color="auto"/>
      </w:divBdr>
    </w:div>
    <w:div w:id="667637896">
      <w:bodyDiv w:val="1"/>
      <w:marLeft w:val="0"/>
      <w:marRight w:val="0"/>
      <w:marTop w:val="0"/>
      <w:marBottom w:val="0"/>
      <w:divBdr>
        <w:top w:val="none" w:sz="0" w:space="0" w:color="auto"/>
        <w:left w:val="none" w:sz="0" w:space="0" w:color="auto"/>
        <w:bottom w:val="none" w:sz="0" w:space="0" w:color="auto"/>
        <w:right w:val="none" w:sz="0" w:space="0" w:color="auto"/>
      </w:divBdr>
    </w:div>
    <w:div w:id="721245232">
      <w:bodyDiv w:val="1"/>
      <w:marLeft w:val="0"/>
      <w:marRight w:val="0"/>
      <w:marTop w:val="0"/>
      <w:marBottom w:val="0"/>
      <w:divBdr>
        <w:top w:val="none" w:sz="0" w:space="0" w:color="auto"/>
        <w:left w:val="none" w:sz="0" w:space="0" w:color="auto"/>
        <w:bottom w:val="none" w:sz="0" w:space="0" w:color="auto"/>
        <w:right w:val="none" w:sz="0" w:space="0" w:color="auto"/>
      </w:divBdr>
    </w:div>
    <w:div w:id="880508821">
      <w:bodyDiv w:val="1"/>
      <w:marLeft w:val="0"/>
      <w:marRight w:val="0"/>
      <w:marTop w:val="0"/>
      <w:marBottom w:val="0"/>
      <w:divBdr>
        <w:top w:val="none" w:sz="0" w:space="0" w:color="auto"/>
        <w:left w:val="none" w:sz="0" w:space="0" w:color="auto"/>
        <w:bottom w:val="none" w:sz="0" w:space="0" w:color="auto"/>
        <w:right w:val="none" w:sz="0" w:space="0" w:color="auto"/>
      </w:divBdr>
    </w:div>
    <w:div w:id="1323655235">
      <w:bodyDiv w:val="1"/>
      <w:marLeft w:val="0"/>
      <w:marRight w:val="0"/>
      <w:marTop w:val="0"/>
      <w:marBottom w:val="0"/>
      <w:divBdr>
        <w:top w:val="none" w:sz="0" w:space="0" w:color="auto"/>
        <w:left w:val="none" w:sz="0" w:space="0" w:color="auto"/>
        <w:bottom w:val="none" w:sz="0" w:space="0" w:color="auto"/>
        <w:right w:val="none" w:sz="0" w:space="0" w:color="auto"/>
      </w:divBdr>
    </w:div>
    <w:div w:id="1415198474">
      <w:bodyDiv w:val="1"/>
      <w:marLeft w:val="0"/>
      <w:marRight w:val="0"/>
      <w:marTop w:val="0"/>
      <w:marBottom w:val="0"/>
      <w:divBdr>
        <w:top w:val="none" w:sz="0" w:space="0" w:color="auto"/>
        <w:left w:val="none" w:sz="0" w:space="0" w:color="auto"/>
        <w:bottom w:val="none" w:sz="0" w:space="0" w:color="auto"/>
        <w:right w:val="none" w:sz="0" w:space="0" w:color="auto"/>
      </w:divBdr>
    </w:div>
    <w:div w:id="1556548104">
      <w:bodyDiv w:val="1"/>
      <w:marLeft w:val="0"/>
      <w:marRight w:val="0"/>
      <w:marTop w:val="0"/>
      <w:marBottom w:val="0"/>
      <w:divBdr>
        <w:top w:val="none" w:sz="0" w:space="0" w:color="auto"/>
        <w:left w:val="none" w:sz="0" w:space="0" w:color="auto"/>
        <w:bottom w:val="none" w:sz="0" w:space="0" w:color="auto"/>
        <w:right w:val="none" w:sz="0" w:space="0" w:color="auto"/>
      </w:divBdr>
    </w:div>
    <w:div w:id="1594826135">
      <w:bodyDiv w:val="1"/>
      <w:marLeft w:val="0"/>
      <w:marRight w:val="0"/>
      <w:marTop w:val="0"/>
      <w:marBottom w:val="0"/>
      <w:divBdr>
        <w:top w:val="none" w:sz="0" w:space="0" w:color="auto"/>
        <w:left w:val="none" w:sz="0" w:space="0" w:color="auto"/>
        <w:bottom w:val="none" w:sz="0" w:space="0" w:color="auto"/>
        <w:right w:val="none" w:sz="0" w:space="0" w:color="auto"/>
      </w:divBdr>
    </w:div>
    <w:div w:id="1611742139">
      <w:bodyDiv w:val="1"/>
      <w:marLeft w:val="0"/>
      <w:marRight w:val="0"/>
      <w:marTop w:val="0"/>
      <w:marBottom w:val="0"/>
      <w:divBdr>
        <w:top w:val="none" w:sz="0" w:space="0" w:color="auto"/>
        <w:left w:val="none" w:sz="0" w:space="0" w:color="auto"/>
        <w:bottom w:val="none" w:sz="0" w:space="0" w:color="auto"/>
        <w:right w:val="none" w:sz="0" w:space="0" w:color="auto"/>
      </w:divBdr>
    </w:div>
    <w:div w:id="1660696667">
      <w:bodyDiv w:val="1"/>
      <w:marLeft w:val="0"/>
      <w:marRight w:val="0"/>
      <w:marTop w:val="0"/>
      <w:marBottom w:val="0"/>
      <w:divBdr>
        <w:top w:val="none" w:sz="0" w:space="0" w:color="auto"/>
        <w:left w:val="none" w:sz="0" w:space="0" w:color="auto"/>
        <w:bottom w:val="none" w:sz="0" w:space="0" w:color="auto"/>
        <w:right w:val="none" w:sz="0" w:space="0" w:color="auto"/>
      </w:divBdr>
    </w:div>
    <w:div w:id="21338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1037</Words>
  <Characters>5602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cep@caubr.gov.br</dc:creator>
  <cp:lastModifiedBy>Claudia de M. Quaresma</cp:lastModifiedBy>
  <cp:revision>3</cp:revision>
  <dcterms:created xsi:type="dcterms:W3CDTF">2021-08-18T12:47:00Z</dcterms:created>
  <dcterms:modified xsi:type="dcterms:W3CDTF">2021-08-18T12:56:00Z</dcterms:modified>
</cp:coreProperties>
</file>