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38860B90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F472470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74DA37F" w14:textId="77777777" w:rsidR="00784E39" w:rsidRPr="009368FD" w:rsidRDefault="00FC3403" w:rsidP="003E6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D65FAC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1012679/2019</w:t>
            </w:r>
          </w:p>
        </w:tc>
      </w:tr>
      <w:tr w:rsidR="00784E39" w:rsidRPr="00D35C2F" w14:paraId="3400F430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97677A5" w14:textId="77777777" w:rsidR="00784E39" w:rsidRPr="00D35C2F" w:rsidRDefault="00784E39" w:rsidP="000610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0D8B0BD" w14:textId="77777777" w:rsidR="00784E39" w:rsidRPr="009368FD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47963D0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3A4B1C0" w14:textId="77777777" w:rsidR="00784E39" w:rsidRPr="00D35C2F" w:rsidRDefault="00784E39" w:rsidP="0006107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043E434" w14:textId="77777777" w:rsidR="009368FD" w:rsidRPr="009368FD" w:rsidRDefault="009368FD" w:rsidP="000A3B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368FD">
              <w:rPr>
                <w:rFonts w:ascii="Times New Roman" w:eastAsia="Cambria" w:hAnsi="Times New Roman" w:cs="Times New Roman"/>
                <w:b w:val="0"/>
                <w:color w:val="auto"/>
              </w:rPr>
              <w:t>CAU-</w:t>
            </w:r>
            <w:r w:rsidR="003E6DB3">
              <w:rPr>
                <w:rFonts w:ascii="Times New Roman" w:eastAsia="Cambria" w:hAnsi="Times New Roman" w:cs="Times New Roman"/>
                <w:b w:val="0"/>
                <w:color w:val="auto"/>
              </w:rPr>
              <w:t>MS</w:t>
            </w:r>
            <w:r w:rsidR="00D65FA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encaminha processo de denúncia a respeito das atividades de arquitetura desenvolvidas dentro do Exército que são registradas em um único RRT, o de Cargo ou função, seguindo </w:t>
            </w:r>
            <w:r w:rsidR="000A3B0D">
              <w:rPr>
                <w:rFonts w:ascii="Times New Roman" w:eastAsia="Cambria" w:hAnsi="Times New Roman" w:cs="Times New Roman"/>
                <w:b w:val="0"/>
                <w:color w:val="auto"/>
              </w:rPr>
              <w:t>o parecer</w:t>
            </w:r>
            <w:r w:rsidR="00D65FA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D37C5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nº 07/2015 </w:t>
            </w:r>
            <w:r w:rsidR="00D65FAC">
              <w:rPr>
                <w:rFonts w:ascii="Times New Roman" w:eastAsia="Cambria" w:hAnsi="Times New Roman" w:cs="Times New Roman"/>
                <w:b w:val="0"/>
                <w:color w:val="auto"/>
              </w:rPr>
              <w:t>da AGU</w:t>
            </w:r>
            <w:r w:rsidR="00D37C52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69AF76AD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FC3403" w:rsidRPr="00111C9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</w:t>
      </w:r>
      <w:r w:rsidR="009368FD" w:rsidRPr="00111C9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</w:t>
      </w:r>
      <w:r w:rsidRPr="00111C9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B68CA3B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E22E4D1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2BB10649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14AE8A0" w14:textId="77777777" w:rsidR="0083762C" w:rsidRDefault="00D70AAF" w:rsidP="0083762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</w:t>
      </w:r>
      <w:r w:rsidR="000110F9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o Ofício nº </w:t>
      </w:r>
      <w:r w:rsidR="0083762C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1377</w:t>
      </w:r>
      <w:r w:rsidR="009368FD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/20</w:t>
      </w:r>
      <w:r w:rsidR="0083762C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18-2020-CEP/SG/</w:t>
      </w:r>
      <w:r w:rsidR="009368FD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CAU/</w:t>
      </w:r>
      <w:r w:rsidR="003E6DB3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MS</w:t>
      </w:r>
      <w:r w:rsidR="000110F9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83762C" w:rsidRPr="0083762C">
        <w:rPr>
          <w:rFonts w:ascii="Times New Roman" w:hAnsi="Times New Roman" w:cs="Times New Roman"/>
          <w:sz w:val="22"/>
          <w:szCs w:val="22"/>
        </w:rPr>
        <w:t>que encaminha a Deliberação nº 458/2018-2020-81ª CEP/MS aprovando o parecer do relator do p</w:t>
      </w:r>
      <w:r w:rsidR="0083762C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rocess</w:t>
      </w:r>
      <w:r w:rsid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o </w:t>
      </w:r>
      <w:r w:rsidR="0083762C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nº</w:t>
      </w:r>
      <w:r w:rsid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83762C"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1012679/2019 do CAU/MS </w:t>
      </w:r>
      <w:r w:rsid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relativo à denúncia nº 23938 no SICCAU;</w:t>
      </w:r>
    </w:p>
    <w:p w14:paraId="71CB0E40" w14:textId="77777777" w:rsidR="0083762C" w:rsidRDefault="0083762C" w:rsidP="0083762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15EE9C12" w14:textId="77777777" w:rsidR="00EB76AC" w:rsidRDefault="0083762C" w:rsidP="0083762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 que a denuncia</w:t>
      </w:r>
      <w:r w:rsidR="00F14614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visa buscar orientação e amparo legal para as atividades de arquitetura realizadas no Exército em relação ao desenvolvimento dos projetos, sem os devidos RRTs para essa atividade es</w:t>
      </w:r>
      <w:r w:rsidR="00D65FA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</w:t>
      </w:r>
      <w:r w:rsidR="00F14614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ecífica, sendo </w:t>
      </w:r>
      <w:r w:rsidR="00D65FA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realizado </w:t>
      </w:r>
      <w:r w:rsidR="00F14614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apenas o RRT de desempenho de cargo ou função</w:t>
      </w:r>
      <w:r w:rsidR="00D65FA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conforme orientações do Parecer da AGU – Advocacia-Geral da União</w:t>
      </w:r>
      <w:r w:rsidR="00CE04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</w:t>
      </w:r>
    </w:p>
    <w:p w14:paraId="7DE62AE3" w14:textId="77777777" w:rsidR="00EB76AC" w:rsidRDefault="00EB76AC" w:rsidP="0083762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02084A31" w14:textId="77777777" w:rsidR="00EB76AC" w:rsidRDefault="00EB76AC" w:rsidP="00CE042A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 o</w:t>
      </w:r>
      <w:r w:rsidR="00F14614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Parecer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 º 07/2015/CPLC/DEP/CONSU/PGF/AGU, de 26 de junho de 2015,</w:t>
      </w:r>
      <w:r w:rsidR="00CE04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da Advocac</w:t>
      </w:r>
      <w:r w:rsidR="00D65FA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ia-Geral da União, Procuradoria-Geral Federal – </w:t>
      </w:r>
      <w:r w:rsidR="00CE04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Departamento de Consultoria – Câ</w:t>
      </w:r>
      <w:r w:rsidR="00D65FA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mara permanente d</w:t>
      </w:r>
      <w:r w:rsidR="00111C94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 licitações e contratos</w:t>
      </w:r>
      <w:r w:rsidR="00CE04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que concluiu: </w:t>
      </w:r>
      <w:r w:rsidR="00CE042A" w:rsidRPr="00CE042A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“</w:t>
      </w:r>
      <w:r w:rsidR="00AC53A0" w:rsidRPr="00CE042A">
        <w:rPr>
          <w:rFonts w:ascii="Times New Roman" w:eastAsia="Times New Roman" w:hAnsi="Times New Roman" w:cs="Times New Roman"/>
          <w:i/>
          <w:color w:val="auto"/>
          <w:lang w:eastAsia="pt-BR"/>
        </w:rPr>
        <w:t>É devido o pagamento de uma única anotação de RRT por desempenho de cargo ou função, onde deverão ser registrados todos</w:t>
      </w:r>
      <w:r w:rsidR="00EC2140" w:rsidRPr="00CE042A">
        <w:rPr>
          <w:rFonts w:ascii="Times New Roman" w:eastAsia="Times New Roman" w:hAnsi="Times New Roman" w:cs="Times New Roman"/>
          <w:i/>
          <w:color w:val="auto"/>
          <w:lang w:eastAsia="pt-BR"/>
        </w:rPr>
        <w:t xml:space="preserve"> </w:t>
      </w:r>
      <w:r w:rsidR="00AC53A0" w:rsidRPr="00CE042A">
        <w:rPr>
          <w:rFonts w:ascii="Times New Roman" w:eastAsia="Times New Roman" w:hAnsi="Times New Roman" w:cs="Times New Roman"/>
          <w:i/>
          <w:color w:val="auto"/>
          <w:lang w:eastAsia="pt-BR"/>
        </w:rPr>
        <w:t>os serviços prestados neste único RRT</w:t>
      </w:r>
      <w:r w:rsidR="00CE042A" w:rsidRPr="00CE042A">
        <w:rPr>
          <w:rFonts w:ascii="Times New Roman" w:eastAsia="Times New Roman" w:hAnsi="Times New Roman" w:cs="Times New Roman"/>
          <w:i/>
          <w:color w:val="auto"/>
          <w:lang w:eastAsia="pt-BR"/>
        </w:rPr>
        <w:t>”</w:t>
      </w:r>
    </w:p>
    <w:p w14:paraId="1312F9DE" w14:textId="77777777" w:rsidR="0083762C" w:rsidRDefault="0083762C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A0878B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20CD942" w14:textId="77777777"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1F7705A" w14:textId="77777777" w:rsidR="0083762C" w:rsidRPr="00F14614" w:rsidRDefault="00C40207" w:rsidP="00F14614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Esclarecer 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>que</w:t>
      </w:r>
      <w:r w:rsidR="00061078" w:rsidRPr="00F1461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>a respon</w:t>
      </w:r>
      <w:r w:rsidR="00061078" w:rsidRPr="00F14614">
        <w:rPr>
          <w:rFonts w:ascii="Times New Roman" w:hAnsi="Times New Roman"/>
          <w:sz w:val="22"/>
          <w:szCs w:val="22"/>
          <w:lang w:eastAsia="pt-BR"/>
        </w:rPr>
        <w:t>sa</w:t>
      </w:r>
      <w:r>
        <w:rPr>
          <w:rFonts w:ascii="Times New Roman" w:hAnsi="Times New Roman"/>
          <w:sz w:val="22"/>
          <w:szCs w:val="22"/>
          <w:lang w:eastAsia="pt-BR"/>
        </w:rPr>
        <w:t>bilidade por efetuar o RRT e pelo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 xml:space="preserve"> pagamento da taxa </w:t>
      </w:r>
      <w:r w:rsidR="00061078" w:rsidRPr="00F14614">
        <w:rPr>
          <w:rFonts w:ascii="Times New Roman" w:hAnsi="Times New Roman"/>
          <w:sz w:val="22"/>
          <w:szCs w:val="22"/>
          <w:lang w:eastAsia="pt-BR"/>
        </w:rPr>
        <w:t xml:space="preserve">correspondente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ao registro 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 xml:space="preserve">é do </w:t>
      </w:r>
      <w:r w:rsidR="00061078" w:rsidRPr="00F14614">
        <w:rPr>
          <w:rFonts w:ascii="Times New Roman" w:hAnsi="Times New Roman"/>
          <w:sz w:val="22"/>
          <w:szCs w:val="22"/>
          <w:lang w:eastAsia="pt-BR"/>
        </w:rPr>
        <w:t>arquiteto e urbanista, conforme dispõe o art. 5º da Resolução CAU/BR nº 91, de 2014:</w:t>
      </w:r>
    </w:p>
    <w:p w14:paraId="5C9DE916" w14:textId="77777777" w:rsidR="00CE042A" w:rsidRPr="00CE042A" w:rsidRDefault="00CE042A" w:rsidP="00F14614">
      <w:pPr>
        <w:pStyle w:val="PargrafodaLista"/>
        <w:ind w:left="851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103DA45" w14:textId="77777777" w:rsidR="002D6BB6" w:rsidRPr="00CE042A" w:rsidRDefault="00D37C52" w:rsidP="00CE042A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Informar </w:t>
      </w:r>
      <w:r w:rsidR="00604B2D" w:rsidRPr="00CE042A">
        <w:rPr>
          <w:rFonts w:ascii="Times New Roman" w:hAnsi="Times New Roman"/>
          <w:sz w:val="22"/>
          <w:szCs w:val="22"/>
          <w:lang w:eastAsia="pt-BR"/>
        </w:rPr>
        <w:t>que a Resolução CAU/BR nº 91</w:t>
      </w:r>
      <w:r>
        <w:rPr>
          <w:rFonts w:ascii="Times New Roman" w:hAnsi="Times New Roman"/>
          <w:sz w:val="22"/>
          <w:szCs w:val="22"/>
          <w:lang w:eastAsia="pt-BR"/>
        </w:rPr>
        <w:t>/2014</w:t>
      </w:r>
      <w:r w:rsidR="00604B2D" w:rsidRPr="00CE042A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em seu </w:t>
      </w:r>
      <w:r w:rsidR="00604B2D" w:rsidRPr="00CE042A">
        <w:rPr>
          <w:rFonts w:ascii="Times New Roman" w:hAnsi="Times New Roman"/>
          <w:sz w:val="22"/>
          <w:szCs w:val="22"/>
          <w:lang w:eastAsia="pt-BR"/>
        </w:rPr>
        <w:t xml:space="preserve">art. 9º </w:t>
      </w:r>
      <w:r w:rsidR="002D6BB6" w:rsidRPr="00CE042A">
        <w:rPr>
          <w:rFonts w:ascii="Times New Roman" w:hAnsi="Times New Roman"/>
          <w:sz w:val="22"/>
          <w:szCs w:val="22"/>
          <w:lang w:eastAsia="pt-BR"/>
        </w:rPr>
        <w:t>possibilita a inclusão d</w:t>
      </w:r>
      <w:r w:rsidR="00CE042A">
        <w:rPr>
          <w:rFonts w:ascii="Times New Roman" w:hAnsi="Times New Roman"/>
          <w:sz w:val="22"/>
          <w:szCs w:val="22"/>
          <w:lang w:eastAsia="pt-BR"/>
        </w:rPr>
        <w:t>o</w:t>
      </w:r>
      <w:r w:rsidR="002D6BB6" w:rsidRPr="00CE042A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04B2D" w:rsidRPr="00CE042A">
        <w:rPr>
          <w:rFonts w:ascii="Times New Roman" w:hAnsi="Times New Roman"/>
          <w:sz w:val="22"/>
          <w:szCs w:val="22"/>
          <w:lang w:eastAsia="pt-BR"/>
        </w:rPr>
        <w:t xml:space="preserve">órgão publico contratante </w:t>
      </w:r>
      <w:r w:rsidR="00CE042A">
        <w:rPr>
          <w:rFonts w:ascii="Times New Roman" w:hAnsi="Times New Roman"/>
          <w:sz w:val="22"/>
          <w:szCs w:val="22"/>
          <w:lang w:eastAsia="pt-BR"/>
        </w:rPr>
        <w:t>como sacado no boleto bancário para pagamento da taxa de RRT</w:t>
      </w:r>
      <w:r w:rsidR="00910F51">
        <w:rPr>
          <w:rFonts w:ascii="Times New Roman" w:hAnsi="Times New Roman"/>
          <w:sz w:val="22"/>
          <w:szCs w:val="22"/>
          <w:lang w:eastAsia="pt-BR"/>
        </w:rPr>
        <w:t xml:space="preserve">, desde que o arquiteto e urbanista tenha um RRT de Desempenho de Cargo ou Função vinculado </w:t>
      </w:r>
      <w:r>
        <w:rPr>
          <w:rFonts w:ascii="Times New Roman" w:hAnsi="Times New Roman"/>
          <w:sz w:val="22"/>
          <w:szCs w:val="22"/>
          <w:lang w:eastAsia="pt-BR"/>
        </w:rPr>
        <w:t>a ela;</w:t>
      </w:r>
    </w:p>
    <w:p w14:paraId="7BD94468" w14:textId="77777777" w:rsidR="00061078" w:rsidRPr="00F14614" w:rsidRDefault="00061078" w:rsidP="00F14614">
      <w:pPr>
        <w:pStyle w:val="PargrafodaLista"/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224496" w14:textId="77777777" w:rsidR="0083762C" w:rsidRPr="00F14614" w:rsidRDefault="00061078" w:rsidP="007A310C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 w:rsidRPr="00F14614">
        <w:rPr>
          <w:rFonts w:ascii="Times New Roman" w:hAnsi="Times New Roman"/>
          <w:sz w:val="22"/>
          <w:szCs w:val="22"/>
          <w:lang w:eastAsia="pt-BR"/>
        </w:rPr>
        <w:t xml:space="preserve">Ratificar o entendimento da 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 xml:space="preserve">Deliberação </w:t>
      </w:r>
      <w:r w:rsidRPr="00F14614">
        <w:rPr>
          <w:rFonts w:ascii="Times New Roman" w:hAnsi="Times New Roman"/>
          <w:sz w:val="22"/>
          <w:szCs w:val="22"/>
          <w:lang w:eastAsia="pt-BR"/>
        </w:rPr>
        <w:t xml:space="preserve">nº </w:t>
      </w:r>
      <w:r w:rsidR="0083762C" w:rsidRPr="00F14614">
        <w:rPr>
          <w:rFonts w:ascii="Times New Roman" w:hAnsi="Times New Roman"/>
          <w:sz w:val="22"/>
          <w:szCs w:val="22"/>
          <w:lang w:eastAsia="pt-BR"/>
        </w:rPr>
        <w:t>31/2016</w:t>
      </w:r>
      <w:r w:rsidR="00F14614" w:rsidRPr="00F14614">
        <w:rPr>
          <w:rFonts w:ascii="Times New Roman" w:hAnsi="Times New Roman"/>
          <w:sz w:val="22"/>
          <w:szCs w:val="22"/>
          <w:lang w:eastAsia="pt-BR"/>
        </w:rPr>
        <w:t>-CEP-CAU/BR</w:t>
      </w:r>
      <w:r w:rsidR="00C40207">
        <w:rPr>
          <w:rFonts w:ascii="Times New Roman" w:hAnsi="Times New Roman"/>
          <w:sz w:val="22"/>
          <w:szCs w:val="22"/>
          <w:lang w:eastAsia="pt-BR"/>
        </w:rPr>
        <w:t>, em anexo,</w:t>
      </w:r>
      <w:r w:rsidR="00F14614" w:rsidRPr="00F1461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com manifestação a </w:t>
      </w:r>
      <w:r w:rsidR="00F14614" w:rsidRPr="00F14614">
        <w:rPr>
          <w:rFonts w:ascii="Times New Roman" w:hAnsi="Times New Roman"/>
          <w:sz w:val="22"/>
          <w:szCs w:val="22"/>
          <w:lang w:eastAsia="pt-BR"/>
        </w:rPr>
        <w:t>respeito do Parecer da AGU nº 0</w:t>
      </w:r>
      <w:r w:rsidR="002D6BB6">
        <w:rPr>
          <w:rFonts w:ascii="Times New Roman" w:hAnsi="Times New Roman"/>
          <w:sz w:val="22"/>
          <w:szCs w:val="22"/>
          <w:lang w:eastAsia="pt-BR"/>
        </w:rPr>
        <w:t xml:space="preserve">7/2015 </w:t>
      </w:r>
      <w:r w:rsidR="00CE042A">
        <w:rPr>
          <w:rFonts w:ascii="Times New Roman" w:hAnsi="Times New Roman"/>
          <w:sz w:val="22"/>
          <w:szCs w:val="22"/>
          <w:lang w:eastAsia="pt-BR"/>
        </w:rPr>
        <w:t>e esclarecimentos acerca da finalidade e uso d</w:t>
      </w:r>
      <w:r w:rsidR="002D6BB6">
        <w:rPr>
          <w:rFonts w:ascii="Times New Roman" w:hAnsi="Times New Roman"/>
          <w:sz w:val="22"/>
          <w:szCs w:val="22"/>
          <w:lang w:eastAsia="pt-BR"/>
        </w:rPr>
        <w:t>o RRT de Cargo ou F</w:t>
      </w:r>
      <w:r w:rsidR="002D2E3D">
        <w:rPr>
          <w:rFonts w:ascii="Times New Roman" w:hAnsi="Times New Roman"/>
          <w:sz w:val="22"/>
          <w:szCs w:val="22"/>
          <w:lang w:eastAsia="pt-BR"/>
        </w:rPr>
        <w:t>unção Técnica;</w:t>
      </w:r>
    </w:p>
    <w:p w14:paraId="12AE239C" w14:textId="77777777" w:rsidR="0083762C" w:rsidRPr="00F14614" w:rsidRDefault="0083762C" w:rsidP="007A310C">
      <w:pPr>
        <w:pStyle w:val="PargrafodaLista"/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D98C77A" w14:textId="77777777" w:rsidR="00FC3403" w:rsidRPr="00AC53A0" w:rsidRDefault="00061078" w:rsidP="007A310C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 w:rsidRPr="00F14614">
        <w:rPr>
          <w:rFonts w:ascii="Times New Roman" w:hAnsi="Times New Roman"/>
          <w:sz w:val="22"/>
          <w:szCs w:val="22"/>
          <w:lang w:eastAsia="pt-BR"/>
        </w:rPr>
        <w:t xml:space="preserve">Informar ao CAU/MS que a CEP-CAU/BR incluiu em seu plano de trabalho 2021 </w:t>
      </w:r>
      <w:r w:rsidR="002D27D6">
        <w:rPr>
          <w:rFonts w:ascii="Times New Roman" w:hAnsi="Times New Roman"/>
          <w:sz w:val="22"/>
          <w:szCs w:val="22"/>
          <w:lang w:eastAsia="pt-BR"/>
        </w:rPr>
        <w:t xml:space="preserve">a </w:t>
      </w:r>
      <w:r w:rsidRPr="00F14614">
        <w:rPr>
          <w:rFonts w:ascii="Times New Roman" w:hAnsi="Times New Roman"/>
          <w:sz w:val="22"/>
          <w:szCs w:val="22"/>
          <w:lang w:eastAsia="pt-BR"/>
        </w:rPr>
        <w:t>elabora</w:t>
      </w:r>
      <w:r w:rsidR="002D27D6">
        <w:rPr>
          <w:rFonts w:ascii="Times New Roman" w:hAnsi="Times New Roman"/>
          <w:sz w:val="22"/>
          <w:szCs w:val="22"/>
          <w:lang w:eastAsia="pt-BR"/>
        </w:rPr>
        <w:t xml:space="preserve">ção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Pr="00F14614">
        <w:rPr>
          <w:rFonts w:ascii="Times New Roman" w:hAnsi="Times New Roman"/>
          <w:sz w:val="22"/>
          <w:szCs w:val="22"/>
          <w:lang w:eastAsia="pt-BR"/>
        </w:rPr>
        <w:t xml:space="preserve">um anteprojeto de resolução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para regulamentação </w:t>
      </w:r>
      <w:r w:rsidR="002D27D6">
        <w:rPr>
          <w:rFonts w:ascii="Times New Roman" w:hAnsi="Times New Roman"/>
          <w:sz w:val="22"/>
          <w:szCs w:val="22"/>
          <w:lang w:eastAsia="pt-BR"/>
        </w:rPr>
        <w:t xml:space="preserve">do  RRT </w:t>
      </w:r>
      <w:r w:rsidR="00CE042A">
        <w:rPr>
          <w:rFonts w:ascii="Times New Roman" w:hAnsi="Times New Roman"/>
          <w:sz w:val="22"/>
          <w:szCs w:val="22"/>
          <w:lang w:eastAsia="pt-BR"/>
        </w:rPr>
        <w:t>de D</w:t>
      </w:r>
      <w:r w:rsidRPr="00F14614">
        <w:rPr>
          <w:rFonts w:ascii="Times New Roman" w:hAnsi="Times New Roman"/>
          <w:sz w:val="22"/>
          <w:szCs w:val="22"/>
          <w:lang w:eastAsia="pt-BR"/>
        </w:rPr>
        <w:t xml:space="preserve">esempenho de </w:t>
      </w:r>
      <w:r w:rsidR="00CE042A">
        <w:rPr>
          <w:rFonts w:ascii="Times New Roman" w:hAnsi="Times New Roman"/>
          <w:sz w:val="22"/>
          <w:szCs w:val="22"/>
          <w:lang w:eastAsia="pt-BR"/>
        </w:rPr>
        <w:t>Cargo ou Função T</w:t>
      </w:r>
      <w:r w:rsidRPr="00F14614">
        <w:rPr>
          <w:rFonts w:ascii="Times New Roman" w:hAnsi="Times New Roman"/>
          <w:sz w:val="22"/>
          <w:szCs w:val="22"/>
          <w:lang w:eastAsia="pt-BR"/>
        </w:rPr>
        <w:t xml:space="preserve">écnica, </w:t>
      </w:r>
      <w:r w:rsidR="00F64575">
        <w:rPr>
          <w:rFonts w:ascii="Times New Roman" w:hAnsi="Times New Roman"/>
          <w:sz w:val="22"/>
          <w:szCs w:val="22"/>
          <w:lang w:eastAsia="pt-BR"/>
        </w:rPr>
        <w:t>com o</w:t>
      </w:r>
      <w:r w:rsidR="002D6BB6">
        <w:rPr>
          <w:rFonts w:ascii="Times New Roman" w:hAnsi="Times New Roman"/>
          <w:sz w:val="22"/>
          <w:szCs w:val="22"/>
          <w:lang w:eastAsia="pt-BR"/>
        </w:rPr>
        <w:t xml:space="preserve"> objetivo </w:t>
      </w:r>
      <w:r w:rsidR="002D27D6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CE042A">
        <w:rPr>
          <w:rFonts w:ascii="Times New Roman" w:hAnsi="Times New Roman"/>
          <w:sz w:val="22"/>
          <w:szCs w:val="22"/>
          <w:lang w:eastAsia="pt-BR"/>
        </w:rPr>
        <w:t xml:space="preserve">disciplinar e </w:t>
      </w:r>
      <w:r w:rsidR="002D27D6">
        <w:rPr>
          <w:rFonts w:ascii="Times New Roman" w:hAnsi="Times New Roman"/>
          <w:sz w:val="22"/>
          <w:szCs w:val="22"/>
          <w:lang w:eastAsia="pt-BR"/>
        </w:rPr>
        <w:t xml:space="preserve">detalhar </w:t>
      </w:r>
      <w:r w:rsidR="00CE042A">
        <w:rPr>
          <w:rFonts w:ascii="Times New Roman" w:hAnsi="Times New Roman"/>
          <w:sz w:val="22"/>
          <w:szCs w:val="22"/>
          <w:lang w:eastAsia="pt-BR"/>
        </w:rPr>
        <w:t>sua</w:t>
      </w:r>
      <w:r w:rsidR="007A310C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D27D6">
        <w:rPr>
          <w:rFonts w:ascii="Times New Roman" w:hAnsi="Times New Roman"/>
          <w:sz w:val="22"/>
          <w:szCs w:val="22"/>
          <w:lang w:eastAsia="pt-BR"/>
        </w:rPr>
        <w:t>finalidade e uso</w:t>
      </w:r>
      <w:r w:rsidR="007A310C" w:rsidRPr="00F64575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64575">
        <w:rPr>
          <w:rFonts w:ascii="Times New Roman" w:hAnsi="Times New Roman"/>
          <w:sz w:val="22"/>
          <w:szCs w:val="22"/>
          <w:lang w:eastAsia="pt-BR"/>
        </w:rPr>
        <w:t xml:space="preserve">e que </w:t>
      </w:r>
      <w:r w:rsidRPr="00AC53A0">
        <w:rPr>
          <w:rFonts w:ascii="Times New Roman" w:hAnsi="Times New Roman"/>
          <w:sz w:val="22"/>
          <w:szCs w:val="22"/>
          <w:lang w:eastAsia="pt-BR"/>
        </w:rPr>
        <w:t xml:space="preserve">esse </w:t>
      </w:r>
      <w:r w:rsidRPr="00F64575">
        <w:rPr>
          <w:rFonts w:ascii="Times New Roman" w:hAnsi="Times New Roman"/>
          <w:sz w:val="22"/>
          <w:szCs w:val="22"/>
          <w:lang w:eastAsia="pt-BR"/>
        </w:rPr>
        <w:t>anteproje</w:t>
      </w:r>
      <w:r w:rsidR="00F64575" w:rsidRPr="00F64575">
        <w:rPr>
          <w:rFonts w:ascii="Times New Roman" w:hAnsi="Times New Roman"/>
          <w:sz w:val="22"/>
          <w:szCs w:val="22"/>
          <w:lang w:eastAsia="pt-BR"/>
        </w:rPr>
        <w:t>to será enviado aos CAU/UF para contribuições e</w:t>
      </w:r>
      <w:r w:rsidR="00F64575" w:rsidRPr="00AC53A0">
        <w:rPr>
          <w:rFonts w:ascii="Times New Roman" w:hAnsi="Times New Roman"/>
          <w:sz w:val="22"/>
          <w:szCs w:val="22"/>
          <w:lang w:eastAsia="pt-BR"/>
        </w:rPr>
        <w:t xml:space="preserve"> colocado em consulta pública</w:t>
      </w:r>
      <w:r w:rsidR="00F64575">
        <w:rPr>
          <w:rFonts w:ascii="Times New Roman" w:hAnsi="Times New Roman"/>
          <w:sz w:val="22"/>
          <w:szCs w:val="22"/>
          <w:lang w:eastAsia="pt-BR"/>
        </w:rPr>
        <w:t>;</w:t>
      </w:r>
    </w:p>
    <w:p w14:paraId="292968D1" w14:textId="77777777" w:rsidR="00061078" w:rsidRPr="009D6335" w:rsidRDefault="00061078" w:rsidP="007A310C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</w:p>
    <w:p w14:paraId="34A6D711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35B64C39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8967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9A4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20EA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B722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14:paraId="47FA0889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FB61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7575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C58" w14:textId="77777777" w:rsidR="00FC3403" w:rsidRPr="00BB5F08" w:rsidRDefault="00F64575" w:rsidP="00F6457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Enviar o protocolo para 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Presidênci</w:t>
            </w: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0058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FC3403" w:rsidRPr="00BB5F08" w14:paraId="09F57C1B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3E11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B42" w14:textId="77777777" w:rsidR="00FC3403" w:rsidRPr="00BB5F08" w:rsidRDefault="00F64575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133" w14:textId="77777777" w:rsidR="00FC3403" w:rsidRPr="00BB5F08" w:rsidRDefault="00F64575" w:rsidP="009368F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Restituir o Protocolo ao CAU/MS </w:t>
            </w:r>
            <w:r w:rsidR="00BF051C">
              <w:rPr>
                <w:rFonts w:ascii="Times New Roman" w:hAnsi="Times New Roman"/>
                <w:b w:val="0"/>
                <w:lang w:eastAsia="pt-BR"/>
              </w:rPr>
              <w:t>com a Deliberação da CEP-CAU/BR como resposta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4C80" w14:textId="77777777" w:rsidR="00FC3403" w:rsidRPr="00BB5F08" w:rsidRDefault="00D37C52" w:rsidP="00BF051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BF051C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</w:tr>
    </w:tbl>
    <w:p w14:paraId="29A6D4BA" w14:textId="77777777"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003BB0E7" w14:textId="77777777" w:rsidR="00D37C52" w:rsidRDefault="00D37C52" w:rsidP="00D37C52">
      <w:pPr>
        <w:pStyle w:val="PargrafodaLista"/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CFE2C6B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0DFAB594" w14:textId="77777777"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14B32A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2A3CFE" w14:textId="77777777" w:rsidR="00BB1EA6" w:rsidRDefault="00604026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672BFA1" w14:textId="77777777" w:rsidR="006C6B85" w:rsidRDefault="006C6B85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55E35C" w14:textId="0098B896" w:rsidR="00BF051C" w:rsidRPr="00511BDD" w:rsidRDefault="007B311A" w:rsidP="00511BD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DAAABA3" w14:textId="77777777" w:rsidR="00511BDD" w:rsidRDefault="00511BDD" w:rsidP="00511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787574B" w14:textId="77777777" w:rsidR="00511BDD" w:rsidRDefault="00511BDD" w:rsidP="00511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E2CB23C" w14:textId="3C54143A" w:rsidR="00511BDD" w:rsidRDefault="00FE1045" w:rsidP="00511BD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noProof/>
        </w:rPr>
        <w:pict w14:anchorId="4A9E7750">
          <v:rect id="Retângulo 3" o:spid="_x0000_s1026" style="position:absolute;left:0;text-align:left;margin-left:218.9pt;margin-top:-6.2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" filled="f" strokecolor="#f2f2f2" strokeweight="1pt">
            <v:path arrowok="t"/>
            <w10:wrap anchorx="page"/>
          </v:rect>
        </w:pict>
      </w:r>
    </w:p>
    <w:p w14:paraId="73BE8767" w14:textId="77777777" w:rsidR="00511BDD" w:rsidRDefault="00511BDD" w:rsidP="00511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F5D71ED" w14:textId="77777777" w:rsidR="00511BDD" w:rsidRDefault="00511BDD" w:rsidP="00511B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EE88682" w14:textId="77777777" w:rsidR="00511BDD" w:rsidRDefault="00511BDD" w:rsidP="00511B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7D1B57" w14:textId="77777777" w:rsidR="00511BDD" w:rsidRDefault="00511BDD" w:rsidP="00511BDD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7F8ECB04" w14:textId="77777777" w:rsidR="00511BDD" w:rsidRDefault="00511BDD" w:rsidP="00511BDD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240F66AB" w14:textId="77777777" w:rsidR="00511BDD" w:rsidRDefault="00511BDD" w:rsidP="00511BDD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1081216" w14:textId="77777777" w:rsidR="00511BDD" w:rsidRDefault="00511BDD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5001877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FB7511E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AFB51B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C3920B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C6838A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4B13347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09053B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1A8B7D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661932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6E16463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FD4FFE7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96A4E3C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E481D73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9EB3D2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665609E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A388BBA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5541DA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FCC1585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3627A89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403D733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2639BEA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261386D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BE6DF6" w14:textId="77777777" w:rsidR="00D37C52" w:rsidRDefault="00D37C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3CB27C" w14:textId="55F3E1AA" w:rsidR="00BF051C" w:rsidRDefault="00BF051C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8252368" w14:textId="13CC0ECC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6605C90" w14:textId="09CBB97D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7979439" w14:textId="3D1E482B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DC35DF5" w14:textId="5AF84CA7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2A19BE8" w14:textId="0CE6C2B7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BC89923" w14:textId="29A79618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D35DEC1" w14:textId="77777777" w:rsidR="00FE1045" w:rsidRDefault="00FE1045" w:rsidP="00FE104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C982672" w14:textId="77777777" w:rsidR="00BF051C" w:rsidRDefault="00BF051C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407D6BA" w14:textId="77777777"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C58C63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14A7A4AF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6584A5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79E9B31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B453FC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08DD7C35" w14:textId="77777777" w:rsidTr="0006107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B254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ACE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9B525F5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8AC" w14:textId="77777777" w:rsidR="00E66B3C" w:rsidRDefault="005A357B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B898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3A71709E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C0B1" w14:textId="77777777"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C10" w14:textId="77777777"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796A" w14:textId="77777777"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8272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CF7" w14:textId="77777777" w:rsidR="00E66B3C" w:rsidRDefault="00E66B3C" w:rsidP="0006107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980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7D7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3B3674B7" w14:textId="77777777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B40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0587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C643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75A" w14:textId="77777777" w:rsidR="00E66B3C" w:rsidRPr="00BF051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776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373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47D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AD64CBD" w14:textId="77777777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5A23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B966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38E0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368" w14:textId="77777777" w:rsidR="00E66B3C" w:rsidRPr="00BF051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1F1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720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8E4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CA798A7" w14:textId="77777777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EDAB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6819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8303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4B7" w14:textId="77777777" w:rsidR="00E66B3C" w:rsidRPr="00BF051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62A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040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CAB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09BA550A" w14:textId="77777777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4B62" w14:textId="77777777" w:rsidR="00A61DCF" w:rsidRDefault="00A61DCF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D3D" w14:textId="77777777" w:rsidR="00A61DCF" w:rsidRDefault="00A61DCF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072" w14:textId="77777777" w:rsidR="00A61DCF" w:rsidRDefault="00A61DCF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399" w14:textId="77777777" w:rsidR="00A61DCF" w:rsidRPr="00BF051C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AC8" w14:textId="77777777"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191" w14:textId="77777777"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BB4" w14:textId="77777777"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30EEECAD" w14:textId="77777777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2A5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EC2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41A6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477B" w14:textId="77777777" w:rsidR="00E66B3C" w:rsidRPr="00BF051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325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6DB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CD1" w14:textId="77777777"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2232C8F" w14:textId="77777777" w:rsidTr="0006107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A7F04" w14:textId="77777777"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791F3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6D46A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FEF1B" w14:textId="77777777" w:rsidR="00E66B3C" w:rsidRPr="00BF051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49760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04365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66DE7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C2BA77D" w14:textId="77777777" w:rsidTr="0006107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A712452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218B2460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1FF2E65" w14:textId="77777777" w:rsidR="00E66B3C" w:rsidRDefault="00964AA2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5A3C962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77195A2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="003E6DB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4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3B864A4F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9DD861A" w14:textId="77777777" w:rsidR="00E66B3C" w:rsidRDefault="00E66B3C" w:rsidP="000512C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F4327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SICCAU nº </w:t>
            </w:r>
            <w:r w:rsidR="002F4327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1012679/2019</w:t>
            </w:r>
            <w:r w:rsidR="002F4327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- </w:t>
            </w:r>
            <w:r w:rsidR="002F4327" w:rsidRPr="009368FD">
              <w:rPr>
                <w:rFonts w:ascii="Times New Roman" w:eastAsia="Cambria" w:hAnsi="Times New Roman" w:cs="Times New Roman"/>
                <w:b w:val="0"/>
                <w:color w:val="auto"/>
              </w:rPr>
              <w:t>CAU-</w:t>
            </w:r>
            <w:r w:rsidR="002F43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MS encaminha processo de denúncia a respeito das atividades de arquitetura desenvolvidas dentro do Exército que são registradas em um único RRT, o de Cargo ou função, seguindo </w:t>
            </w:r>
            <w:r w:rsidR="00D37C52">
              <w:rPr>
                <w:rFonts w:ascii="Times New Roman" w:eastAsia="Cambria" w:hAnsi="Times New Roman" w:cs="Times New Roman"/>
                <w:b w:val="0"/>
                <w:color w:val="auto"/>
              </w:rPr>
              <w:t>o parecer nº 07/2015</w:t>
            </w:r>
            <w:r w:rsidR="002F43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AGU</w:t>
            </w:r>
          </w:p>
          <w:p w14:paraId="326E5F46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F49D360" w14:textId="37E4DD6A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BF051C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FE104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BF051C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FE104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E3EE6A2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E22D01C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0896944C" w14:textId="77777777"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3C3DE16" w14:textId="77777777" w:rsidR="00E66B3C" w:rsidRDefault="00E66B3C" w:rsidP="00BF051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BF05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Condução dos trabalhos</w:t>
            </w:r>
            <w:r w:rsidR="00BF05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11C55AC7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F523" w14:textId="77777777" w:rsidR="00504627" w:rsidRDefault="00504627" w:rsidP="00783D72">
      <w:pPr>
        <w:spacing w:after="0" w:line="240" w:lineRule="auto"/>
      </w:pPr>
      <w:r>
        <w:separator/>
      </w:r>
    </w:p>
  </w:endnote>
  <w:endnote w:type="continuationSeparator" w:id="0">
    <w:p w14:paraId="599F516F" w14:textId="77777777" w:rsidR="00504627" w:rsidRDefault="0050462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CC9" w14:textId="77777777" w:rsidR="00D65FAC" w:rsidRDefault="00D65F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7795C7F0" w14:textId="77777777" w:rsidR="00D65FAC" w:rsidRDefault="00207C3B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D65FAC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D37C52">
          <w:rPr>
            <w:bCs/>
            <w:noProof/>
            <w:color w:val="008080"/>
          </w:rPr>
          <w:t>3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4824471C" w14:textId="77777777" w:rsidR="00D65FAC" w:rsidRPr="00F11F27" w:rsidRDefault="00D65FAC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5C5B3D0D" wp14:editId="3341F231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5EFE" w14:textId="77777777" w:rsidR="00D65FAC" w:rsidRDefault="00D65F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3B24" w14:textId="77777777" w:rsidR="00504627" w:rsidRDefault="00504627" w:rsidP="00783D72">
      <w:pPr>
        <w:spacing w:after="0" w:line="240" w:lineRule="auto"/>
      </w:pPr>
      <w:r>
        <w:separator/>
      </w:r>
    </w:p>
  </w:footnote>
  <w:footnote w:type="continuationSeparator" w:id="0">
    <w:p w14:paraId="4D8064A1" w14:textId="77777777" w:rsidR="00504627" w:rsidRDefault="0050462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7439" w14:textId="77777777" w:rsidR="00D65FAC" w:rsidRDefault="00D65F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CEE9" w14:textId="77777777" w:rsidR="00D65FAC" w:rsidRDefault="00D65FAC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6B8A13" wp14:editId="2A9CCC6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503E" w14:textId="77777777" w:rsidR="00D65FAC" w:rsidRDefault="00D65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110F9"/>
    <w:rsid w:val="000217DF"/>
    <w:rsid w:val="00026EC3"/>
    <w:rsid w:val="0003109B"/>
    <w:rsid w:val="00032334"/>
    <w:rsid w:val="000512C2"/>
    <w:rsid w:val="00061078"/>
    <w:rsid w:val="000A3B0D"/>
    <w:rsid w:val="000A5BF9"/>
    <w:rsid w:val="000B4847"/>
    <w:rsid w:val="00111C94"/>
    <w:rsid w:val="001127C6"/>
    <w:rsid w:val="00146069"/>
    <w:rsid w:val="00193E0F"/>
    <w:rsid w:val="001C1B20"/>
    <w:rsid w:val="001E3E4B"/>
    <w:rsid w:val="001E48CD"/>
    <w:rsid w:val="00207C3B"/>
    <w:rsid w:val="00277F51"/>
    <w:rsid w:val="002D25E3"/>
    <w:rsid w:val="002D27D6"/>
    <w:rsid w:val="002D2E3D"/>
    <w:rsid w:val="002D6BB6"/>
    <w:rsid w:val="002F4327"/>
    <w:rsid w:val="0036692B"/>
    <w:rsid w:val="00374957"/>
    <w:rsid w:val="003C65E8"/>
    <w:rsid w:val="003E6DB3"/>
    <w:rsid w:val="003E725C"/>
    <w:rsid w:val="00442E1A"/>
    <w:rsid w:val="00480A51"/>
    <w:rsid w:val="004B5B84"/>
    <w:rsid w:val="004F47D3"/>
    <w:rsid w:val="00504627"/>
    <w:rsid w:val="00511BDD"/>
    <w:rsid w:val="005147EF"/>
    <w:rsid w:val="005A232A"/>
    <w:rsid w:val="005A357B"/>
    <w:rsid w:val="005C00EB"/>
    <w:rsid w:val="00604026"/>
    <w:rsid w:val="00604B2D"/>
    <w:rsid w:val="00663EF7"/>
    <w:rsid w:val="006738AB"/>
    <w:rsid w:val="006B33F6"/>
    <w:rsid w:val="006C6B85"/>
    <w:rsid w:val="006D5261"/>
    <w:rsid w:val="00715B28"/>
    <w:rsid w:val="007258AF"/>
    <w:rsid w:val="00730F46"/>
    <w:rsid w:val="00755049"/>
    <w:rsid w:val="007662F7"/>
    <w:rsid w:val="00783D72"/>
    <w:rsid w:val="00784E39"/>
    <w:rsid w:val="007A310C"/>
    <w:rsid w:val="007A7411"/>
    <w:rsid w:val="007B311A"/>
    <w:rsid w:val="007B7E58"/>
    <w:rsid w:val="007C25B8"/>
    <w:rsid w:val="00812CE5"/>
    <w:rsid w:val="0083762C"/>
    <w:rsid w:val="00846459"/>
    <w:rsid w:val="00910F51"/>
    <w:rsid w:val="00912109"/>
    <w:rsid w:val="009368FD"/>
    <w:rsid w:val="00946D11"/>
    <w:rsid w:val="00964AA2"/>
    <w:rsid w:val="009A7A63"/>
    <w:rsid w:val="009C1F31"/>
    <w:rsid w:val="009D6335"/>
    <w:rsid w:val="009E1189"/>
    <w:rsid w:val="009F5860"/>
    <w:rsid w:val="00A1498F"/>
    <w:rsid w:val="00A409A5"/>
    <w:rsid w:val="00A43CFF"/>
    <w:rsid w:val="00A61DCF"/>
    <w:rsid w:val="00AA380D"/>
    <w:rsid w:val="00AC53A0"/>
    <w:rsid w:val="00AC61CD"/>
    <w:rsid w:val="00AD79E2"/>
    <w:rsid w:val="00B047DE"/>
    <w:rsid w:val="00B14072"/>
    <w:rsid w:val="00B21EE1"/>
    <w:rsid w:val="00BA701E"/>
    <w:rsid w:val="00BB1EA6"/>
    <w:rsid w:val="00BB7233"/>
    <w:rsid w:val="00BC30C5"/>
    <w:rsid w:val="00BF051C"/>
    <w:rsid w:val="00C00FD5"/>
    <w:rsid w:val="00C25F47"/>
    <w:rsid w:val="00C40207"/>
    <w:rsid w:val="00C7568E"/>
    <w:rsid w:val="00C7682C"/>
    <w:rsid w:val="00C90D5F"/>
    <w:rsid w:val="00CE042A"/>
    <w:rsid w:val="00D26145"/>
    <w:rsid w:val="00D26370"/>
    <w:rsid w:val="00D37C52"/>
    <w:rsid w:val="00D46F08"/>
    <w:rsid w:val="00D65FAC"/>
    <w:rsid w:val="00D70AAF"/>
    <w:rsid w:val="00D7374F"/>
    <w:rsid w:val="00D84324"/>
    <w:rsid w:val="00DA6E99"/>
    <w:rsid w:val="00DB2DA6"/>
    <w:rsid w:val="00DD7E6A"/>
    <w:rsid w:val="00DF28ED"/>
    <w:rsid w:val="00DF7344"/>
    <w:rsid w:val="00DF7B85"/>
    <w:rsid w:val="00E24476"/>
    <w:rsid w:val="00E45EA6"/>
    <w:rsid w:val="00E625E1"/>
    <w:rsid w:val="00E63461"/>
    <w:rsid w:val="00E66B3C"/>
    <w:rsid w:val="00E74517"/>
    <w:rsid w:val="00EB1374"/>
    <w:rsid w:val="00EB76AC"/>
    <w:rsid w:val="00EC10FB"/>
    <w:rsid w:val="00EC2140"/>
    <w:rsid w:val="00ED4EE0"/>
    <w:rsid w:val="00ED7498"/>
    <w:rsid w:val="00F0284D"/>
    <w:rsid w:val="00F11F27"/>
    <w:rsid w:val="00F14614"/>
    <w:rsid w:val="00F16916"/>
    <w:rsid w:val="00F22166"/>
    <w:rsid w:val="00F32C3A"/>
    <w:rsid w:val="00F61079"/>
    <w:rsid w:val="00F64575"/>
    <w:rsid w:val="00FA7630"/>
    <w:rsid w:val="00FC3403"/>
    <w:rsid w:val="00FD7F22"/>
    <w:rsid w:val="00FE1045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AF90DDB"/>
  <w15:docId w15:val="{6C39315E-53BA-40B3-BDD5-24C752E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610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06107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9</cp:revision>
  <dcterms:created xsi:type="dcterms:W3CDTF">2021-05-14T16:30:00Z</dcterms:created>
  <dcterms:modified xsi:type="dcterms:W3CDTF">2021-05-18T21:00:00Z</dcterms:modified>
</cp:coreProperties>
</file>