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405EAC" w:rsidRPr="00044DD9" w:rsidTr="00E3103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05EAC" w:rsidRPr="00044DD9" w:rsidRDefault="00405EAC" w:rsidP="00405EA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05EAC" w:rsidRDefault="00405EAC" w:rsidP="00405EA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PROCESSO DE FISCALIZAÇÃO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CAU/DF Nº </w:t>
            </w:r>
            <w:r w:rsidRPr="00054C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1000061988/2018</w:t>
            </w:r>
          </w:p>
          <w:p w:rsidR="00405EAC" w:rsidRPr="007F5E4C" w:rsidRDefault="00405EAC" w:rsidP="00405EA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82C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Pr="00054C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638444/2018</w:t>
            </w:r>
          </w:p>
        </w:tc>
      </w:tr>
      <w:tr w:rsidR="00405EAC" w:rsidRPr="00044DD9" w:rsidTr="00E3103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05EAC" w:rsidRPr="00044DD9" w:rsidRDefault="00405EAC" w:rsidP="00405EA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05EAC" w:rsidRPr="007F5E4C" w:rsidRDefault="00405EAC" w:rsidP="00405EA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54C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LISSANDRA LATORRACA</w:t>
            </w:r>
          </w:p>
        </w:tc>
      </w:tr>
      <w:tr w:rsidR="00E1468C" w:rsidRPr="00044DD9" w:rsidTr="005B450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1468C" w:rsidRPr="00044DD9" w:rsidRDefault="00E1468C" w:rsidP="005B450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1468C" w:rsidRPr="00CA5DE4" w:rsidRDefault="00E1468C" w:rsidP="00405EA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A5DE4">
              <w:rPr>
                <w:rFonts w:ascii="Times New Roman" w:hAnsi="Times New Roman"/>
                <w:sz w:val="22"/>
                <w:szCs w:val="22"/>
              </w:rPr>
              <w:t xml:space="preserve">Ordem do dia nº </w:t>
            </w:r>
            <w:r w:rsidR="00405EAC">
              <w:rPr>
                <w:rFonts w:ascii="Times New Roman" w:hAnsi="Times New Roman"/>
                <w:sz w:val="22"/>
                <w:szCs w:val="22"/>
              </w:rPr>
              <w:t>05</w:t>
            </w:r>
            <w:r w:rsidR="003C01ED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405EAC">
              <w:rPr>
                <w:rFonts w:ascii="Times New Roman" w:hAnsi="Times New Roman"/>
                <w:sz w:val="22"/>
                <w:szCs w:val="22"/>
              </w:rPr>
              <w:t>91</w:t>
            </w:r>
            <w:r w:rsidRPr="00CA5DE4">
              <w:rPr>
                <w:rFonts w:ascii="Times New Roman" w:hAnsi="Times New Roman"/>
                <w:sz w:val="22"/>
                <w:szCs w:val="22"/>
              </w:rPr>
              <w:t>ª Reunião Ordinária da CEP-CAU/BR – apreciar e aprovar o relatório e voto do relator no âmbito da CEP-CAU/BR</w:t>
            </w:r>
          </w:p>
        </w:tc>
      </w:tr>
    </w:tbl>
    <w:p w:rsidR="00E1468C" w:rsidRPr="00154F52" w:rsidRDefault="00E1468C" w:rsidP="00E1468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154F52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A7067A" w:rsidRPr="00405EAC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405EAC" w:rsidRPr="00405EAC">
        <w:rPr>
          <w:rFonts w:ascii="Times New Roman" w:hAnsi="Times New Roman"/>
          <w:smallCaps/>
          <w:sz w:val="22"/>
          <w:szCs w:val="22"/>
          <w:lang w:eastAsia="pt-BR"/>
        </w:rPr>
        <w:t>10</w:t>
      </w:r>
      <w:r w:rsidR="006D1933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154F52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243B9D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154F52">
        <w:rPr>
          <w:rFonts w:ascii="Times New Roman" w:hAnsi="Times New Roman"/>
          <w:smallCaps/>
          <w:sz w:val="22"/>
          <w:szCs w:val="22"/>
          <w:lang w:eastAsia="pt-BR"/>
        </w:rPr>
        <w:t xml:space="preserve"> – (CEP – CAU/BR)</w:t>
      </w:r>
    </w:p>
    <w:p w:rsidR="00E1468C" w:rsidRPr="00044DD9" w:rsidRDefault="00E1468C" w:rsidP="00E146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05EAC" w:rsidRPr="00044DD9" w:rsidRDefault="00405EAC" w:rsidP="00405EA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>DF</w:t>
      </w:r>
      <w:r w:rsidRPr="004A6AD3">
        <w:rPr>
          <w:rFonts w:ascii="Times New Roman" w:hAnsi="Times New Roman"/>
          <w:sz w:val="22"/>
          <w:szCs w:val="22"/>
          <w:lang w:eastAsia="pt-BR"/>
        </w:rPr>
        <w:t xml:space="preserve">, na sede do CAU/BR, </w:t>
      </w:r>
      <w:r w:rsidRPr="002C6FC9">
        <w:rPr>
          <w:rFonts w:ascii="Times New Roman" w:hAnsi="Times New Roman"/>
          <w:sz w:val="22"/>
          <w:szCs w:val="22"/>
          <w:lang w:eastAsia="pt-BR"/>
        </w:rPr>
        <w:t>nos dias 05 e 06 de março de 2020,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1468C" w:rsidRPr="00044DD9" w:rsidRDefault="00E1468C" w:rsidP="00E146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1468C" w:rsidRPr="00044DD9" w:rsidRDefault="00E1468C" w:rsidP="00E1468C">
      <w:pPr>
        <w:tabs>
          <w:tab w:val="center" w:pos="4252"/>
          <w:tab w:val="right" w:pos="850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</w:t>
      </w:r>
      <w:r w:rsidR="0099107E">
        <w:rPr>
          <w:rFonts w:ascii="Times New Roman" w:hAnsi="Times New Roman"/>
          <w:sz w:val="22"/>
          <w:szCs w:val="22"/>
          <w:lang w:eastAsia="pt-BR"/>
        </w:rPr>
        <w:t>relatório e voto fundamentado do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8344E">
        <w:rPr>
          <w:rFonts w:ascii="Times New Roman" w:hAnsi="Times New Roman"/>
          <w:sz w:val="22"/>
          <w:szCs w:val="22"/>
          <w:lang w:eastAsia="pt-BR"/>
        </w:rPr>
        <w:t>relato</w:t>
      </w:r>
      <w:r w:rsidR="0099107E">
        <w:rPr>
          <w:rFonts w:ascii="Times New Roman" w:hAnsi="Times New Roman"/>
          <w:sz w:val="22"/>
          <w:szCs w:val="22"/>
          <w:lang w:eastAsia="pt-BR"/>
        </w:rPr>
        <w:t>r</w:t>
      </w:r>
      <w:r w:rsidRPr="0018344E">
        <w:rPr>
          <w:rFonts w:ascii="Times New Roman" w:hAnsi="Times New Roman"/>
          <w:sz w:val="22"/>
          <w:szCs w:val="22"/>
          <w:lang w:eastAsia="pt-BR"/>
        </w:rPr>
        <w:t xml:space="preserve"> da CEP-CAU/BR</w:t>
      </w:r>
      <w:r>
        <w:rPr>
          <w:rFonts w:ascii="Times New Roman" w:hAnsi="Times New Roman"/>
          <w:sz w:val="22"/>
          <w:szCs w:val="22"/>
          <w:lang w:eastAsia="pt-BR"/>
        </w:rPr>
        <w:t>, conselheir</w:t>
      </w:r>
      <w:r w:rsidR="00D329BB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99107E" w:rsidRPr="00405EAC">
        <w:rPr>
          <w:rFonts w:ascii="Times New Roman" w:hAnsi="Times New Roman"/>
          <w:sz w:val="22"/>
          <w:szCs w:val="22"/>
          <w:lang w:eastAsia="pt-BR"/>
        </w:rPr>
        <w:t>Fernando Márcio de Oliveira</w:t>
      </w:r>
      <w:r w:rsidRPr="00405EAC">
        <w:rPr>
          <w:rFonts w:ascii="Times New Roman" w:hAnsi="Times New Roman"/>
          <w:sz w:val="22"/>
          <w:szCs w:val="22"/>
          <w:lang w:eastAsia="pt-BR"/>
        </w:rPr>
        <w:t>, apresentado à Comissão.</w:t>
      </w:r>
    </w:p>
    <w:p w:rsidR="00E1468C" w:rsidRDefault="00E1468C" w:rsidP="00E1468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1468C" w:rsidRPr="00044DD9" w:rsidRDefault="00E1468C" w:rsidP="00E1468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1468C" w:rsidRPr="00044DD9" w:rsidRDefault="00E1468C" w:rsidP="00E146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05EAC" w:rsidRDefault="00405EAC" w:rsidP="00405EAC">
      <w:pPr>
        <w:numPr>
          <w:ilvl w:val="0"/>
          <w:numId w:val="3"/>
        </w:numPr>
        <w:spacing w:line="276" w:lineRule="auto"/>
        <w:ind w:left="378"/>
        <w:jc w:val="both"/>
        <w:rPr>
          <w:rFonts w:ascii="Times New Roman" w:hAnsi="Times New Roman"/>
          <w:sz w:val="22"/>
          <w:szCs w:val="22"/>
          <w:lang w:eastAsia="pt-BR"/>
        </w:rPr>
      </w:pPr>
      <w:r w:rsidRPr="00BC50E7"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 ao Plenário do CAU/BR:</w:t>
      </w:r>
    </w:p>
    <w:p w:rsidR="00405EAC" w:rsidRPr="00786103" w:rsidRDefault="00405EAC" w:rsidP="00405EA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DAR </w:t>
      </w:r>
      <w:r w:rsidRPr="00786103">
        <w:rPr>
          <w:rFonts w:ascii="Times New Roman" w:hAnsi="Times New Roman"/>
          <w:sz w:val="22"/>
          <w:szCs w:val="22"/>
          <w:lang w:eastAsia="pt-BR"/>
        </w:rPr>
        <w:t xml:space="preserve">PROVIMENTO ao recurso para </w:t>
      </w:r>
      <w:r>
        <w:rPr>
          <w:rFonts w:ascii="Times New Roman" w:hAnsi="Times New Roman"/>
          <w:sz w:val="22"/>
          <w:szCs w:val="22"/>
          <w:lang w:eastAsia="pt-BR"/>
        </w:rPr>
        <w:t>anular o Auto de Infração e</w:t>
      </w:r>
      <w:r w:rsidRPr="00786103">
        <w:rPr>
          <w:rFonts w:ascii="Times New Roman" w:hAnsi="Times New Roman"/>
          <w:sz w:val="22"/>
          <w:szCs w:val="22"/>
          <w:lang w:eastAsia="pt-BR"/>
        </w:rPr>
        <w:t xml:space="preserve"> a aplicação da multa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175712">
        <w:rPr>
          <w:rFonts w:ascii="Times New Roman" w:hAnsi="Times New Roman"/>
          <w:sz w:val="22"/>
          <w:szCs w:val="22"/>
          <w:lang w:eastAsia="pt-BR"/>
        </w:rPr>
        <w:t xml:space="preserve"> determinando o arquivamento do processo</w:t>
      </w:r>
      <w:r w:rsidR="00E57FB0">
        <w:rPr>
          <w:rFonts w:ascii="Times New Roman" w:hAnsi="Times New Roman"/>
          <w:sz w:val="22"/>
          <w:szCs w:val="22"/>
          <w:lang w:eastAsia="pt-BR"/>
        </w:rPr>
        <w:t>;</w:t>
      </w:r>
    </w:p>
    <w:p w:rsidR="00405EAC" w:rsidRPr="00BC50E7" w:rsidRDefault="00405EAC" w:rsidP="00405EAC">
      <w:pPr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  <w:lang w:eastAsia="pt-BR"/>
        </w:rPr>
      </w:pPr>
      <w:r w:rsidRPr="00BC50E7">
        <w:rPr>
          <w:rFonts w:ascii="Times New Roman" w:hAnsi="Times New Roman"/>
          <w:sz w:val="22"/>
          <w:szCs w:val="22"/>
          <w:lang w:eastAsia="pt-BR"/>
        </w:rPr>
        <w:t xml:space="preserve">O envio dos autos ao Conselho de Arquitetura e Urbanismo do </w:t>
      </w:r>
      <w:r>
        <w:rPr>
          <w:rFonts w:ascii="Times New Roman" w:hAnsi="Times New Roman"/>
          <w:sz w:val="22"/>
          <w:szCs w:val="22"/>
          <w:lang w:eastAsia="pt-BR"/>
        </w:rPr>
        <w:t>Distrito Federal (CAU/DF)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BC50E7">
        <w:rPr>
          <w:rFonts w:ascii="Times New Roman" w:hAnsi="Times New Roman"/>
          <w:sz w:val="22"/>
          <w:szCs w:val="22"/>
          <w:lang w:eastAsia="pt-BR"/>
        </w:rPr>
        <w:t xml:space="preserve">para as devidas providências. </w:t>
      </w:r>
    </w:p>
    <w:p w:rsidR="00405EAC" w:rsidRPr="00BC50E7" w:rsidRDefault="00405EAC" w:rsidP="00405EAC">
      <w:pPr>
        <w:ind w:left="378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05EAC" w:rsidRPr="00BC50E7" w:rsidRDefault="00405EAC" w:rsidP="00405EAC">
      <w:pPr>
        <w:numPr>
          <w:ilvl w:val="0"/>
          <w:numId w:val="3"/>
        </w:numPr>
        <w:ind w:left="378"/>
        <w:jc w:val="both"/>
        <w:rPr>
          <w:rFonts w:ascii="Times New Roman" w:hAnsi="Times New Roman"/>
          <w:sz w:val="22"/>
          <w:szCs w:val="22"/>
          <w:lang w:eastAsia="pt-BR"/>
        </w:rPr>
      </w:pPr>
      <w:r w:rsidRPr="00BC50E7">
        <w:rPr>
          <w:rFonts w:ascii="Times New Roman" w:hAnsi="Times New Roman"/>
          <w:sz w:val="22"/>
          <w:szCs w:val="22"/>
          <w:lang w:eastAsia="pt-BR"/>
        </w:rPr>
        <w:t xml:space="preserve">Encaminhar o recurso a esta Presidência para apreciação do Plenário do CAU/BR. </w:t>
      </w:r>
    </w:p>
    <w:p w:rsidR="00E1468C" w:rsidRPr="00BC50E7" w:rsidRDefault="00E1468C" w:rsidP="00E1468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1468C" w:rsidRDefault="00E1468C" w:rsidP="00E1468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05EAC">
        <w:rPr>
          <w:rFonts w:ascii="Times New Roman" w:hAnsi="Times New Roman"/>
          <w:sz w:val="22"/>
          <w:szCs w:val="22"/>
          <w:lang w:eastAsia="pt-BR"/>
        </w:rPr>
        <w:t xml:space="preserve">Brasília - DF, </w:t>
      </w:r>
      <w:r w:rsidR="00405EAC" w:rsidRPr="00405EAC">
        <w:rPr>
          <w:rFonts w:ascii="Times New Roman" w:hAnsi="Times New Roman"/>
          <w:sz w:val="22"/>
          <w:szCs w:val="22"/>
          <w:lang w:eastAsia="pt-BR"/>
        </w:rPr>
        <w:t>06</w:t>
      </w:r>
      <w:r w:rsidRPr="00405EA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9107E" w:rsidRPr="00405EAC">
        <w:rPr>
          <w:rFonts w:ascii="Times New Roman" w:hAnsi="Times New Roman"/>
          <w:sz w:val="22"/>
          <w:szCs w:val="22"/>
          <w:lang w:eastAsia="pt-BR"/>
        </w:rPr>
        <w:t>março</w:t>
      </w:r>
      <w:r w:rsidRPr="00405EAC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405EAC" w:rsidRPr="00405EAC">
        <w:rPr>
          <w:rFonts w:ascii="Times New Roman" w:hAnsi="Times New Roman"/>
          <w:sz w:val="22"/>
          <w:szCs w:val="22"/>
          <w:lang w:eastAsia="pt-BR"/>
        </w:rPr>
        <w:t>20</w:t>
      </w:r>
      <w:r w:rsidRPr="00405EAC">
        <w:rPr>
          <w:rFonts w:ascii="Times New Roman" w:hAnsi="Times New Roman"/>
          <w:sz w:val="22"/>
          <w:szCs w:val="22"/>
          <w:lang w:eastAsia="pt-BR"/>
        </w:rPr>
        <w:t>.</w:t>
      </w:r>
    </w:p>
    <w:p w:rsidR="00A7067A" w:rsidRDefault="00A7067A" w:rsidP="00E1468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9107E" w:rsidRDefault="0099107E" w:rsidP="00E1468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9107E" w:rsidRDefault="0099107E" w:rsidP="00E1468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99107E" w:rsidRPr="00E57FB0" w:rsidRDefault="0099107E" w:rsidP="00E1468C">
      <w:pPr>
        <w:jc w:val="center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405EAC" w:rsidRPr="00E57FB0" w:rsidRDefault="00405EAC" w:rsidP="00405EAC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color w:val="000000" w:themeColor="text1"/>
          <w:sz w:val="22"/>
          <w:szCs w:val="22"/>
        </w:rPr>
      </w:pPr>
      <w:r w:rsidRPr="00E57FB0">
        <w:rPr>
          <w:rFonts w:ascii="Times New Roman" w:hAnsi="Times New Roman"/>
          <w:b/>
          <w:color w:val="000000" w:themeColor="text1"/>
          <w:sz w:val="22"/>
          <w:szCs w:val="22"/>
        </w:rPr>
        <w:t>PATRÍCIA SILVA LUZ DE MACEDO</w:t>
      </w:r>
      <w:r w:rsidRPr="00E57FB0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E57FB0">
        <w:rPr>
          <w:rFonts w:ascii="Times New Roman" w:eastAsia="Calibri" w:hAnsi="Times New Roman"/>
          <w:b/>
          <w:color w:val="000000" w:themeColor="text1"/>
          <w:sz w:val="22"/>
          <w:szCs w:val="22"/>
          <w:lang w:eastAsia="pt-BR"/>
        </w:rPr>
        <w:tab/>
        <w:t>____________________________________</w:t>
      </w:r>
    </w:p>
    <w:p w:rsidR="00405EAC" w:rsidRPr="00E57FB0" w:rsidRDefault="00405EAC" w:rsidP="00405EAC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</w:pPr>
      <w:r w:rsidRPr="00E57FB0">
        <w:rPr>
          <w:rFonts w:ascii="Times New Roman" w:eastAsia="Calibri" w:hAnsi="Times New Roman"/>
          <w:color w:val="000000" w:themeColor="text1"/>
          <w:sz w:val="22"/>
          <w:szCs w:val="22"/>
          <w:lang w:eastAsia="pt-BR"/>
        </w:rPr>
        <w:t>Coordenadora</w:t>
      </w:r>
      <w:r w:rsidRPr="00E57FB0">
        <w:rPr>
          <w:rFonts w:ascii="Times New Roman" w:hAnsi="Times New Roman"/>
          <w:caps/>
          <w:color w:val="000000" w:themeColor="text1"/>
          <w:spacing w:val="4"/>
          <w:sz w:val="22"/>
          <w:szCs w:val="22"/>
          <w:lang w:eastAsia="pt-BR"/>
        </w:rPr>
        <w:tab/>
      </w:r>
    </w:p>
    <w:p w:rsidR="00405EAC" w:rsidRPr="00405EAC" w:rsidRDefault="00405EAC" w:rsidP="00405EAC">
      <w:pPr>
        <w:autoSpaceDE w:val="0"/>
        <w:autoSpaceDN w:val="0"/>
        <w:adjustRightInd w:val="0"/>
        <w:rPr>
          <w:rFonts w:ascii="Times New Roman" w:hAnsi="Times New Roman"/>
          <w:b/>
          <w:caps/>
          <w:color w:val="FF0000"/>
          <w:spacing w:val="4"/>
          <w:sz w:val="22"/>
          <w:szCs w:val="22"/>
        </w:rPr>
      </w:pPr>
    </w:p>
    <w:p w:rsidR="00E57FB0" w:rsidRDefault="00E57FB0" w:rsidP="00405EAC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405EAC" w:rsidRPr="00F715CF" w:rsidRDefault="00405EAC" w:rsidP="00405EAC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F715CF">
        <w:rPr>
          <w:rFonts w:ascii="Times New Roman" w:hAnsi="Times New Roman"/>
          <w:b/>
          <w:caps/>
          <w:spacing w:val="4"/>
          <w:sz w:val="22"/>
          <w:szCs w:val="22"/>
        </w:rPr>
        <w:t>JOSEMÉE GOMES DE LIMA</w:t>
      </w:r>
      <w:r w:rsidRPr="00F715C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05EAC" w:rsidRPr="00F715CF" w:rsidRDefault="00405EAC" w:rsidP="00405EAC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F715CF">
        <w:rPr>
          <w:rFonts w:ascii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hAnsi="Times New Roman"/>
          <w:sz w:val="22"/>
          <w:szCs w:val="22"/>
          <w:lang w:eastAsia="pt-BR"/>
        </w:rPr>
        <w:t>a-</w:t>
      </w:r>
      <w:r w:rsidRPr="00F715CF">
        <w:rPr>
          <w:rFonts w:ascii="Times New Roman" w:hAnsi="Times New Roman"/>
          <w:sz w:val="22"/>
          <w:szCs w:val="22"/>
          <w:lang w:eastAsia="pt-BR"/>
        </w:rPr>
        <w:t>Adjunt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F715C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05EAC" w:rsidRPr="00F715CF" w:rsidRDefault="00405EAC" w:rsidP="00405EAC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E57FB0" w:rsidRDefault="00E57FB0" w:rsidP="00405EAC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405EAC" w:rsidRPr="00F715CF" w:rsidRDefault="00405EAC" w:rsidP="00405EAC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F715CF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F715CF">
        <w:rPr>
          <w:b/>
        </w:rPr>
        <w:t>DE OLIVEIRA</w:t>
      </w:r>
      <w:r w:rsidRPr="00F715CF">
        <w:rPr>
          <w:rFonts w:ascii="Times New Roman" w:hAnsi="Times New Roman"/>
          <w:b/>
          <w:sz w:val="22"/>
          <w:szCs w:val="22"/>
        </w:rPr>
        <w:tab/>
      </w:r>
      <w:r w:rsidRPr="00F715CF">
        <w:rPr>
          <w:rFonts w:ascii="Times New Roman" w:hAnsi="Times New Roman"/>
          <w:b/>
          <w:sz w:val="22"/>
          <w:szCs w:val="22"/>
        </w:rPr>
        <w:tab/>
        <w:t>_</w:t>
      </w:r>
      <w:r w:rsidRPr="00F715C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05EAC" w:rsidRPr="00F715CF" w:rsidRDefault="00405EAC" w:rsidP="00405EAC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F715CF">
        <w:rPr>
          <w:rFonts w:ascii="Times New Roman" w:hAnsi="Times New Roman"/>
          <w:sz w:val="22"/>
          <w:szCs w:val="22"/>
          <w:lang w:eastAsia="pt-BR"/>
        </w:rPr>
        <w:t>Membro</w:t>
      </w:r>
      <w:r w:rsidRPr="00F715C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05EAC" w:rsidRPr="00F715CF" w:rsidRDefault="00405EAC" w:rsidP="00405EAC"/>
    <w:p w:rsidR="00E57FB0" w:rsidRDefault="00E57FB0" w:rsidP="00405EAC">
      <w:pPr>
        <w:tabs>
          <w:tab w:val="center" w:pos="4252"/>
          <w:tab w:val="right" w:pos="8504"/>
        </w:tabs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405EAC" w:rsidRPr="00F715CF" w:rsidRDefault="00405EAC" w:rsidP="00405EA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bookmarkStart w:id="0" w:name="_GoBack"/>
      <w:bookmarkEnd w:id="0"/>
      <w:r w:rsidRPr="00F715CF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F715CF">
        <w:rPr>
          <w:rFonts w:ascii="Times New Roman" w:eastAsia="Calibri" w:hAnsi="Times New Roman"/>
          <w:b/>
          <w:sz w:val="22"/>
          <w:szCs w:val="22"/>
        </w:rPr>
        <w:tab/>
      </w:r>
      <w:r w:rsidRPr="00F715CF">
        <w:rPr>
          <w:rFonts w:ascii="Times New Roman" w:eastAsia="Calibri" w:hAnsi="Times New Roman"/>
          <w:b/>
          <w:sz w:val="22"/>
          <w:szCs w:val="22"/>
        </w:rPr>
        <w:tab/>
      </w:r>
      <w:r w:rsidRPr="00F715C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05EAC" w:rsidRPr="00F715CF" w:rsidRDefault="00405EAC" w:rsidP="00405EAC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F715CF">
        <w:rPr>
          <w:rFonts w:ascii="Times New Roman" w:hAnsi="Times New Roman"/>
          <w:sz w:val="22"/>
          <w:szCs w:val="22"/>
          <w:lang w:eastAsia="pt-BR"/>
        </w:rPr>
        <w:t>Membro</w:t>
      </w:r>
    </w:p>
    <w:p w:rsidR="00405EAC" w:rsidRPr="00F715CF" w:rsidRDefault="00405EAC" w:rsidP="00405EAC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E57FB0" w:rsidRDefault="00E57FB0" w:rsidP="00405EAC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405EAC" w:rsidRPr="00F715CF" w:rsidRDefault="00405EAC" w:rsidP="00405EAC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F715CF">
        <w:rPr>
          <w:rFonts w:ascii="Times New Roman" w:hAnsi="Times New Roman"/>
          <w:b/>
          <w:sz w:val="22"/>
          <w:szCs w:val="22"/>
        </w:rPr>
        <w:t>WERNER DEIMLING ALBUQUERQUE</w:t>
      </w:r>
      <w:r w:rsidRPr="00F715CF">
        <w:rPr>
          <w:rFonts w:ascii="Times New Roman" w:hAnsi="Times New Roman"/>
          <w:b/>
          <w:sz w:val="22"/>
          <w:szCs w:val="22"/>
        </w:rPr>
        <w:tab/>
      </w:r>
      <w:r w:rsidRPr="00F715CF">
        <w:rPr>
          <w:rFonts w:ascii="Times New Roman" w:hAnsi="Times New Roman"/>
          <w:b/>
          <w:sz w:val="22"/>
          <w:szCs w:val="22"/>
        </w:rPr>
        <w:tab/>
        <w:t>_</w:t>
      </w:r>
      <w:r w:rsidRPr="00F715C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05EAC" w:rsidRDefault="00405EAC" w:rsidP="00405EAC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F715CF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Pr="00C7658D" w:rsidRDefault="00DB67C9" w:rsidP="00DB67C9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DB67C9" w:rsidRPr="00C7658D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F0" w:rsidRDefault="00EE50F0">
      <w:r>
        <w:separator/>
      </w:r>
    </w:p>
  </w:endnote>
  <w:endnote w:type="continuationSeparator" w:id="0">
    <w:p w:rsidR="00EE50F0" w:rsidRDefault="00EE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57FB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677C25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F0" w:rsidRDefault="00EE50F0">
      <w:r>
        <w:separator/>
      </w:r>
    </w:p>
  </w:footnote>
  <w:footnote w:type="continuationSeparator" w:id="0">
    <w:p w:rsidR="00EE50F0" w:rsidRDefault="00EE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677C25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677C25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729"/>
    <w:rsid w:val="000174FA"/>
    <w:rsid w:val="000246FF"/>
    <w:rsid w:val="00034979"/>
    <w:rsid w:val="00035120"/>
    <w:rsid w:val="000418A1"/>
    <w:rsid w:val="00051866"/>
    <w:rsid w:val="0005724E"/>
    <w:rsid w:val="00064244"/>
    <w:rsid w:val="000858E3"/>
    <w:rsid w:val="000D3D9A"/>
    <w:rsid w:val="000E7D14"/>
    <w:rsid w:val="00143D97"/>
    <w:rsid w:val="00152C0A"/>
    <w:rsid w:val="00154F52"/>
    <w:rsid w:val="00164F68"/>
    <w:rsid w:val="00166EA6"/>
    <w:rsid w:val="00170F2C"/>
    <w:rsid w:val="00175C84"/>
    <w:rsid w:val="001905A5"/>
    <w:rsid w:val="00195AF6"/>
    <w:rsid w:val="001A627F"/>
    <w:rsid w:val="001D2F3E"/>
    <w:rsid w:val="001E021D"/>
    <w:rsid w:val="00207857"/>
    <w:rsid w:val="0021362F"/>
    <w:rsid w:val="00215E45"/>
    <w:rsid w:val="00216CFF"/>
    <w:rsid w:val="00243B9D"/>
    <w:rsid w:val="00283B31"/>
    <w:rsid w:val="00286054"/>
    <w:rsid w:val="002D6D8A"/>
    <w:rsid w:val="002E2665"/>
    <w:rsid w:val="002E763E"/>
    <w:rsid w:val="002F03FE"/>
    <w:rsid w:val="00327F8A"/>
    <w:rsid w:val="00335104"/>
    <w:rsid w:val="00340DD1"/>
    <w:rsid w:val="00343F03"/>
    <w:rsid w:val="00381F60"/>
    <w:rsid w:val="003852AF"/>
    <w:rsid w:val="003B2CC7"/>
    <w:rsid w:val="003C01ED"/>
    <w:rsid w:val="003E4304"/>
    <w:rsid w:val="003E6CD8"/>
    <w:rsid w:val="003F3A8F"/>
    <w:rsid w:val="00402CB7"/>
    <w:rsid w:val="00405EAC"/>
    <w:rsid w:val="004247B8"/>
    <w:rsid w:val="00432BCB"/>
    <w:rsid w:val="004576A4"/>
    <w:rsid w:val="00471C2C"/>
    <w:rsid w:val="00472CBB"/>
    <w:rsid w:val="00495380"/>
    <w:rsid w:val="004A4844"/>
    <w:rsid w:val="004B2CC2"/>
    <w:rsid w:val="004B3594"/>
    <w:rsid w:val="004E6FF5"/>
    <w:rsid w:val="005145C9"/>
    <w:rsid w:val="00524952"/>
    <w:rsid w:val="00543F54"/>
    <w:rsid w:val="00545542"/>
    <w:rsid w:val="005551E8"/>
    <w:rsid w:val="005722C7"/>
    <w:rsid w:val="005800E7"/>
    <w:rsid w:val="00582384"/>
    <w:rsid w:val="005A0445"/>
    <w:rsid w:val="005B107C"/>
    <w:rsid w:val="005B4506"/>
    <w:rsid w:val="006009E9"/>
    <w:rsid w:val="0060577B"/>
    <w:rsid w:val="006105D5"/>
    <w:rsid w:val="006241F1"/>
    <w:rsid w:val="006274B9"/>
    <w:rsid w:val="00647E67"/>
    <w:rsid w:val="00666DDC"/>
    <w:rsid w:val="00677C25"/>
    <w:rsid w:val="00685FC2"/>
    <w:rsid w:val="00686906"/>
    <w:rsid w:val="006A2072"/>
    <w:rsid w:val="006D1933"/>
    <w:rsid w:val="006E0755"/>
    <w:rsid w:val="0070625C"/>
    <w:rsid w:val="0072095C"/>
    <w:rsid w:val="0073651C"/>
    <w:rsid w:val="00765F31"/>
    <w:rsid w:val="00783941"/>
    <w:rsid w:val="0078593E"/>
    <w:rsid w:val="00786F6E"/>
    <w:rsid w:val="00790C9A"/>
    <w:rsid w:val="00795E0C"/>
    <w:rsid w:val="007B70A3"/>
    <w:rsid w:val="007E2A9C"/>
    <w:rsid w:val="007E59E3"/>
    <w:rsid w:val="007F7EC2"/>
    <w:rsid w:val="00823D92"/>
    <w:rsid w:val="00824E9B"/>
    <w:rsid w:val="00841F90"/>
    <w:rsid w:val="00857F91"/>
    <w:rsid w:val="00862A45"/>
    <w:rsid w:val="0090547B"/>
    <w:rsid w:val="00931DAD"/>
    <w:rsid w:val="00933210"/>
    <w:rsid w:val="00934287"/>
    <w:rsid w:val="0095077D"/>
    <w:rsid w:val="00971CA0"/>
    <w:rsid w:val="00975F51"/>
    <w:rsid w:val="0099107E"/>
    <w:rsid w:val="009917FE"/>
    <w:rsid w:val="00994448"/>
    <w:rsid w:val="00994F3B"/>
    <w:rsid w:val="00995353"/>
    <w:rsid w:val="009A680E"/>
    <w:rsid w:val="009A6AC7"/>
    <w:rsid w:val="009B5F61"/>
    <w:rsid w:val="009D4039"/>
    <w:rsid w:val="009E3BA4"/>
    <w:rsid w:val="009F05D8"/>
    <w:rsid w:val="00A25784"/>
    <w:rsid w:val="00A7067A"/>
    <w:rsid w:val="00A824AD"/>
    <w:rsid w:val="00AB4500"/>
    <w:rsid w:val="00AB47FC"/>
    <w:rsid w:val="00AC5EF8"/>
    <w:rsid w:val="00AC612D"/>
    <w:rsid w:val="00AD5240"/>
    <w:rsid w:val="00AE0069"/>
    <w:rsid w:val="00B14887"/>
    <w:rsid w:val="00B2595A"/>
    <w:rsid w:val="00B439ED"/>
    <w:rsid w:val="00B44EC4"/>
    <w:rsid w:val="00B47D28"/>
    <w:rsid w:val="00B52B90"/>
    <w:rsid w:val="00B577BB"/>
    <w:rsid w:val="00B63F09"/>
    <w:rsid w:val="00B735F5"/>
    <w:rsid w:val="00BA0607"/>
    <w:rsid w:val="00BA2BAC"/>
    <w:rsid w:val="00BB664A"/>
    <w:rsid w:val="00C01B12"/>
    <w:rsid w:val="00C04FFC"/>
    <w:rsid w:val="00C06E44"/>
    <w:rsid w:val="00C31EB3"/>
    <w:rsid w:val="00C73F31"/>
    <w:rsid w:val="00C7658D"/>
    <w:rsid w:val="00C766BA"/>
    <w:rsid w:val="00C80EFF"/>
    <w:rsid w:val="00C84BA6"/>
    <w:rsid w:val="00C84D0D"/>
    <w:rsid w:val="00C97B1D"/>
    <w:rsid w:val="00CA5DE4"/>
    <w:rsid w:val="00CB267F"/>
    <w:rsid w:val="00CB2899"/>
    <w:rsid w:val="00CB7996"/>
    <w:rsid w:val="00CF010F"/>
    <w:rsid w:val="00D24191"/>
    <w:rsid w:val="00D3055E"/>
    <w:rsid w:val="00D329BB"/>
    <w:rsid w:val="00D45A1E"/>
    <w:rsid w:val="00D563C4"/>
    <w:rsid w:val="00D6352A"/>
    <w:rsid w:val="00DA442B"/>
    <w:rsid w:val="00DB67C9"/>
    <w:rsid w:val="00DB778C"/>
    <w:rsid w:val="00DD0533"/>
    <w:rsid w:val="00DE338B"/>
    <w:rsid w:val="00DE7430"/>
    <w:rsid w:val="00E0541F"/>
    <w:rsid w:val="00E0787D"/>
    <w:rsid w:val="00E132BE"/>
    <w:rsid w:val="00E13BAF"/>
    <w:rsid w:val="00E1468C"/>
    <w:rsid w:val="00E1548E"/>
    <w:rsid w:val="00E24F67"/>
    <w:rsid w:val="00E33E9F"/>
    <w:rsid w:val="00E35484"/>
    <w:rsid w:val="00E356C3"/>
    <w:rsid w:val="00E37477"/>
    <w:rsid w:val="00E4503A"/>
    <w:rsid w:val="00E57FB0"/>
    <w:rsid w:val="00E623F7"/>
    <w:rsid w:val="00E8290C"/>
    <w:rsid w:val="00E850B9"/>
    <w:rsid w:val="00E85351"/>
    <w:rsid w:val="00E948F1"/>
    <w:rsid w:val="00E9558A"/>
    <w:rsid w:val="00EC15DF"/>
    <w:rsid w:val="00EC263B"/>
    <w:rsid w:val="00EC67E7"/>
    <w:rsid w:val="00EE50F0"/>
    <w:rsid w:val="00F04139"/>
    <w:rsid w:val="00F103D6"/>
    <w:rsid w:val="00F17A0E"/>
    <w:rsid w:val="00F17D9D"/>
    <w:rsid w:val="00F373E9"/>
    <w:rsid w:val="00F60C89"/>
    <w:rsid w:val="00F63D7A"/>
    <w:rsid w:val="00F66617"/>
    <w:rsid w:val="00F844C9"/>
    <w:rsid w:val="00FA4BC3"/>
    <w:rsid w:val="00FA6DDB"/>
    <w:rsid w:val="00FB190B"/>
    <w:rsid w:val="00FB71B4"/>
    <w:rsid w:val="00FD38E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E14B1009-A3C6-49E6-9945-53E077A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paragraph" w:styleId="Textodebalo">
    <w:name w:val="Balloon Text"/>
    <w:basedOn w:val="Normal"/>
    <w:link w:val="TextodebaloChar"/>
    <w:rsid w:val="006E0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E07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Isabela Muller Menezes</cp:lastModifiedBy>
  <cp:revision>3</cp:revision>
  <cp:lastPrinted>2020-03-06T19:07:00Z</cp:lastPrinted>
  <dcterms:created xsi:type="dcterms:W3CDTF">2020-03-06T18:49:00Z</dcterms:created>
  <dcterms:modified xsi:type="dcterms:W3CDTF">2020-03-06T19:15:00Z</dcterms:modified>
</cp:coreProperties>
</file>