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49EEC6EA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60802AA1" w:rsidR="00D80CFD" w:rsidRPr="00044DD9" w:rsidRDefault="00D66A8A" w:rsidP="009F333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PROTOCOLOS DE DENÚNCIA </w:t>
            </w:r>
            <w:r w:rsidR="00002668" w:rsidRPr="003666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002668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026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00F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25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5700F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56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5700F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7/2020</w:t>
            </w:r>
            <w:r w:rsidR="005700F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59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5700F3" w:rsidRPr="003666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60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5700F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61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64/2020, 72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B100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570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="005700F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101</w:t>
            </w:r>
            <w:r w:rsidR="005700F3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4FDF663" w14:textId="0DFB06BB" w:rsidR="009F204C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RECORRENTES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005C8" w:rsidRP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MARIA EDWIRGES SOBREIRA LEAL; JEFERSON ROSELO MOTA SALAZAR</w:t>
            </w:r>
            <w:r w:rsidR="002363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 ANDRÉ NOR</w:t>
            </w:r>
            <w:r w:rsid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87BC749" w14:textId="157D14D1" w:rsidR="00D80CFD" w:rsidRPr="00044DD9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</w:t>
            </w:r>
            <w:r w:rsidR="0082367A"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C576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005C8" w:rsidRP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02-RJ</w:t>
            </w:r>
            <w:r w:rsidR="00C576F2" w:rsidRP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43308F" w:rsidRP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005C8" w:rsidRP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DANILO SILVA BATISTA; MARILIA PALHARES MACHADO; FERNANDA BASQUES MOURA QUINTAO; CHAPA 03-MG</w:t>
            </w:r>
            <w:r w:rsidR="002363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236385" w:rsidRP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</w:t>
            </w:r>
            <w:r w:rsidR="002363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</w:t>
            </w:r>
            <w:r w:rsidR="00236385" w:rsidRP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-M</w:t>
            </w:r>
            <w:r w:rsidR="002363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</w:t>
            </w:r>
            <w:r w:rsidR="008152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6B4CEAD9" w:rsidR="00D80CFD" w:rsidRPr="009F204C" w:rsidRDefault="00236385" w:rsidP="004F067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77FD4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EM DENÚNCIAS NAS ELEIÇÕES DO CAU 2020</w:t>
                </w:r>
              </w:sdtContent>
            </w:sdt>
          </w:p>
        </w:tc>
      </w:tr>
    </w:tbl>
    <w:p w14:paraId="44D4C04C" w14:textId="430FF4AB" w:rsidR="00D80CFD" w:rsidRPr="009033D0" w:rsidRDefault="00236385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6F4D" w:rsidRPr="009F333E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056/2020 – CEN-CAU/BR</w:t>
          </w:r>
        </w:sdtContent>
      </w:sdt>
    </w:p>
    <w:p w14:paraId="30E20D09" w14:textId="100810C9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 w:rsidR="00B65CFE"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CA041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CA041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CF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B65CFE">
        <w:rPr>
          <w:rFonts w:ascii="Times New Roman" w:eastAsia="Times New Roman" w:hAnsi="Times New Roman"/>
          <w:sz w:val="22"/>
          <w:szCs w:val="22"/>
          <w:lang w:eastAsia="pt-BR"/>
        </w:rPr>
        <w:t xml:space="preserve"> e 15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CFE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1B5B129E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061837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 do Regulamento Eleitoral do CAU;</w:t>
      </w:r>
    </w:p>
    <w:p w14:paraId="1CF1EE62" w14:textId="77777777" w:rsidR="00217DE6" w:rsidRDefault="00217DE6" w:rsidP="00217D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A4DFDD" w14:textId="43468163" w:rsidR="004925A1" w:rsidRDefault="004925A1" w:rsidP="004925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recurso interposto contra decisão da Comissão Eleitoral do CAU/</w:t>
      </w:r>
      <w:r w:rsidR="00E45001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(CE-</w:t>
      </w:r>
      <w:r w:rsidR="00E45001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 w:rsidR="00A16B4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</w:t>
      </w:r>
      <w:r w:rsidR="006955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protocolada</w:t>
      </w:r>
      <w:r w:rsidR="006955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Sistema Eleitoral Nacional sob </w:t>
      </w:r>
      <w:r w:rsidR="003E609B" w:rsidRPr="003666EF">
        <w:rPr>
          <w:rFonts w:ascii="Times New Roman" w:eastAsia="Times New Roman" w:hAnsi="Times New Roman"/>
          <w:sz w:val="22"/>
          <w:szCs w:val="22"/>
          <w:lang w:eastAsia="pt-BR"/>
        </w:rPr>
        <w:t>os n</w:t>
      </w:r>
      <w:r w:rsidR="003E609B" w:rsidRPr="00D66A8A">
        <w:rPr>
          <w:rFonts w:ascii="Times New Roman" w:hAnsi="Times New Roman"/>
          <w:bCs/>
          <w:sz w:val="22"/>
          <w:szCs w:val="22"/>
          <w:u w:val="single"/>
          <w:vertAlign w:val="superscript"/>
          <w:lang w:eastAsia="pt-BR"/>
        </w:rPr>
        <w:t>os</w:t>
      </w:r>
      <w:r w:rsidR="003E609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61CFB">
        <w:rPr>
          <w:rFonts w:ascii="Times New Roman" w:hAnsi="Times New Roman"/>
          <w:bCs/>
          <w:sz w:val="22"/>
          <w:szCs w:val="22"/>
          <w:lang w:eastAsia="pt-BR"/>
        </w:rPr>
        <w:t>25</w:t>
      </w:r>
      <w:r w:rsidR="00B61CFB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A16B4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B12DD">
        <w:rPr>
          <w:rFonts w:ascii="Times New Roman" w:hAnsi="Times New Roman"/>
          <w:bCs/>
          <w:sz w:val="22"/>
          <w:szCs w:val="22"/>
          <w:lang w:eastAsia="pt-BR"/>
        </w:rPr>
        <w:t>5</w:t>
      </w:r>
      <w:r w:rsidR="003E609B" w:rsidRPr="003E609B">
        <w:rPr>
          <w:rFonts w:ascii="Times New Roman" w:eastAsia="Times New Roman" w:hAnsi="Times New Roman"/>
          <w:sz w:val="22"/>
          <w:szCs w:val="22"/>
          <w:lang w:eastAsia="pt-BR"/>
        </w:rPr>
        <w:t>7/2020</w:t>
      </w:r>
      <w:r w:rsidR="001D6C30">
        <w:rPr>
          <w:rFonts w:ascii="Times New Roman" w:hAnsi="Times New Roman"/>
          <w:bCs/>
          <w:sz w:val="22"/>
          <w:szCs w:val="22"/>
          <w:lang w:eastAsia="pt-BR"/>
        </w:rPr>
        <w:t>, 59</w:t>
      </w:r>
      <w:r w:rsidR="001D6C30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D64A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3E609B" w:rsidRPr="003666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B12DD">
        <w:rPr>
          <w:rFonts w:ascii="Times New Roman" w:eastAsia="Times New Roman" w:hAnsi="Times New Roman"/>
          <w:sz w:val="22"/>
          <w:szCs w:val="22"/>
          <w:lang w:eastAsia="pt-BR"/>
        </w:rPr>
        <w:t>60</w:t>
      </w:r>
      <w:r w:rsidR="003E609B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B61CFB">
        <w:rPr>
          <w:rFonts w:ascii="Times New Roman" w:hAnsi="Times New Roman"/>
          <w:bCs/>
          <w:sz w:val="22"/>
          <w:szCs w:val="22"/>
          <w:lang w:eastAsia="pt-BR"/>
        </w:rPr>
        <w:t>, 61</w:t>
      </w:r>
      <w:r w:rsidR="00B61CFB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B61CF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D64A9">
        <w:rPr>
          <w:rFonts w:ascii="Times New Roman" w:eastAsia="Times New Roman" w:hAnsi="Times New Roman"/>
          <w:sz w:val="22"/>
          <w:szCs w:val="22"/>
          <w:lang w:eastAsia="pt-BR"/>
        </w:rPr>
        <w:t>64/2020</w:t>
      </w:r>
      <w:r w:rsidR="00B61CFB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B61CFB">
        <w:rPr>
          <w:rFonts w:ascii="Times New Roman" w:hAnsi="Times New Roman"/>
          <w:bCs/>
          <w:sz w:val="22"/>
          <w:szCs w:val="22"/>
          <w:lang w:eastAsia="pt-BR"/>
        </w:rPr>
        <w:t xml:space="preserve"> 101</w:t>
      </w:r>
      <w:r w:rsidR="00B61CFB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4EC748" w14:textId="30E25360" w:rsidR="0022677F" w:rsidRDefault="0022677F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448C0" w14:textId="622D573B" w:rsidR="0038269D" w:rsidRDefault="0038269D" w:rsidP="0038269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CAU/MT (CE-MT)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>o n</w:t>
      </w:r>
      <w:r w:rsidR="003B3BC8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B3BC8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39691D" w14:textId="77777777" w:rsidR="00A34AF1" w:rsidRDefault="00A34AF1" w:rsidP="00A34AF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8250B4" w14:textId="3015EE13" w:rsidR="00A34AF1" w:rsidRDefault="00A34AF1" w:rsidP="00A34AF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recurso interposto contra decisão da Comissão Eleitoral do CAU/</w:t>
      </w:r>
      <w:r w:rsidR="0021522B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(CE-</w:t>
      </w:r>
      <w:r w:rsidR="0021522B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 w:rsidR="0021522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</w:t>
      </w:r>
      <w:r w:rsidR="0021522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protocolada</w:t>
      </w:r>
      <w:r w:rsidR="0021522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Sistema Eleitoral Nacional sob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1522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1522B" w:rsidRPr="003666E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21522B" w:rsidRPr="00D66A8A">
        <w:rPr>
          <w:rFonts w:ascii="Times New Roman" w:hAnsi="Times New Roman"/>
          <w:bCs/>
          <w:sz w:val="22"/>
          <w:szCs w:val="22"/>
          <w:u w:val="single"/>
          <w:vertAlign w:val="superscript"/>
          <w:lang w:eastAsia="pt-BR"/>
        </w:rPr>
        <w:t>os</w:t>
      </w:r>
      <w:r w:rsidR="0021522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5</w:t>
      </w:r>
      <w:r w:rsidR="007F26FF">
        <w:rPr>
          <w:rFonts w:ascii="Times New Roman" w:hAnsi="Times New Roman"/>
          <w:bCs/>
          <w:sz w:val="22"/>
          <w:szCs w:val="22"/>
          <w:lang w:eastAsia="pt-BR"/>
        </w:rPr>
        <w:t>6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7F26FF">
        <w:rPr>
          <w:rFonts w:ascii="Times New Roman" w:eastAsia="Times New Roman" w:hAnsi="Times New Roman"/>
          <w:sz w:val="22"/>
          <w:szCs w:val="22"/>
          <w:lang w:eastAsia="pt-BR"/>
        </w:rPr>
        <w:t xml:space="preserve"> e 72</w:t>
      </w:r>
      <w:r w:rsidR="007F26FF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2533CB4" w14:textId="77777777" w:rsidR="00A63414" w:rsidRDefault="00A63414" w:rsidP="00A634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4CA49F" w14:textId="13D7AFF5" w:rsidR="00A63414" w:rsidRPr="00B50F3D" w:rsidRDefault="00A63414" w:rsidP="00A634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8361275"/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</w:t>
      </w:r>
      <w:r w:rsidR="00AE1ECD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FD1135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0"/>
    <w:p w14:paraId="0F131783" w14:textId="77777777" w:rsidR="00BE38A6" w:rsidRDefault="00BE38A6" w:rsidP="00BE3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9908D" w14:textId="6A08E426" w:rsidR="005E69BB" w:rsidRPr="00B50F3D" w:rsidRDefault="005E69BB" w:rsidP="005E69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56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D93997">
        <w:rPr>
          <w:rFonts w:ascii="Times New Roman" w:eastAsia="Times New Roman" w:hAnsi="Times New Roman"/>
          <w:sz w:val="22"/>
          <w:szCs w:val="22"/>
          <w:lang w:eastAsia="pt-BR"/>
        </w:rPr>
        <w:t>Rodrigo Capelato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71CE6A" w14:textId="77777777" w:rsidR="005E69BB" w:rsidRDefault="005E69BB" w:rsidP="00B265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DC24FA" w14:textId="33EAD81E" w:rsidR="00B265D4" w:rsidRPr="00747E2F" w:rsidRDefault="00B265D4" w:rsidP="00B265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47E2F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pelo relator da denúncia nº 57/2020, Ronaldo de Lima;</w:t>
      </w:r>
    </w:p>
    <w:p w14:paraId="18834B56" w14:textId="02F30CC8" w:rsidR="00B265D4" w:rsidRDefault="00B265D4" w:rsidP="00B265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157A27" w14:textId="31979C26" w:rsidR="00C802EA" w:rsidRPr="00B50F3D" w:rsidRDefault="00C802EA" w:rsidP="00C802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59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0F0EAF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13E10C0" w14:textId="77777777" w:rsidR="00C802EA" w:rsidRPr="00747E2F" w:rsidRDefault="00C802EA" w:rsidP="00B265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EDE4C7" w14:textId="77777777" w:rsidR="00B265D4" w:rsidRPr="00747E2F" w:rsidRDefault="00B265D4" w:rsidP="00B265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47E2F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pelo relator da denúncia nº 60/2020, Ronaldo de Lima;</w:t>
      </w:r>
    </w:p>
    <w:p w14:paraId="7CDFEF15" w14:textId="77777777" w:rsidR="00BA5318" w:rsidRDefault="00BA5318" w:rsidP="00BA53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0405DE" w14:textId="5AFD19E1" w:rsidR="00BA5318" w:rsidRPr="00B50F3D" w:rsidRDefault="00BA5318" w:rsidP="00BA53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61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0F0EAF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710CB20" w14:textId="7444FB43" w:rsidR="00BE38A6" w:rsidRDefault="00BE38A6" w:rsidP="00BE3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A2DBA1" w14:textId="1EFB6839" w:rsidR="00747E2F" w:rsidRDefault="00747E2F" w:rsidP="00747E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47E2F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pelo relator da denúncia nº 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747E2F">
        <w:rPr>
          <w:rFonts w:ascii="Times New Roman" w:eastAsia="Times New Roman" w:hAnsi="Times New Roman"/>
          <w:sz w:val="22"/>
          <w:szCs w:val="22"/>
          <w:lang w:eastAsia="pt-BR"/>
        </w:rPr>
        <w:t>/2020, Ronaldo de Lima;</w:t>
      </w:r>
    </w:p>
    <w:p w14:paraId="2DDA27E7" w14:textId="77777777" w:rsidR="005E69BB" w:rsidRDefault="005E69BB" w:rsidP="00747E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E1AFA2" w14:textId="571C133C" w:rsidR="005E69BB" w:rsidRPr="00B50F3D" w:rsidRDefault="005E69BB" w:rsidP="005E69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</w:t>
      </w:r>
      <w:r w:rsidR="0099203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99203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72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99203D" w:rsidRPr="0099203D">
        <w:rPr>
          <w:rFonts w:ascii="Times New Roman" w:eastAsia="Times New Roman" w:hAnsi="Times New Roman"/>
          <w:sz w:val="22"/>
          <w:szCs w:val="22"/>
          <w:lang w:eastAsia="pt-BR"/>
        </w:rPr>
        <w:t>Vera Maria N. Carneiro M. de Araújo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D486EC" w14:textId="77777777" w:rsidR="005E69BB" w:rsidRDefault="005E69BB" w:rsidP="005E69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648F8F" w14:textId="0852962F" w:rsidR="005E69BB" w:rsidRDefault="005E69BB" w:rsidP="005E69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>Consideran</w:t>
      </w:r>
      <w:r w:rsidRPr="00A200BB">
        <w:rPr>
          <w:rFonts w:ascii="Times New Roman" w:eastAsia="Times New Roman" w:hAnsi="Times New Roman"/>
          <w:sz w:val="22"/>
          <w:szCs w:val="22"/>
          <w:lang w:eastAsia="pt-BR"/>
        </w:rPr>
        <w:t>do o relatório e voto fundamentado apresentado pel</w:t>
      </w:r>
      <w:r w:rsidR="00A200BB" w:rsidRPr="00A200B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A200BB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A200BB" w:rsidRPr="00A200B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A200BB"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78/2020, </w:t>
      </w:r>
      <w:r w:rsidR="00A200BB" w:rsidRPr="00A200BB">
        <w:rPr>
          <w:rFonts w:ascii="Times New Roman" w:eastAsia="Times New Roman" w:hAnsi="Times New Roman"/>
          <w:sz w:val="22"/>
          <w:szCs w:val="22"/>
          <w:lang w:eastAsia="pt-BR"/>
        </w:rPr>
        <w:t>Maria Laís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FE428BA" w14:textId="77777777" w:rsidR="005E69BB" w:rsidRDefault="005E69BB" w:rsidP="005E69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F430B1" w14:textId="24BDCD59" w:rsidR="00BA5318" w:rsidRPr="00B50F3D" w:rsidRDefault="00BA5318" w:rsidP="00BA53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</w:t>
      </w:r>
      <w:r w:rsidR="00A200B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A200B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101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A200BB" w:rsidRPr="00A200BB">
        <w:rPr>
          <w:rFonts w:ascii="Times New Roman" w:eastAsia="Times New Roman" w:hAnsi="Times New Roman"/>
          <w:sz w:val="22"/>
          <w:szCs w:val="22"/>
          <w:lang w:eastAsia="pt-BR"/>
        </w:rPr>
        <w:t>Maria Laís Pereira</w:t>
      </w:r>
      <w:r w:rsidR="0028405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07CA99" w14:textId="77777777" w:rsidR="00BA5318" w:rsidRPr="00747E2F" w:rsidRDefault="00BA5318" w:rsidP="00747E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0BB64E" w14:textId="2326A6A7" w:rsidR="00A63414" w:rsidRPr="00FC5452" w:rsidRDefault="00A63414" w:rsidP="00A63414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RECURSO CONTRA O JULGAMENTO DE DENÚNCIA de protocolo nº </w:t>
      </w:r>
      <w:r w:rsidR="006A6D35">
        <w:rPr>
          <w:rFonts w:ascii="Times New Roman" w:hAnsi="Times New Roman"/>
          <w:bCs/>
          <w:sz w:val="22"/>
          <w:szCs w:val="22"/>
          <w:lang w:eastAsia="pt-BR"/>
        </w:rPr>
        <w:t>25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/2020, interposto </w:t>
      </w:r>
      <w:r w:rsidR="00664EF5" w:rsidRPr="004A7479">
        <w:rPr>
          <w:rFonts w:ascii="Times New Roman" w:eastAsia="Times New Roman" w:hAnsi="Times New Roman"/>
          <w:sz w:val="22"/>
          <w:szCs w:val="22"/>
          <w:lang w:eastAsia="pt-BR"/>
        </w:rPr>
        <w:t>pelo RECORRENTE/DENUNCIANTE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, e, no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mérito, </w:t>
      </w:r>
      <w:r w:rsidRPr="00AE4C0A">
        <w:rPr>
          <w:rFonts w:ascii="Times New Roman" w:hAnsi="Times New Roman"/>
          <w:bCs/>
          <w:sz w:val="22"/>
          <w:szCs w:val="22"/>
          <w:lang w:eastAsia="pt-BR"/>
        </w:rPr>
        <w:t>NEGAR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</w:t>
      </w:r>
      <w:r w:rsidRPr="006A6D35">
        <w:rPr>
          <w:rFonts w:ascii="Times New Roman" w:hAnsi="Times New Roman"/>
          <w:bCs/>
          <w:sz w:val="22"/>
          <w:szCs w:val="22"/>
          <w:lang w:eastAsia="pt-BR"/>
        </w:rPr>
        <w:t>VOTO D</w:t>
      </w:r>
      <w:r w:rsidR="006A6D35" w:rsidRPr="006A6D35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Pr="006A6D35">
        <w:rPr>
          <w:rFonts w:ascii="Times New Roman" w:hAnsi="Times New Roman"/>
          <w:bCs/>
          <w:sz w:val="22"/>
          <w:szCs w:val="22"/>
          <w:lang w:eastAsia="pt-BR"/>
        </w:rPr>
        <w:t xml:space="preserve"> RELATOR </w:t>
      </w:r>
      <w:r w:rsidR="006A6D35" w:rsidRPr="006A6D35">
        <w:rPr>
          <w:rFonts w:ascii="Times New Roman" w:hAnsi="Times New Roman"/>
          <w:bCs/>
          <w:sz w:val="22"/>
          <w:szCs w:val="22"/>
          <w:lang w:eastAsia="pt-BR"/>
        </w:rPr>
        <w:t>AMILCAR</w:t>
      </w:r>
      <w:r w:rsidR="006A6D35">
        <w:rPr>
          <w:rFonts w:ascii="Times New Roman" w:eastAsia="Times New Roman" w:hAnsi="Times New Roman"/>
          <w:sz w:val="22"/>
          <w:szCs w:val="22"/>
          <w:lang w:eastAsia="pt-BR"/>
        </w:rPr>
        <w:t xml:space="preserve"> COELHO CHAVES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435E64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dos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4725840A" w14:textId="38FAD27C" w:rsidR="00C12BA5" w:rsidRPr="00FC5452" w:rsidRDefault="001C0B4E" w:rsidP="00C12BA5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C12BA5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 w:rsidR="00C12BA5"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RECURSO CONTRA O JULGAMENTO DE DENÚNCIA de protocolo nº </w:t>
      </w:r>
      <w:r w:rsidR="00C12BA5">
        <w:rPr>
          <w:rFonts w:ascii="Times New Roman" w:hAnsi="Times New Roman"/>
          <w:bCs/>
          <w:sz w:val="22"/>
          <w:szCs w:val="22"/>
          <w:lang w:eastAsia="pt-BR"/>
        </w:rPr>
        <w:t>56</w:t>
      </w:r>
      <w:r w:rsidR="00C12BA5"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/2020, interposto </w:t>
      </w:r>
      <w:r w:rsidR="00C12BA5" w:rsidRPr="004A7479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4A7479">
        <w:rPr>
          <w:rFonts w:ascii="Times New Roman" w:eastAsia="Times New Roman" w:hAnsi="Times New Roman"/>
          <w:sz w:val="22"/>
          <w:szCs w:val="22"/>
          <w:lang w:eastAsia="pt-BR"/>
        </w:rPr>
        <w:t>elo</w:t>
      </w:r>
      <w:r w:rsidR="00C12BA5" w:rsidRPr="004A747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A7479">
        <w:rPr>
          <w:rFonts w:ascii="Times New Roman" w:eastAsia="Times New Roman" w:hAnsi="Times New Roman"/>
          <w:sz w:val="22"/>
          <w:szCs w:val="22"/>
          <w:lang w:eastAsia="pt-BR"/>
        </w:rPr>
        <w:t>RECORRENTE/DENUNCIANTE</w:t>
      </w:r>
      <w:r w:rsidR="00C12BA5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</w:t>
      </w:r>
      <w:r w:rsidR="00C12BA5" w:rsidRPr="004A7479">
        <w:rPr>
          <w:rFonts w:ascii="Times New Roman" w:eastAsia="Times New Roman" w:hAnsi="Times New Roman"/>
          <w:sz w:val="22"/>
          <w:szCs w:val="22"/>
          <w:lang w:eastAsia="pt-BR"/>
        </w:rPr>
        <w:t>VOTO DO RELATOR RODRIGO</w:t>
      </w:r>
      <w:r w:rsidR="00C12BA5">
        <w:rPr>
          <w:rFonts w:ascii="Times New Roman" w:hAnsi="Times New Roman"/>
          <w:bCs/>
          <w:sz w:val="22"/>
          <w:szCs w:val="22"/>
          <w:lang w:eastAsia="pt-BR"/>
        </w:rPr>
        <w:t xml:space="preserve"> CAPELATO</w:t>
      </w:r>
      <w:r w:rsidR="00C12BA5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="00C12BA5" w:rsidRPr="004A7479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="00C12BA5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dos </w:t>
      </w:r>
      <w:r w:rsidR="00C12BA5" w:rsidRPr="00FC5452"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40CF2753" w14:textId="32D2AE5C" w:rsidR="00A90E6F" w:rsidRPr="00781190" w:rsidRDefault="00A90E6F" w:rsidP="00A90E6F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DO RELATOR 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>RONALDO DE LIMA</w:t>
      </w:r>
      <w:r w:rsidR="00182EAF">
        <w:rPr>
          <w:rFonts w:ascii="Times New Roman" w:hAnsi="Times New Roman"/>
          <w:bCs/>
          <w:sz w:val="22"/>
          <w:szCs w:val="22"/>
          <w:lang w:eastAsia="pt-BR"/>
        </w:rPr>
        <w:t>, de 14 de dezembro de 2020,</w:t>
      </w:r>
      <w:r w:rsidR="006E47F1" w:rsidRPr="00781190">
        <w:rPr>
          <w:rFonts w:ascii="Times New Roman" w:hAnsi="Times New Roman"/>
          <w:bCs/>
          <w:sz w:val="22"/>
          <w:szCs w:val="22"/>
          <w:lang w:eastAsia="pt-BR"/>
        </w:rPr>
        <w:t xml:space="preserve"> na denúncia protocolada sob o nº 57/2020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>, a</w:t>
      </w: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 xml:space="preserve">provado por </w:t>
      </w:r>
      <w:r w:rsidRPr="00CD2265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CEN-CAU/BR:</w:t>
      </w:r>
    </w:p>
    <w:p w14:paraId="2D132C70" w14:textId="397A9E3A" w:rsidR="005B0CF1" w:rsidRPr="00781190" w:rsidRDefault="005B0CF1" w:rsidP="005B0CF1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 CONTRA O JULGAMENTO DE DENÚNCIA, interposto pel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>a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RECORRENTE/DENUNCIANTE, e, no mérito, </w:t>
      </w:r>
      <w:r w:rsidRPr="00CD2265">
        <w:rPr>
          <w:rFonts w:ascii="Times New Roman" w:eastAsia="Times New Roman" w:hAnsi="Times New Roman" w:cs="Times New Roman"/>
          <w:bCs/>
          <w:color w:val="auto"/>
          <w:lang w:eastAsia="pt-BR"/>
        </w:rPr>
        <w:t>NEGAR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-LHE PROVIMENTO; </w:t>
      </w:r>
    </w:p>
    <w:p w14:paraId="1CA57D4A" w14:textId="1CD398B1" w:rsidR="00DF0777" w:rsidRPr="00781190" w:rsidRDefault="00DF0777" w:rsidP="00DF0777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CONHECER DO RECURSO </w:t>
      </w:r>
      <w:r w:rsidRPr="00781190">
        <w:rPr>
          <w:rFonts w:ascii="Times New Roman" w:eastAsia="Times New Roman" w:hAnsi="Times New Roman"/>
          <w:lang w:eastAsia="pt-BR"/>
        </w:rPr>
        <w:t xml:space="preserve">CONTRA O JULGAMENTO DE DENÚNCIA, 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interposto pelo RECORRENTE/DENUNCIADO, e, no mérito, </w:t>
      </w:r>
      <w:r w:rsidRPr="00CD2265">
        <w:rPr>
          <w:rFonts w:ascii="Times New Roman" w:eastAsia="Times New Roman" w:hAnsi="Times New Roman" w:cs="Times New Roman"/>
          <w:bCs/>
          <w:color w:val="auto"/>
          <w:lang w:eastAsia="pt-BR"/>
        </w:rPr>
        <w:t>NEGAR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-LHE PROVIMENTO; </w:t>
      </w:r>
    </w:p>
    <w:p w14:paraId="1CC36750" w14:textId="17BC910F" w:rsidR="00A90E6F" w:rsidRPr="00781190" w:rsidRDefault="00975EAB" w:rsidP="004F067A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>Determinar a aplicação da</w:t>
      </w:r>
      <w:r w:rsidR="00FF61BF">
        <w:rPr>
          <w:rFonts w:ascii="Times New Roman" w:eastAsia="Times New Roman" w:hAnsi="Times New Roman" w:cs="Times New Roman"/>
          <w:bCs/>
          <w:color w:val="auto"/>
          <w:lang w:eastAsia="pt-BR"/>
        </w:rPr>
        <w:t>s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sanç</w:t>
      </w:r>
      <w:r w:rsidR="00FF61BF">
        <w:rPr>
          <w:rFonts w:ascii="Times New Roman" w:eastAsia="Times New Roman" w:hAnsi="Times New Roman" w:cs="Times New Roman"/>
          <w:bCs/>
          <w:color w:val="auto"/>
          <w:lang w:eastAsia="pt-BR"/>
        </w:rPr>
        <w:t>ões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de advertência e multa de 10% (dez porcento) do valor da anuidade do CAU ao candidato </w:t>
      </w:r>
      <w:r w:rsidR="00E43EBD"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ANTONIO AUGUSTO PEREIRA MOURA 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>por infração ao disposto no art. 21</w:t>
      </w:r>
      <w:r w:rsidRPr="00FF61BF">
        <w:rPr>
          <w:rFonts w:ascii="Times New Roman" w:eastAsia="Times New Roman" w:hAnsi="Times New Roman" w:cs="Times New Roman"/>
          <w:bCs/>
          <w:color w:val="FF0000"/>
          <w:lang w:eastAsia="pt-BR"/>
        </w:rPr>
        <w:t xml:space="preserve"> </w:t>
      </w:r>
      <w:r w:rsidRPr="00781190">
        <w:rPr>
          <w:rFonts w:ascii="Times New Roman" w:eastAsia="Times New Roman" w:hAnsi="Times New Roman" w:cs="Times New Roman"/>
          <w:bCs/>
          <w:color w:val="auto"/>
          <w:lang w:eastAsia="pt-BR"/>
        </w:rPr>
        <w:t>do Regulamento Eleitoral, aprovado pela Resolução CAU/BR nº 179, de 2019.</w:t>
      </w:r>
    </w:p>
    <w:p w14:paraId="2AAFCF86" w14:textId="6872D0AE" w:rsidR="006170FC" w:rsidRPr="00FC5452" w:rsidRDefault="006170FC" w:rsidP="006170FC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RECURSO CONTRA O JULGAMENTO DE DENÚNCIA de protocolo nº </w:t>
      </w:r>
      <w:r>
        <w:rPr>
          <w:rFonts w:ascii="Times New Roman" w:hAnsi="Times New Roman"/>
          <w:bCs/>
          <w:sz w:val="22"/>
          <w:szCs w:val="22"/>
          <w:lang w:eastAsia="pt-BR"/>
        </w:rPr>
        <w:t>59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/2020, interposto p</w:t>
      </w:r>
      <w:r w:rsidR="002A42F8">
        <w:rPr>
          <w:rFonts w:ascii="Times New Roman" w:hAnsi="Times New Roman"/>
          <w:bCs/>
          <w:sz w:val="22"/>
          <w:szCs w:val="22"/>
          <w:lang w:eastAsia="pt-BR"/>
        </w:rPr>
        <w:t>elo</w:t>
      </w:r>
      <w:r w:rsidR="002A42F8" w:rsidRPr="002A42F8">
        <w:t xml:space="preserve"> </w:t>
      </w:r>
      <w:r w:rsidR="002A42F8" w:rsidRPr="002A42F8">
        <w:rPr>
          <w:rFonts w:ascii="Times New Roman" w:hAnsi="Times New Roman"/>
          <w:bCs/>
          <w:sz w:val="22"/>
          <w:szCs w:val="22"/>
          <w:lang w:eastAsia="pt-BR"/>
        </w:rPr>
        <w:t>RECORRENTE/DENUNCIANTE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, e, no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mérito, </w:t>
      </w:r>
      <w:r w:rsidRPr="002A42F8">
        <w:rPr>
          <w:rFonts w:ascii="Times New Roman" w:hAnsi="Times New Roman"/>
          <w:bCs/>
          <w:sz w:val="22"/>
          <w:szCs w:val="22"/>
          <w:lang w:eastAsia="pt-BR"/>
        </w:rPr>
        <w:t>NEGAR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</w:t>
      </w:r>
      <w:r w:rsidRPr="006A6D35">
        <w:rPr>
          <w:rFonts w:ascii="Times New Roman" w:hAnsi="Times New Roman"/>
          <w:bCs/>
          <w:sz w:val="22"/>
          <w:szCs w:val="22"/>
          <w:lang w:eastAsia="pt-BR"/>
        </w:rPr>
        <w:t xml:space="preserve">VOTO DO RELATOR </w:t>
      </w:r>
      <w:r w:rsidR="00C97C9C">
        <w:rPr>
          <w:rFonts w:ascii="Times New Roman" w:hAnsi="Times New Roman"/>
          <w:bCs/>
          <w:sz w:val="22"/>
          <w:szCs w:val="22"/>
          <w:lang w:eastAsia="pt-BR"/>
        </w:rPr>
        <w:t>CICERO ALVAREZ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1C0B4E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dos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36A92D3B" w14:textId="5060C9BF" w:rsidR="00267459" w:rsidRPr="00781190" w:rsidRDefault="00267459" w:rsidP="00267459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DO RELATOR 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>RONALDO DE LIMA</w:t>
      </w:r>
      <w:r w:rsidR="00182EAF">
        <w:rPr>
          <w:rFonts w:ascii="Times New Roman" w:hAnsi="Times New Roman"/>
          <w:bCs/>
          <w:sz w:val="22"/>
          <w:szCs w:val="22"/>
          <w:lang w:eastAsia="pt-BR"/>
        </w:rPr>
        <w:t>, de 14 de dezembro de 2020,</w:t>
      </w:r>
      <w:r w:rsidR="00781190" w:rsidRPr="00781190">
        <w:rPr>
          <w:rFonts w:ascii="Times New Roman" w:hAnsi="Times New Roman"/>
          <w:bCs/>
          <w:sz w:val="22"/>
          <w:szCs w:val="22"/>
          <w:lang w:eastAsia="pt-BR"/>
        </w:rPr>
        <w:t xml:space="preserve"> na denúncia protocolada sob o nº 60/2020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>, a</w:t>
      </w: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 xml:space="preserve">provado por </w:t>
      </w:r>
      <w:r w:rsidRPr="008F1BF8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CEN-CAU/BR:</w:t>
      </w:r>
    </w:p>
    <w:p w14:paraId="658D1207" w14:textId="77777777" w:rsidR="00CD2265" w:rsidRPr="002F2263" w:rsidRDefault="00CD2265" w:rsidP="00CD2265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 CONTRA O JULGAMENTO DE DENÚNCIA, interposto pel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>a</w:t>
      </w: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RECORRENTE/DENUNCIANTE, e, no mérito, </w:t>
      </w:r>
      <w:r w:rsidRPr="00CD2265">
        <w:rPr>
          <w:rFonts w:ascii="Times New Roman" w:eastAsia="Times New Roman" w:hAnsi="Times New Roman" w:cs="Times New Roman"/>
          <w:bCs/>
          <w:color w:val="auto"/>
          <w:lang w:eastAsia="pt-BR"/>
        </w:rPr>
        <w:t>NEGAR</w:t>
      </w: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>-LHE PROVIMENTO;</w:t>
      </w:r>
    </w:p>
    <w:p w14:paraId="75A2BD16" w14:textId="3742F1F8" w:rsidR="00DF0777" w:rsidRPr="002F2263" w:rsidRDefault="00DF0777" w:rsidP="00DF0777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CONHECER DO RECURSO </w:t>
      </w:r>
      <w:r w:rsidRPr="002F2263">
        <w:rPr>
          <w:rFonts w:ascii="Times New Roman" w:eastAsia="Times New Roman" w:hAnsi="Times New Roman"/>
          <w:lang w:eastAsia="pt-BR"/>
        </w:rPr>
        <w:t xml:space="preserve">CONTRA O JULGAMENTO DE DENÚNCIA, </w:t>
      </w: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interposto pela RECORRENTE/DENUNCIADA, e, no mérito, </w:t>
      </w:r>
      <w:r w:rsidRPr="00CD2265">
        <w:rPr>
          <w:rFonts w:ascii="Times New Roman" w:eastAsia="Times New Roman" w:hAnsi="Times New Roman" w:cs="Times New Roman"/>
          <w:bCs/>
          <w:color w:val="auto"/>
          <w:lang w:eastAsia="pt-BR"/>
        </w:rPr>
        <w:t>NEGAR</w:t>
      </w: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-LHE PROVIMENTO; </w:t>
      </w:r>
    </w:p>
    <w:p w14:paraId="7D547BCA" w14:textId="3E40D446" w:rsidR="00975EAB" w:rsidRPr="002F2263" w:rsidRDefault="00975EAB" w:rsidP="00975EAB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>Determinar a aplicação da</w:t>
      </w:r>
      <w:r w:rsidR="00FF61BF">
        <w:rPr>
          <w:rFonts w:ascii="Times New Roman" w:eastAsia="Times New Roman" w:hAnsi="Times New Roman" w:cs="Times New Roman"/>
          <w:bCs/>
          <w:color w:val="auto"/>
          <w:lang w:eastAsia="pt-BR"/>
        </w:rPr>
        <w:t>s</w:t>
      </w: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sanç</w:t>
      </w:r>
      <w:r w:rsidR="00FF61BF">
        <w:rPr>
          <w:rFonts w:ascii="Times New Roman" w:eastAsia="Times New Roman" w:hAnsi="Times New Roman" w:cs="Times New Roman"/>
          <w:bCs/>
          <w:color w:val="auto"/>
          <w:lang w:eastAsia="pt-BR"/>
        </w:rPr>
        <w:t>ões</w:t>
      </w: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de advertência e multa de 200% (duzentos porcento) do valor da anuidade do CAU à candidata </w:t>
      </w:r>
      <w:r w:rsidRPr="002F2263">
        <w:rPr>
          <w:rFonts w:ascii="Times New Roman" w:hAnsi="Times New Roman" w:cs="Times New Roman"/>
          <w:bCs/>
          <w:color w:val="auto"/>
        </w:rPr>
        <w:t>LUCIANA FONSECA CANAN</w:t>
      </w:r>
      <w:r w:rsidRPr="002F2263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por infração ao disposto no art. 21 do Regulamento Eleitoral, aprovado pela Resolução CAU/BR nº 179, de 2019, agravada pelo disposto no art. 79, II do mesmo normativo.</w:t>
      </w:r>
    </w:p>
    <w:p w14:paraId="122F9EBE" w14:textId="60FC74E2" w:rsidR="00C77703" w:rsidRPr="00C77703" w:rsidRDefault="00C77703" w:rsidP="00C77703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CONHECER DO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RECURSO CONTRA O JULGAMENTO DE DENÚNCIA de protocolo nº </w:t>
      </w:r>
      <w:r>
        <w:rPr>
          <w:rFonts w:ascii="Times New Roman" w:hAnsi="Times New Roman"/>
          <w:bCs/>
          <w:sz w:val="22"/>
          <w:szCs w:val="22"/>
          <w:lang w:eastAsia="pt-BR"/>
        </w:rPr>
        <w:t>61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/2020, interposto </w:t>
      </w:r>
      <w:r w:rsidR="008A4C19">
        <w:rPr>
          <w:rFonts w:ascii="Times New Roman" w:hAnsi="Times New Roman"/>
          <w:bCs/>
          <w:sz w:val="22"/>
          <w:szCs w:val="22"/>
          <w:lang w:eastAsia="pt-BR"/>
        </w:rPr>
        <w:t xml:space="preserve">pelo </w:t>
      </w:r>
      <w:r w:rsidR="008A4C19" w:rsidRPr="008A4C19">
        <w:rPr>
          <w:rFonts w:ascii="Times New Roman" w:hAnsi="Times New Roman"/>
          <w:bCs/>
          <w:sz w:val="22"/>
          <w:szCs w:val="22"/>
          <w:lang w:eastAsia="pt-BR"/>
        </w:rPr>
        <w:t>RECORRENTE/DENUNCIANTE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, e, no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mérito, </w:t>
      </w:r>
      <w:r w:rsidRPr="005B0CF1">
        <w:rPr>
          <w:rFonts w:ascii="Times New Roman" w:hAnsi="Times New Roman"/>
          <w:bCs/>
          <w:sz w:val="22"/>
          <w:szCs w:val="22"/>
          <w:lang w:eastAsia="pt-BR"/>
        </w:rPr>
        <w:t>NEGAR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</w:t>
      </w:r>
      <w:r w:rsidRPr="006A6D35">
        <w:rPr>
          <w:rFonts w:ascii="Times New Roman" w:hAnsi="Times New Roman"/>
          <w:bCs/>
          <w:sz w:val="22"/>
          <w:szCs w:val="22"/>
          <w:lang w:eastAsia="pt-BR"/>
        </w:rPr>
        <w:t xml:space="preserve">VOTO DO RELATOR </w:t>
      </w:r>
      <w:r>
        <w:rPr>
          <w:rFonts w:ascii="Times New Roman" w:hAnsi="Times New Roman"/>
          <w:bCs/>
          <w:sz w:val="22"/>
          <w:szCs w:val="22"/>
          <w:lang w:eastAsia="pt-BR"/>
        </w:rPr>
        <w:t>CICERO ALVAREZ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8C1185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dos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333769E6" w14:textId="497B564A" w:rsidR="00C77703" w:rsidRPr="00FC5452" w:rsidRDefault="008F1BF8" w:rsidP="00C77703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C77703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 w:rsidR="00C77703" w:rsidRPr="00FC5452">
        <w:rPr>
          <w:rFonts w:ascii="Times New Roman" w:hAnsi="Times New Roman"/>
          <w:bCs/>
          <w:sz w:val="22"/>
          <w:szCs w:val="22"/>
          <w:lang w:eastAsia="pt-BR"/>
        </w:rPr>
        <w:t xml:space="preserve">RECURSO CONTRA O JULGAMENTO </w:t>
      </w:r>
      <w:r w:rsidR="00C77703" w:rsidRPr="008F1BF8">
        <w:rPr>
          <w:rFonts w:ascii="Times New Roman" w:eastAsia="Times New Roman" w:hAnsi="Times New Roman"/>
          <w:sz w:val="22"/>
          <w:szCs w:val="22"/>
          <w:lang w:eastAsia="pt-BR"/>
        </w:rPr>
        <w:t xml:space="preserve">DE DENÚNCIA de protocolo nº 64/2020, interposto por </w:t>
      </w:r>
      <w:r w:rsidRPr="008F1BF8">
        <w:rPr>
          <w:rFonts w:ascii="Times New Roman" w:eastAsia="Times New Roman" w:hAnsi="Times New Roman"/>
          <w:sz w:val="22"/>
          <w:szCs w:val="22"/>
          <w:lang w:eastAsia="pt-BR"/>
        </w:rPr>
        <w:t>MARIA EDWIRGES SOBREIRA LEAL</w:t>
      </w:r>
      <w:r w:rsidR="00C77703" w:rsidRPr="008F1BF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77703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</w:t>
      </w:r>
      <w:r w:rsidR="00C77703" w:rsidRPr="006A6D35">
        <w:rPr>
          <w:rFonts w:ascii="Times New Roman" w:hAnsi="Times New Roman"/>
          <w:bCs/>
          <w:sz w:val="22"/>
          <w:szCs w:val="22"/>
          <w:lang w:eastAsia="pt-BR"/>
        </w:rPr>
        <w:t xml:space="preserve">VOTO DO RELATOR </w:t>
      </w:r>
      <w:r w:rsidR="00C77703">
        <w:rPr>
          <w:rFonts w:ascii="Times New Roman" w:hAnsi="Times New Roman"/>
          <w:bCs/>
          <w:sz w:val="22"/>
          <w:szCs w:val="22"/>
          <w:lang w:eastAsia="pt-BR"/>
        </w:rPr>
        <w:t>RONALDO DE LIMA</w:t>
      </w:r>
      <w:r w:rsidR="00C77703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="00C77703" w:rsidRPr="008F1BF8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="00C77703"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dos </w:t>
      </w:r>
      <w:r w:rsidR="00C77703" w:rsidRPr="00FC5452"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27AD24CC" w14:textId="5074C7D5" w:rsidR="002A4079" w:rsidRDefault="002A4079" w:rsidP="002A4079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72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>/2020, interposto p</w:t>
      </w:r>
      <w:r w:rsidR="008C1185">
        <w:rPr>
          <w:rFonts w:ascii="Times New Roman" w:eastAsia="Times New Roman" w:hAnsi="Times New Roman"/>
          <w:sz w:val="22"/>
          <w:szCs w:val="22"/>
          <w:lang w:eastAsia="pt-BR"/>
        </w:rPr>
        <w:t>or</w:t>
      </w:r>
      <w:r w:rsidR="008C1185" w:rsidRPr="008C1185">
        <w:t xml:space="preserve"> </w:t>
      </w:r>
      <w:r w:rsidR="008C1185" w:rsidRPr="008C1185">
        <w:rPr>
          <w:rFonts w:ascii="Times New Roman" w:eastAsia="Times New Roman" w:hAnsi="Times New Roman"/>
          <w:sz w:val="22"/>
          <w:szCs w:val="22"/>
          <w:lang w:eastAsia="pt-BR"/>
        </w:rPr>
        <w:t>JEFERSON ROSELO MOTA SALAZAR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8C1185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>-LHE PROVIMENTO, com fundamento no VOTO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9203D">
        <w:rPr>
          <w:rFonts w:ascii="Times New Roman" w:eastAsia="Times New Roman" w:hAnsi="Times New Roman"/>
          <w:sz w:val="22"/>
          <w:szCs w:val="22"/>
          <w:lang w:eastAsia="pt-BR"/>
        </w:rPr>
        <w:t>VERA MARIA N. CARNEIRO M. DE ARAÚJO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8C1185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CEN-CAU/BR.</w:t>
      </w:r>
    </w:p>
    <w:p w14:paraId="00850F48" w14:textId="47D1DAB5" w:rsidR="00520DE0" w:rsidRDefault="00520DE0" w:rsidP="00520DE0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</w:t>
      </w:r>
      <w:r w:rsidR="006E47F1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>8/2020, interposto pel</w:t>
      </w:r>
      <w:r w:rsidR="004C4C1B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C4C1B" w:rsidRPr="00D2788E">
        <w:rPr>
          <w:rFonts w:ascii="Times New Roman" w:eastAsia="Times New Roman" w:hAnsi="Times New Roman"/>
          <w:bCs/>
          <w:lang w:eastAsia="pt-BR"/>
        </w:rPr>
        <w:t>RECORRENTE/DENUNCIANTE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="006E47F1" w:rsidRPr="00754328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>-LHE PROVIMENTO, com fundamento no VOTO D</w:t>
      </w:r>
      <w:r w:rsidR="0029003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29003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9003A">
        <w:rPr>
          <w:rFonts w:ascii="Times New Roman" w:eastAsia="Times New Roman" w:hAnsi="Times New Roman"/>
          <w:sz w:val="22"/>
          <w:szCs w:val="22"/>
          <w:lang w:eastAsia="pt-BR"/>
        </w:rPr>
        <w:t>MARIA LAÍS PEREIRA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8C1185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CEN-CAU/BR.</w:t>
      </w:r>
    </w:p>
    <w:p w14:paraId="6C722269" w14:textId="2418CF99" w:rsidR="00BF08FB" w:rsidRPr="00FB0DCE" w:rsidRDefault="00BF08FB" w:rsidP="00BF08FB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>Com fundamento no VOTO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MARIA LAÍS PEREIRA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 xml:space="preserve"> na denúncia protocolada sob o nº </w:t>
      </w:r>
      <w:r>
        <w:rPr>
          <w:rFonts w:ascii="Times New Roman" w:hAnsi="Times New Roman"/>
          <w:bCs/>
          <w:sz w:val="22"/>
          <w:szCs w:val="22"/>
          <w:lang w:eastAsia="pt-BR"/>
        </w:rPr>
        <w:t>101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>/2020, a</w:t>
      </w:r>
      <w:r w:rsidRPr="00781190">
        <w:rPr>
          <w:rFonts w:ascii="Times New Roman" w:eastAsia="Times New Roman" w:hAnsi="Times New Roman"/>
          <w:sz w:val="22"/>
          <w:szCs w:val="22"/>
          <w:lang w:eastAsia="pt-BR"/>
        </w:rPr>
        <w:t xml:space="preserve">provado por </w:t>
      </w:r>
      <w:r w:rsidRPr="008F1BF8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 w:rsidRPr="00781190"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CEN-CAU/BR:</w:t>
      </w:r>
    </w:p>
    <w:p w14:paraId="2AD2670F" w14:textId="7ECCA14B" w:rsidR="00FB0DCE" w:rsidRPr="00507576" w:rsidRDefault="00FB0DCE" w:rsidP="00FB0DCE">
      <w:pPr>
        <w:numPr>
          <w:ilvl w:val="1"/>
          <w:numId w:val="1"/>
        </w:numPr>
        <w:spacing w:after="240"/>
        <w:jc w:val="both"/>
        <w:rPr>
          <w:rFonts w:ascii="Times New Roman" w:eastAsia="Times New Roman" w:hAnsi="Times New Roman"/>
          <w:bCs/>
          <w:lang w:eastAsia="pt-BR"/>
        </w:rPr>
      </w:pPr>
      <w:r w:rsidRPr="00507576">
        <w:rPr>
          <w:rFonts w:ascii="Times New Roman" w:eastAsia="Times New Roman" w:hAnsi="Times New Roman"/>
          <w:bCs/>
          <w:lang w:eastAsia="pt-BR"/>
        </w:rPr>
        <w:t xml:space="preserve">CONHECER DO RECURSO interposto pela </w:t>
      </w:r>
      <w:r w:rsidRPr="00507576">
        <w:rPr>
          <w:rFonts w:ascii="Times New Roman" w:hAnsi="Times New Roman"/>
        </w:rPr>
        <w:t>DENUNCIANTE</w:t>
      </w:r>
      <w:r w:rsidRPr="00507576">
        <w:rPr>
          <w:rFonts w:ascii="Times New Roman" w:eastAsia="Times New Roman" w:hAnsi="Times New Roman"/>
          <w:bCs/>
          <w:lang w:eastAsia="pt-BR"/>
        </w:rPr>
        <w:t>, e, no mérito, NEGAR-LHE PROVIMENTO;</w:t>
      </w:r>
    </w:p>
    <w:p w14:paraId="4AC93591" w14:textId="5830F192" w:rsidR="00FB0DCE" w:rsidRPr="00FB0DCE" w:rsidRDefault="00FB0DCE" w:rsidP="00FB0DCE">
      <w:pPr>
        <w:numPr>
          <w:ilvl w:val="1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0DCE">
        <w:rPr>
          <w:rFonts w:ascii="Times New Roman" w:eastAsia="Times New Roman" w:hAnsi="Times New Roman"/>
          <w:bCs/>
          <w:lang w:eastAsia="pt-BR"/>
        </w:rPr>
        <w:t xml:space="preserve">CONHECER DO RECURSO interposto pela </w:t>
      </w:r>
      <w:r w:rsidRPr="00FB0DCE">
        <w:rPr>
          <w:rFonts w:ascii="Times New Roman" w:hAnsi="Times New Roman"/>
        </w:rPr>
        <w:t>CHAPA 05-MG (DENUNCIADA)</w:t>
      </w:r>
      <w:r w:rsidRPr="00FB0DCE">
        <w:rPr>
          <w:rFonts w:ascii="Times New Roman" w:eastAsia="Times New Roman" w:hAnsi="Times New Roman"/>
          <w:bCs/>
          <w:lang w:eastAsia="pt-BR"/>
        </w:rPr>
        <w:t>, e, no mérito, DAR-LHE PROVIMENTO para declarar a improcedência da denúncia, com o consequente arquivamento, afastando a sanção aplicada na origem.</w:t>
      </w:r>
    </w:p>
    <w:p w14:paraId="1696E02C" w14:textId="55D79703" w:rsidR="001B4B2B" w:rsidRDefault="001B4B2B" w:rsidP="00FB0DCE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Comunicar a 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>CE-MT, CE-M</w:t>
      </w:r>
      <w:r w:rsidR="00B516D0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 w:rsidR="004A2F8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73F57" w:rsidRPr="002D7922">
        <w:rPr>
          <w:rFonts w:ascii="Times New Roman" w:eastAsia="Times New Roman" w:hAnsi="Times New Roman"/>
          <w:sz w:val="22"/>
          <w:szCs w:val="22"/>
          <w:lang w:eastAsia="pt-BR"/>
        </w:rPr>
        <w:t>CE-</w:t>
      </w:r>
      <w:r w:rsidR="004A2F8D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decisão da CEN-CAU/BR, para as devidas providências.</w:t>
      </w:r>
    </w:p>
    <w:p w14:paraId="1E08C34A" w14:textId="3622BF7D" w:rsidR="00D80CFD" w:rsidRDefault="001B4B2B" w:rsidP="006B481F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DA7B2F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para publicação no site eleitoral do CAU/BR</w:t>
      </w:r>
      <w:r w:rsidR="00113BA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58E23FBA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B65CFE" w:rsidRPr="008C5B99">
        <w:rPr>
          <w:rFonts w:ascii="Times New Roman" w:hAnsi="Times New Roman"/>
          <w:sz w:val="22"/>
          <w:szCs w:val="22"/>
          <w:lang w:eastAsia="pt-BR"/>
        </w:rPr>
        <w:t>1</w:t>
      </w:r>
      <w:r w:rsidR="00994A6C" w:rsidRPr="008C5B99">
        <w:rPr>
          <w:rFonts w:ascii="Times New Roman" w:hAnsi="Times New Roman"/>
          <w:sz w:val="22"/>
          <w:szCs w:val="22"/>
          <w:lang w:eastAsia="pt-BR"/>
        </w:rPr>
        <w:t>5</w:t>
      </w:r>
      <w:r w:rsidR="0014348E" w:rsidRPr="008C5B9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71D66" w:rsidRPr="008C5B99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14348E" w:rsidRPr="008C5B99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67D5204" w:rsidR="003E7A7E" w:rsidRPr="00EB540B" w:rsidRDefault="005F522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 w:rsidRPr="005F522E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7E857F76" w14:textId="30A8A070" w:rsidR="00D80CFD" w:rsidRDefault="003E7A7E" w:rsidP="00BA1C05">
      <w:pPr>
        <w:tabs>
          <w:tab w:val="left" w:pos="484"/>
          <w:tab w:val="left" w:pos="2249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3F3594C3" w:rsidR="00D80CFD" w:rsidRDefault="00D869DD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0135F5">
        <w:rPr>
          <w:rFonts w:ascii="Times New Roman" w:eastAsia="Calibri" w:hAnsi="Times New Roman"/>
          <w:b/>
          <w:sz w:val="22"/>
          <w:szCs w:val="22"/>
        </w:rPr>
        <w:t>2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67276C">
        <w:rPr>
          <w:rFonts w:ascii="Times New Roman" w:eastAsia="Calibri" w:hAnsi="Times New Roman"/>
          <w:b/>
          <w:sz w:val="22"/>
          <w:szCs w:val="22"/>
        </w:rPr>
        <w:t xml:space="preserve">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2B35FB25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31AAF805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30167A43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36002AE3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47F15089" w:rsidR="003E00DE" w:rsidRDefault="00435E64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2DD9937D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495EB738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28336BDF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32A6488F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0FAB6D57" w:rsidR="003E00DE" w:rsidRDefault="00435E64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4E90" w14:paraId="1A075288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93" w14:textId="088915E3" w:rsidR="00F64E90" w:rsidRDefault="00F64E90" w:rsidP="00F64E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DC9" w14:textId="7C6D731E" w:rsidR="00F64E90" w:rsidRDefault="00F64E90" w:rsidP="00F64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5AC" w14:textId="555E6DBA" w:rsidR="00F64E90" w:rsidRPr="00624074" w:rsidRDefault="00F64E90" w:rsidP="00F64E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DA" w14:textId="3E8E66B7" w:rsidR="00F64E90" w:rsidRDefault="00435E64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4B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96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C7" w14:textId="46429DA1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3AB413F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AFD" w14:textId="57382F89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C7F" w14:textId="1C57F3EF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400" w14:textId="3093634B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78" w14:textId="78075896" w:rsidR="007568EE" w:rsidRDefault="00435E64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05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D19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44A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511B8DE7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27343EF6" w:rsidR="003E00DE" w:rsidRPr="0048579B" w:rsidRDefault="003E00DE" w:rsidP="003E00DE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77BFFB71" w:rsidR="003E00DE" w:rsidRPr="0048579B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6CC93D60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432DECE0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4CDE7817" w:rsidR="003E00DE" w:rsidRDefault="00435E64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80CFD" w14:paraId="30012B54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D80CFD" w:rsidRDefault="00D80CFD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4F013DC" w:rsidR="00D80CFD" w:rsidRPr="00F01318" w:rsidRDefault="00BE2CD9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0135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7276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67276C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5795790A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350D0" w:rsidRPr="001D2865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994A6C" w:rsidRPr="001D286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1D2865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1D2865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67276C" w:rsidRPr="001D2865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1C32129F" w:rsidR="00D80CFD" w:rsidRDefault="00D80CFD" w:rsidP="00EE163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 xml:space="preserve">JULGAMENTO DE RECURSOS CONTRA DECISÃO DE CE-UF EM </w:t>
                </w:r>
                <w:r w:rsidR="00577FD4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 xml:space="preserve">DENÚNCIAS </w:t>
                </w:r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PROTOCOLOS DE DENÚNCIA </w:t>
            </w:r>
            <w:r w:rsidR="00EE1632" w:rsidRPr="003666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EE1632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E163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25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EE163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56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EE163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7/2020</w:t>
            </w:r>
            <w:r w:rsidR="00EE163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59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EE1632" w:rsidRPr="003666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60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EE163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61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64/2020, 72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EE1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="00EE163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101</w:t>
            </w:r>
            <w:r w:rsidR="00EE1632" w:rsidRPr="003E6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630EEB7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106D1BFB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5E64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5E6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5E6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5E6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9D19DB0" w14:textId="77777777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6E1E806" w14:textId="77777777" w:rsidR="00D425C3" w:rsidRDefault="00D425C3" w:rsidP="00D425C3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4D378AA" w14:textId="77777777" w:rsidR="00631D1F" w:rsidRDefault="00631D1F" w:rsidP="00631D1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FC8DBA4" w14:textId="77777777" w:rsidR="00631D1F" w:rsidRDefault="00631D1F" w:rsidP="00631D1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79ED9CD" w14:textId="77777777" w:rsidR="00631D1F" w:rsidRDefault="00631D1F" w:rsidP="00631D1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416624B" w14:textId="77777777" w:rsidR="00631D1F" w:rsidRDefault="00631D1F" w:rsidP="00631D1F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631D1F" w14:paraId="7F97B734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266" w14:textId="77777777" w:rsidR="00631D1F" w:rsidRPr="0023610A" w:rsidRDefault="00631D1F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0402" w14:textId="77777777" w:rsidR="00631D1F" w:rsidRDefault="00631D1F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C294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017795C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31D1F" w14:paraId="327ECC20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3E99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6566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D099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8D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97D" w14:textId="77777777" w:rsidR="00631D1F" w:rsidRDefault="00631D1F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E26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B6B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E6B4C" w14:paraId="3FEAEDC9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2D0" w14:textId="07C3AB5B" w:rsidR="000E6B4C" w:rsidRDefault="000E6B4C" w:rsidP="000E6B4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194" w14:textId="7E70E4C9" w:rsidR="000E6B4C" w:rsidRDefault="000E6B4C" w:rsidP="000E6B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057" w14:textId="18EF3EE0" w:rsidR="000E6B4C" w:rsidRPr="00624074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E94" w14:textId="0F967DDD" w:rsidR="000E6B4C" w:rsidRDefault="00AE4C0A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67E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87E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FA5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6B4C" w14:paraId="60E42C23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0A0" w14:textId="77C5C535" w:rsidR="000E6B4C" w:rsidRDefault="000E6B4C" w:rsidP="000E6B4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457" w14:textId="11DA3B0D" w:rsidR="000E6B4C" w:rsidRDefault="000E6B4C" w:rsidP="000E6B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BC1" w14:textId="453C7CD1" w:rsidR="000E6B4C" w:rsidRPr="00624074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643" w14:textId="1B673093" w:rsidR="000E6B4C" w:rsidRDefault="00AE4C0A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871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132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336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6B4C" w14:paraId="4B9287C7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2A49" w14:textId="0AE6B3A3" w:rsidR="000E6B4C" w:rsidRDefault="003A568E" w:rsidP="000E6B4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623" w14:textId="24B0587A" w:rsidR="000E6B4C" w:rsidRDefault="000E6B4C" w:rsidP="000E6B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1D3" w14:textId="67F973BA" w:rsidR="000E6B4C" w:rsidRPr="00624074" w:rsidRDefault="003A568E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842" w14:textId="60BF2E19" w:rsidR="000E6B4C" w:rsidRDefault="00AE4C0A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870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013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26" w14:textId="69A0B9B4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4154BF7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73E" w14:textId="59FBFD60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939" w14:textId="3EC08699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F11" w14:textId="2553A939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ADB" w14:textId="215865DA" w:rsidR="007568EE" w:rsidRDefault="00AE4C0A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FCB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884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B84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6B4C" w14:paraId="34747DA4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FBE" w14:textId="368172AD" w:rsidR="000E6B4C" w:rsidRPr="0048579B" w:rsidRDefault="000E6B4C" w:rsidP="000E6B4C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93B" w14:textId="23E0C7F3" w:rsidR="000E6B4C" w:rsidRPr="0048579B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3FE" w14:textId="5F29551A" w:rsidR="000E6B4C" w:rsidRPr="00624074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CA9" w14:textId="6E6F7163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A84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97E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1D1" w14:textId="57481DD5" w:rsidR="000E6B4C" w:rsidRDefault="00AE4C0A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31D1F" w14:paraId="00125F28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D7B0" w14:textId="77777777" w:rsidR="00631D1F" w:rsidRDefault="00631D1F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37657" w14:textId="77777777" w:rsidR="00631D1F" w:rsidRDefault="00631D1F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FEE1A" w14:textId="77777777" w:rsidR="00631D1F" w:rsidRDefault="00631D1F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E3715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0017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3590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D2E4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7A847247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BD92B57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609015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615191F" w14:textId="49696665" w:rsidR="00710929" w:rsidRPr="00F01318" w:rsidRDefault="00D425C3" w:rsidP="0071092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42716D70" w14:textId="77777777" w:rsidR="00710929" w:rsidRPr="00F01318" w:rsidRDefault="00710929" w:rsidP="0071092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803DDA" w14:textId="6C4AE094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63EE4" w:rsidRPr="005D7F5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E4C0A" w:rsidRPr="005D7F5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D7F5D">
              <w:rPr>
                <w:rFonts w:ascii="Times New Roman" w:hAnsi="Times New Roman"/>
                <w:sz w:val="22"/>
                <w:szCs w:val="22"/>
                <w:lang w:eastAsia="pt-BR"/>
              </w:rPr>
              <w:t>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E74CDD4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091EAC" w14:textId="52FDB069" w:rsidR="00631D1F" w:rsidRDefault="00631D1F" w:rsidP="00CF65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F65E3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="00CF65E3"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="00CF65E3"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="00CF65E3" w:rsidRPr="00EB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="00CF65E3" w:rsidRPr="00EB6CE9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CF65E3" w:rsidRPr="00EB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B6CE9" w:rsidRPr="00EB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25</w:t>
            </w:r>
            <w:r w:rsidR="00CF65E3" w:rsidRPr="00EB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62EA9276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A22D33" w14:textId="7420407C" w:rsidR="00631D1F" w:rsidRDefault="00A63EE4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7F5D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7F5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7F5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7F5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97B68C2" w14:textId="77777777" w:rsidR="00BE2CD9" w:rsidRDefault="00BE2CD9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ACDDF6" w14:textId="387EFABF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CBF771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E0720E" w14:textId="77777777" w:rsidR="00631D1F" w:rsidRPr="00191C4C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6E6054F" w14:textId="7166B0F7" w:rsidR="00EB6CE9" w:rsidRDefault="00EB6CE9" w:rsidP="008C44DA">
      <w:pPr>
        <w:rPr>
          <w:rFonts w:ascii="Times New Roman" w:eastAsia="Calibri" w:hAnsi="Times New Roman"/>
          <w:b/>
          <w:sz w:val="22"/>
          <w:szCs w:val="22"/>
        </w:rPr>
      </w:pPr>
    </w:p>
    <w:p w14:paraId="1104F918" w14:textId="77777777" w:rsidR="00EB6CE9" w:rsidRDefault="00EB6CE9" w:rsidP="00EB6CE9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06D4C385" w14:textId="77777777" w:rsidR="00EB6CE9" w:rsidRDefault="00EB6CE9" w:rsidP="00EB6CE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B5D88D4" w14:textId="77777777" w:rsidR="00EB6CE9" w:rsidRDefault="00EB6CE9" w:rsidP="00EB6CE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E56F9BE" w14:textId="77777777" w:rsidR="00EB6CE9" w:rsidRDefault="00EB6CE9" w:rsidP="00EB6CE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9B7C7DD" w14:textId="77777777" w:rsidR="00EB6CE9" w:rsidRDefault="00EB6CE9" w:rsidP="00EB6CE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A7B3AF6" w14:textId="77777777" w:rsidR="00EB6CE9" w:rsidRDefault="00EB6CE9" w:rsidP="00EB6CE9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EB6CE9" w14:paraId="02FA1CD5" w14:textId="77777777" w:rsidTr="001A2B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A265" w14:textId="77777777" w:rsidR="00EB6CE9" w:rsidRPr="0023610A" w:rsidRDefault="00EB6CE9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AEA" w14:textId="77777777" w:rsidR="00EB6CE9" w:rsidRDefault="00EB6CE9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6520" w14:textId="77777777" w:rsidR="00EB6CE9" w:rsidRDefault="00EB6CE9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87C489A" w14:textId="77777777" w:rsidR="00EB6CE9" w:rsidRDefault="00EB6CE9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B6CE9" w14:paraId="04F7645A" w14:textId="77777777" w:rsidTr="001A2B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589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E69" w14:textId="77777777" w:rsidR="00EB6CE9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3A96" w14:textId="77777777" w:rsidR="00EB6CE9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83DB" w14:textId="77777777" w:rsidR="00EB6CE9" w:rsidRDefault="00EB6CE9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2998" w14:textId="77777777" w:rsidR="00EB6CE9" w:rsidRDefault="00EB6CE9" w:rsidP="001A2B1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9F89" w14:textId="77777777" w:rsidR="00EB6CE9" w:rsidRDefault="00EB6CE9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339" w14:textId="77777777" w:rsidR="00EB6CE9" w:rsidRDefault="00EB6CE9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B6CE9" w14:paraId="73B95DEB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0BA" w14:textId="77777777" w:rsidR="00EB6CE9" w:rsidRDefault="00EB6CE9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39A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873" w14:textId="77777777" w:rsidR="00EB6CE9" w:rsidRPr="00624074" w:rsidRDefault="00EB6CE9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736" w14:textId="6294C604" w:rsidR="00EB6CE9" w:rsidRDefault="00C81C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785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5EE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9A4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6CE9" w14:paraId="0D429629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FC4E" w14:textId="77777777" w:rsidR="00EB6CE9" w:rsidRDefault="00EB6CE9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099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B344" w14:textId="77777777" w:rsidR="00EB6CE9" w:rsidRPr="00624074" w:rsidRDefault="00EB6CE9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EB3" w14:textId="007D6F4F" w:rsidR="00EB6CE9" w:rsidRDefault="00C81C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15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A2B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39C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6CE9" w14:paraId="4D05C77B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583E" w14:textId="77777777" w:rsidR="00EB6CE9" w:rsidRDefault="00EB6CE9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8F3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7BA" w14:textId="77777777" w:rsidR="00EB6CE9" w:rsidRPr="00624074" w:rsidRDefault="00EB6CE9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887" w14:textId="6723D3BB" w:rsidR="00EB6CE9" w:rsidRDefault="00C81C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38F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77C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546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6EC518C7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67B" w14:textId="77A9D307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3DB" w14:textId="572ED49D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61D" w14:textId="13BF0B14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9F0" w14:textId="647EA950" w:rsidR="007568EE" w:rsidRDefault="00C81CC2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6E5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657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575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6CE9" w14:paraId="60ED2785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AE1" w14:textId="77777777" w:rsidR="00EB6CE9" w:rsidRPr="0048579B" w:rsidRDefault="00EB6CE9" w:rsidP="001A2B12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276" w14:textId="77777777" w:rsidR="00EB6CE9" w:rsidRPr="0048579B" w:rsidRDefault="00EB6CE9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F99" w14:textId="77777777" w:rsidR="00EB6CE9" w:rsidRPr="00624074" w:rsidRDefault="00EB6CE9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C66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3F2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D60" w14:textId="77777777" w:rsidR="00EB6CE9" w:rsidRDefault="00EB6CE9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A22" w14:textId="6A325B72" w:rsidR="00EB6CE9" w:rsidRDefault="00C81C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B6CE9" w14:paraId="6DD66714" w14:textId="77777777" w:rsidTr="001A2B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20C1C" w14:textId="77777777" w:rsidR="00EB6CE9" w:rsidRDefault="00EB6CE9" w:rsidP="001A2B1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74C24" w14:textId="77777777" w:rsidR="00EB6CE9" w:rsidRDefault="00EB6CE9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0BCDF" w14:textId="77777777" w:rsidR="00EB6CE9" w:rsidRDefault="00EB6CE9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8EE8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9103B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078E1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A3A97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6CE9" w14:paraId="6CA8244B" w14:textId="77777777" w:rsidTr="001A2B1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53D5B42" w14:textId="77777777" w:rsidR="00EB6CE9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DE2C985" w14:textId="77777777" w:rsidR="00EB6CE9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59C549" w14:textId="77777777" w:rsidR="00EB6CE9" w:rsidRPr="00F01318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3EF276C8" w14:textId="77777777" w:rsidR="00EB6CE9" w:rsidRPr="00F01318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C3BAD5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C5A51">
              <w:rPr>
                <w:rFonts w:ascii="Times New Roman" w:hAnsi="Times New Roman"/>
                <w:sz w:val="22"/>
                <w:szCs w:val="22"/>
                <w:lang w:eastAsia="pt-BR"/>
              </w:rPr>
              <w:t>14/12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DE377F6" w14:textId="77777777" w:rsidR="00EB6CE9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7DF880" w14:textId="004F7866" w:rsidR="00EB6CE9" w:rsidRDefault="00EB6CE9" w:rsidP="001A2B1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Pr="00EB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EB6CE9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EB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56/2020.</w:t>
            </w:r>
          </w:p>
          <w:p w14:paraId="3DB32210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2E984E" w14:textId="674633C4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1C9E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1C9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1C9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1C9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 </w:t>
            </w:r>
          </w:p>
          <w:p w14:paraId="4295AFAB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8109F8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681037" w14:textId="77777777" w:rsidR="00EB6CE9" w:rsidRDefault="00EB6CE9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42CC66" w14:textId="77777777" w:rsidR="00EB6CE9" w:rsidRPr="00191C4C" w:rsidRDefault="00EB6CE9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B9FEAF2" w14:textId="77777777" w:rsidR="00EB6CE9" w:rsidRDefault="00EB6CE9" w:rsidP="008C44DA">
      <w:pPr>
        <w:rPr>
          <w:rFonts w:ascii="Times New Roman" w:eastAsia="Calibri" w:hAnsi="Times New Roman"/>
          <w:b/>
          <w:sz w:val="22"/>
          <w:szCs w:val="22"/>
        </w:rPr>
      </w:pPr>
    </w:p>
    <w:p w14:paraId="39D8A7DB" w14:textId="69658681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5D3AF17" w14:textId="77777777" w:rsidR="00482866" w:rsidRDefault="00482866" w:rsidP="0048286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385905CA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3FEA01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100F71E" w14:textId="77777777" w:rsidR="008C44DA" w:rsidRDefault="008C44DA" w:rsidP="008C44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14E9B3" w14:textId="77777777" w:rsidR="008C44DA" w:rsidRDefault="008C44DA" w:rsidP="008C44DA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C44DA" w14:paraId="1707B8AB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3E2" w14:textId="77777777" w:rsidR="008C44DA" w:rsidRPr="0023610A" w:rsidRDefault="008C44DA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8AE" w14:textId="77777777" w:rsidR="008C44DA" w:rsidRDefault="008C44DA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6469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68EAE3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4DA" w14:paraId="2467CA6E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466C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6FF5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D1DD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C62D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A3B6" w14:textId="77777777" w:rsidR="008C44DA" w:rsidRDefault="008C44DA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3E28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517C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710929" w14:paraId="37416F4B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345" w14:textId="35A6CBEE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895" w14:textId="63F1A303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FCB" w14:textId="644E8844" w:rsidR="00710929" w:rsidRPr="00624074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30C" w14:textId="0E1C4001" w:rsidR="00710929" w:rsidRDefault="00A5062B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4F6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D6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0F1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29658AD4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5FBE" w14:textId="17991049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184" w14:textId="6C85D47B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13C" w14:textId="4A692F8B" w:rsidR="00710929" w:rsidRPr="00624074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20C" w14:textId="6CD02B98" w:rsidR="00710929" w:rsidRDefault="00A5062B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BBE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249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F15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E729C" w14:paraId="523F18DD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A475" w14:textId="024B4C27" w:rsidR="00BE729C" w:rsidRDefault="00BE729C" w:rsidP="00BE729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440" w14:textId="4BE3C969" w:rsidR="00BE729C" w:rsidRDefault="00BE729C" w:rsidP="00BE72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E344" w14:textId="6C64C682" w:rsidR="00BE729C" w:rsidRPr="00624074" w:rsidRDefault="00BE729C" w:rsidP="00BE7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B07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CA2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291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E49" w14:textId="09256021" w:rsidR="00BE729C" w:rsidRDefault="00A5062B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568EE" w14:paraId="3C539477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C806" w14:textId="258FD79C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40A" w14:textId="6BDECA51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91E" w14:textId="10E64A7B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CE8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79B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1BC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67B" w14:textId="79E599D7" w:rsidR="007568EE" w:rsidRDefault="00A5062B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10929" w14:paraId="7771FC5F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7384" w14:textId="6962F790" w:rsidR="00710929" w:rsidRPr="0048579B" w:rsidRDefault="00710929" w:rsidP="00710929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A70" w14:textId="30611082" w:rsidR="00710929" w:rsidRPr="0048579B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AB5A" w14:textId="52E88318" w:rsidR="00710929" w:rsidRPr="00624074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C2B" w14:textId="784BD4B9" w:rsidR="00710929" w:rsidRDefault="00A5062B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613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278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EF2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E859278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BCD22" w14:textId="77777777" w:rsidR="008C44DA" w:rsidRDefault="008C44DA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7EAB" w14:textId="77777777" w:rsidR="008C44DA" w:rsidRDefault="008C44DA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D66ED" w14:textId="77777777" w:rsidR="008C44DA" w:rsidRDefault="008C44DA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24EDD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85A09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2FEBD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3489D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5650EE33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550BA7F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50F56C2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1A87E96" w14:textId="47F9C0DE" w:rsidR="00990B28" w:rsidRPr="00F01318" w:rsidRDefault="00482866" w:rsidP="00990B2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8286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  <w:r w:rsidR="00990B2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780D1588" w14:textId="77777777" w:rsidR="00990B28" w:rsidRPr="00F01318" w:rsidRDefault="00990B28" w:rsidP="00990B2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90008D4" w14:textId="4CA7B9BA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7683D" w:rsidRPr="00A11C9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A11C9E">
              <w:rPr>
                <w:rFonts w:ascii="Times New Roman" w:hAnsi="Times New Roman"/>
                <w:sz w:val="22"/>
                <w:szCs w:val="22"/>
                <w:lang w:eastAsia="pt-BR"/>
              </w:rPr>
              <w:t>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15F81C4" w14:textId="77777777" w:rsidR="00990B28" w:rsidRDefault="00990B28" w:rsidP="00990B2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801DA06" w14:textId="652FA0EC" w:rsidR="00990B28" w:rsidRDefault="00990B28" w:rsidP="00990B2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57/2020.</w:t>
            </w:r>
            <w:r w:rsidR="00BE729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0A15FD43" w14:textId="77777777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A1B38F" w14:textId="793BCFC4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0127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0127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0127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01276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3E721B9D" w14:textId="77777777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A9A2563" w14:textId="77777777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54691FA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5B22C0" w14:textId="77777777" w:rsidR="008C44DA" w:rsidRPr="00191C4C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E1685B6" w14:textId="77777777" w:rsidR="00CD5B44" w:rsidRDefault="00CD5B44" w:rsidP="00CD5B44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1149572" w14:textId="77777777" w:rsidR="00CD5B44" w:rsidRDefault="00CD5B44" w:rsidP="00CD5B4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4DB619D8" w14:textId="77777777" w:rsidR="00CD5B44" w:rsidRDefault="00CD5B44" w:rsidP="00CD5B4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E0A4EBB" w14:textId="77777777" w:rsidR="00CD5B44" w:rsidRDefault="00CD5B44" w:rsidP="00CD5B4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C7B3EEA" w14:textId="77777777" w:rsidR="00CD5B44" w:rsidRDefault="00CD5B44" w:rsidP="00CD5B4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F296ED3" w14:textId="77777777" w:rsidR="00CD5B44" w:rsidRDefault="00CD5B44" w:rsidP="00CD5B4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CD5B44" w14:paraId="1F4DBB6D" w14:textId="77777777" w:rsidTr="001A2B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69FE" w14:textId="77777777" w:rsidR="00CD5B44" w:rsidRPr="0023610A" w:rsidRDefault="00CD5B44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134" w14:textId="77777777" w:rsidR="00CD5B44" w:rsidRDefault="00CD5B44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825C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3A07E4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D5B44" w14:paraId="15794DD3" w14:textId="77777777" w:rsidTr="001A2B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1958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0927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23E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0600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030C" w14:textId="77777777" w:rsidR="00CD5B44" w:rsidRDefault="00CD5B44" w:rsidP="001A2B1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9D0E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F6AE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D5B44" w14:paraId="00854DB2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5E9B" w14:textId="77777777" w:rsidR="00CD5B44" w:rsidRDefault="00CD5B44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108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25A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00B" w14:textId="25214EBC" w:rsidR="00CD5B44" w:rsidRDefault="00727653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787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BFD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0B8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5B44" w14:paraId="5256FAAD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A0B" w14:textId="77777777" w:rsidR="00CD5B44" w:rsidRDefault="00CD5B44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A34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2054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7E2" w14:textId="09D65698" w:rsidR="00CD5B44" w:rsidRDefault="00727653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C5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545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6B4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5B44" w14:paraId="2A9F3163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D08" w14:textId="77777777" w:rsidR="00CD5B44" w:rsidRDefault="00CD5B44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21C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CB9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2CC" w14:textId="7EC4C5F4" w:rsidR="00CD5B44" w:rsidRDefault="00727653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1CA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884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A64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669CB8AC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B63" w14:textId="0CFF0F48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631" w14:textId="210A5A1D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2562" w14:textId="3708E330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131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E4E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771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379" w14:textId="5DEB1F72" w:rsidR="007568EE" w:rsidRDefault="00727653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D5B44" w14:paraId="01E0D05B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9818" w14:textId="77777777" w:rsidR="00CD5B44" w:rsidRPr="0048579B" w:rsidRDefault="00CD5B44" w:rsidP="001A2B12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2FD" w14:textId="77777777" w:rsidR="00CD5B44" w:rsidRPr="0048579B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EAF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331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3E9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E2D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9FE" w14:textId="2022315B" w:rsidR="00CD5B44" w:rsidRDefault="00727653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D5B44" w14:paraId="0D33A282" w14:textId="77777777" w:rsidTr="001A2B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5E6B0" w14:textId="77777777" w:rsidR="00CD5B44" w:rsidRDefault="00CD5B44" w:rsidP="001A2B1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FA72E" w14:textId="77777777" w:rsidR="00CD5B44" w:rsidRDefault="00CD5B44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D9E39" w14:textId="77777777" w:rsidR="00CD5B44" w:rsidRDefault="00CD5B44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BDD21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F0E75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A85AE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429F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5B44" w14:paraId="3E8068DC" w14:textId="77777777" w:rsidTr="001A2B1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10EE196A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951B63A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EC883D1" w14:textId="77777777" w:rsidR="00CD5B44" w:rsidRPr="00F01318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1D75E456" w14:textId="77777777" w:rsidR="00CD5B44" w:rsidRPr="00F01318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C57103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11C9E">
              <w:rPr>
                <w:rFonts w:ascii="Times New Roman" w:hAnsi="Times New Roman"/>
                <w:sz w:val="22"/>
                <w:szCs w:val="22"/>
                <w:lang w:eastAsia="pt-BR"/>
              </w:rPr>
              <w:t>14/12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78D5BA8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501EE28" w14:textId="02FCC84A" w:rsidR="00CD5B44" w:rsidRDefault="00CD5B44" w:rsidP="001A2B1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Pr="00CD5B4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CD5B44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CD5B4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59/2020.</w:t>
            </w:r>
          </w:p>
          <w:p w14:paraId="461A623A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3721E9" w14:textId="0341DF4B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34BD4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34BD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34BD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34BD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 </w:t>
            </w:r>
          </w:p>
          <w:p w14:paraId="471CD57D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8370157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13B33C8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3E5CF1" w14:textId="77777777" w:rsidR="00CD5B44" w:rsidRPr="00191C4C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9CEFB2E" w14:textId="77777777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63BED3C2" w14:textId="77777777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98CE9EA" w14:textId="77777777" w:rsidR="00D7683D" w:rsidRDefault="00D7683D" w:rsidP="00D7683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2F350B7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B6C6AD9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94BF606" w14:textId="77777777" w:rsidR="008C44DA" w:rsidRDefault="008C44DA" w:rsidP="008C44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22A334D" w14:textId="77777777" w:rsidR="008C44DA" w:rsidRDefault="008C44DA" w:rsidP="008C44DA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C44DA" w14:paraId="6A3DA50F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D2C2" w14:textId="77777777" w:rsidR="008C44DA" w:rsidRPr="0023610A" w:rsidRDefault="008C44DA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8C0" w14:textId="77777777" w:rsidR="008C44DA" w:rsidRDefault="008C44DA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B349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C59C094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4DA" w14:paraId="29E9441B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3299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04FA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C28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C23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A2" w14:textId="77777777" w:rsidR="008C44DA" w:rsidRDefault="008C44DA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6F2D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FC93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70390" w14:paraId="7B59F968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9C31" w14:textId="3D2591DE" w:rsidR="00C70390" w:rsidRDefault="00C70390" w:rsidP="00C703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294" w14:textId="41BEE417" w:rsidR="00C70390" w:rsidRDefault="00C70390" w:rsidP="00C703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CE7E" w14:textId="05CA60D7" w:rsidR="00C70390" w:rsidRPr="000F5F01" w:rsidRDefault="00C70390" w:rsidP="00C703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2BD" w14:textId="6B843412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3C4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E81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EB5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390" w14:paraId="0A390AB1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AF3" w14:textId="1C954C53" w:rsidR="00C70390" w:rsidRDefault="00C70390" w:rsidP="00C703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2F8" w14:textId="0EB8DF0C" w:rsidR="00C70390" w:rsidRDefault="00C70390" w:rsidP="00C703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400" w14:textId="06A4546C" w:rsidR="00C70390" w:rsidRPr="000F5F01" w:rsidRDefault="00C70390" w:rsidP="00C703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B105" w14:textId="49CE96F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1AC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9B1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CB6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390" w14:paraId="27B1670E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119" w14:textId="109F632F" w:rsidR="00C70390" w:rsidRDefault="00C70390" w:rsidP="00C703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C8" w14:textId="784A3689" w:rsidR="00C70390" w:rsidRDefault="00C70390" w:rsidP="00C703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655C" w14:textId="74450D61" w:rsidR="00C70390" w:rsidRPr="000F5F01" w:rsidRDefault="00C70390" w:rsidP="00C703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CE2" w14:textId="16C95F72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85C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EBE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963" w14:textId="15826876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70390" w14:paraId="6A29E7E9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40A0" w14:textId="0116E875" w:rsidR="00C70390" w:rsidRDefault="00C70390" w:rsidP="00C703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157" w14:textId="4C14BE4C" w:rsidR="00C70390" w:rsidRDefault="00C70390" w:rsidP="00C703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9B5" w14:textId="5DED7D64" w:rsidR="00C70390" w:rsidRPr="000F5F01" w:rsidRDefault="00C70390" w:rsidP="00C703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9F2" w14:textId="3800EA42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6E9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500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800" w14:textId="46EE2B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70390" w14:paraId="63369E76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386" w14:textId="0E808065" w:rsidR="00C70390" w:rsidRPr="0048579B" w:rsidRDefault="00C70390" w:rsidP="00C70390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B83" w14:textId="56614C6A" w:rsidR="00C70390" w:rsidRPr="0048579B" w:rsidRDefault="00C70390" w:rsidP="00C703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6A4" w14:textId="15409101" w:rsidR="00C70390" w:rsidRPr="000F5F01" w:rsidRDefault="00C70390" w:rsidP="00C703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A8E" w14:textId="3A0661B4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F6A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0CD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5B9" w14:textId="77777777" w:rsidR="00C70390" w:rsidRDefault="00C70390" w:rsidP="00C703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D041FB8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9F034" w14:textId="77777777" w:rsidR="008C44DA" w:rsidRDefault="008C44DA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0E4D8" w14:textId="77777777" w:rsidR="008C44DA" w:rsidRDefault="008C44DA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7DFCD" w14:textId="77777777" w:rsidR="008C44DA" w:rsidRDefault="008C44DA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19130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BD6D9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E18B4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66B02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97CBDF4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2419037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8465490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D9E81F" w14:textId="3D9F1E81" w:rsidR="00547B30" w:rsidRPr="00F01318" w:rsidRDefault="00D7683D" w:rsidP="00547B3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683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10AAB712" w14:textId="77777777" w:rsidR="00547B30" w:rsidRPr="00F01318" w:rsidRDefault="00547B30" w:rsidP="00547B3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3DDDCC" w14:textId="77964805" w:rsidR="00547B30" w:rsidRDefault="00547B30" w:rsidP="00547B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7683D" w:rsidRPr="00A11C9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A11C9E">
              <w:rPr>
                <w:rFonts w:ascii="Times New Roman" w:hAnsi="Times New Roman"/>
                <w:sz w:val="22"/>
                <w:szCs w:val="22"/>
                <w:lang w:eastAsia="pt-BR"/>
              </w:rPr>
              <w:t>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728DAF" w14:textId="77777777" w:rsidR="00547B30" w:rsidRDefault="00547B30" w:rsidP="00547B3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B263B8" w14:textId="6F3D72C5" w:rsidR="00547B30" w:rsidRDefault="00547B30" w:rsidP="00547B3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60/2020.</w:t>
            </w:r>
            <w:r w:rsidR="00BE729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47A85658" w14:textId="77777777" w:rsidR="00547B30" w:rsidRDefault="00547B30" w:rsidP="00547B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0055945" w14:textId="54CD757D" w:rsidR="00547B30" w:rsidRDefault="00547B30" w:rsidP="00547B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0767C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0767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0767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0767C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083E63BE" w14:textId="77777777" w:rsidR="00547B30" w:rsidRDefault="00547B30" w:rsidP="00547B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8521ED" w14:textId="77777777" w:rsidR="00547B30" w:rsidRDefault="00547B30" w:rsidP="00547B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79C503A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BEB6EE" w14:textId="77777777" w:rsidR="008C44DA" w:rsidRPr="00191C4C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618FE5EC" w14:textId="369C7FFF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3BCBA236" w14:textId="77777777" w:rsidR="00CD5B44" w:rsidRDefault="00CD5B44" w:rsidP="00CD5B44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0E1AD49A" w14:textId="77777777" w:rsidR="00CD5B44" w:rsidRDefault="00CD5B44" w:rsidP="00CD5B4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365AC966" w14:textId="77777777" w:rsidR="00CD5B44" w:rsidRDefault="00CD5B44" w:rsidP="00CD5B4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3ED2366" w14:textId="77777777" w:rsidR="00CD5B44" w:rsidRDefault="00CD5B44" w:rsidP="00CD5B4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B73D59F" w14:textId="77777777" w:rsidR="00CD5B44" w:rsidRDefault="00CD5B44" w:rsidP="00CD5B4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5D71F3C" w14:textId="77777777" w:rsidR="00CD5B44" w:rsidRDefault="00CD5B44" w:rsidP="00CD5B4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CD5B44" w14:paraId="738796CD" w14:textId="77777777" w:rsidTr="001A2B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EE9" w14:textId="77777777" w:rsidR="00CD5B44" w:rsidRPr="0023610A" w:rsidRDefault="00CD5B44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983" w14:textId="77777777" w:rsidR="00CD5B44" w:rsidRDefault="00CD5B44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61A0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B81F457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D5B44" w14:paraId="52A9E7D4" w14:textId="77777777" w:rsidTr="001A2B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3793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DB0B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0A44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A14E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F591" w14:textId="77777777" w:rsidR="00CD5B44" w:rsidRDefault="00CD5B44" w:rsidP="001A2B1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9969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33E7" w14:textId="77777777" w:rsidR="00CD5B44" w:rsidRDefault="00CD5B44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D5B44" w14:paraId="4A4EFE4C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1B9" w14:textId="77777777" w:rsidR="00CD5B44" w:rsidRDefault="00CD5B44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7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757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A2A" w14:textId="4448B67B" w:rsidR="00CD5B44" w:rsidRDefault="00884E7F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D3D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9EE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ED9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5B44" w14:paraId="1A80B375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7FED" w14:textId="77777777" w:rsidR="00CD5B44" w:rsidRDefault="00CD5B44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A87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84E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B50" w14:textId="348D5C42" w:rsidR="00CD5B44" w:rsidRDefault="00884E7F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A3D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1DE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737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5B44" w14:paraId="16F34E8A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4753" w14:textId="77777777" w:rsidR="00CD5B44" w:rsidRDefault="00CD5B44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15B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09C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E43" w14:textId="2E192612" w:rsidR="00CD5B44" w:rsidRDefault="00884E7F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05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3F3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BB7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49F43FE3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C8F" w14:textId="5E530387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4CF" w14:textId="7427D36D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2F24" w14:textId="55A85FCA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F07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F68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054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09F" w14:textId="15D64F11" w:rsidR="007568EE" w:rsidRDefault="00884E7F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D5B44" w14:paraId="3691A751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D649" w14:textId="77777777" w:rsidR="00CD5B44" w:rsidRPr="0048579B" w:rsidRDefault="00CD5B44" w:rsidP="001A2B12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ACC" w14:textId="77777777" w:rsidR="00CD5B44" w:rsidRPr="0048579B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A80" w14:textId="77777777" w:rsidR="00CD5B44" w:rsidRPr="00624074" w:rsidRDefault="00CD5B44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AE5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0B2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017" w14:textId="77777777" w:rsidR="00CD5B44" w:rsidRDefault="00CD5B44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3FC" w14:textId="59A40070" w:rsidR="00CD5B44" w:rsidRDefault="00884E7F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D5B44" w14:paraId="14098522" w14:textId="77777777" w:rsidTr="001A2B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8DD2" w14:textId="77777777" w:rsidR="00CD5B44" w:rsidRDefault="00CD5B44" w:rsidP="001A2B1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95808" w14:textId="77777777" w:rsidR="00CD5B44" w:rsidRDefault="00CD5B44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2DADC" w14:textId="77777777" w:rsidR="00CD5B44" w:rsidRDefault="00CD5B44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30D5A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410F5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B69FC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DC05E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5B44" w14:paraId="51214E55" w14:textId="77777777" w:rsidTr="001A2B1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C45188E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1CBEA10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DF1F8F" w14:textId="77777777" w:rsidR="00CD5B44" w:rsidRPr="00F01318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48CA902F" w14:textId="77777777" w:rsidR="00CD5B44" w:rsidRPr="00F01318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E0A2FBF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11C9E">
              <w:rPr>
                <w:rFonts w:ascii="Times New Roman" w:hAnsi="Times New Roman"/>
                <w:sz w:val="22"/>
                <w:szCs w:val="22"/>
                <w:lang w:eastAsia="pt-BR"/>
              </w:rPr>
              <w:t>14/12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7D66F9B" w14:textId="77777777" w:rsidR="00CD5B44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8845025" w14:textId="4EF340D0" w:rsidR="00CD5B44" w:rsidRDefault="00CD5B44" w:rsidP="001A2B1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Pr="00CD5B4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CD5B44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CD5B4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61/2020.</w:t>
            </w:r>
          </w:p>
          <w:p w14:paraId="1703762F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AD99B46" w14:textId="3AB77241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84E7F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84E7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84E7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84E7F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 </w:t>
            </w:r>
          </w:p>
          <w:p w14:paraId="0926C119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CA8884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AE3FEC8" w14:textId="77777777" w:rsidR="00CD5B44" w:rsidRDefault="00CD5B44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B1F56F" w14:textId="77777777" w:rsidR="00CD5B44" w:rsidRPr="00191C4C" w:rsidRDefault="00CD5B44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CE72D8F" w14:textId="77777777" w:rsidR="00CD5B44" w:rsidRDefault="00CD5B44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55B6625" w14:textId="77777777" w:rsidR="000071C7" w:rsidRDefault="000071C7" w:rsidP="000071C7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E6A7C6C" w14:textId="77777777" w:rsidR="000071C7" w:rsidRDefault="000071C7" w:rsidP="000071C7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3634130D" w14:textId="77777777" w:rsidR="000071C7" w:rsidRDefault="000071C7" w:rsidP="000071C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6CBAF12" w14:textId="77777777" w:rsidR="000071C7" w:rsidRDefault="000071C7" w:rsidP="000071C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F07F4BE" w14:textId="77777777" w:rsidR="000071C7" w:rsidRDefault="000071C7" w:rsidP="000071C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F45077E" w14:textId="77777777" w:rsidR="000071C7" w:rsidRDefault="000071C7" w:rsidP="000071C7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0071C7" w14:paraId="0562D0D6" w14:textId="77777777" w:rsidTr="001A2B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7140" w14:textId="77777777" w:rsidR="000071C7" w:rsidRPr="0023610A" w:rsidRDefault="000071C7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D1F" w14:textId="77777777" w:rsidR="000071C7" w:rsidRDefault="000071C7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42EE" w14:textId="77777777" w:rsidR="000071C7" w:rsidRDefault="000071C7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88F880B" w14:textId="77777777" w:rsidR="000071C7" w:rsidRDefault="000071C7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71C7" w14:paraId="177A6573" w14:textId="77777777" w:rsidTr="001A2B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561E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9576" w14:textId="77777777" w:rsidR="000071C7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487" w14:textId="77777777" w:rsidR="000071C7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6833" w14:textId="77777777" w:rsidR="000071C7" w:rsidRDefault="000071C7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61B8" w14:textId="77777777" w:rsidR="000071C7" w:rsidRDefault="000071C7" w:rsidP="001A2B1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869D" w14:textId="77777777" w:rsidR="000071C7" w:rsidRDefault="000071C7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2CC6" w14:textId="77777777" w:rsidR="000071C7" w:rsidRDefault="000071C7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71C7" w14:paraId="000AA2E8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520" w14:textId="77777777" w:rsidR="000071C7" w:rsidRDefault="000071C7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262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BFD" w14:textId="77777777" w:rsidR="000071C7" w:rsidRPr="00624074" w:rsidRDefault="000071C7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033" w14:textId="3315B110" w:rsidR="000071C7" w:rsidRDefault="000573E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5D1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557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275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71C7" w14:paraId="03C0BE17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4DF0" w14:textId="77777777" w:rsidR="000071C7" w:rsidRDefault="000071C7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7BF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D68" w14:textId="77777777" w:rsidR="000071C7" w:rsidRPr="00624074" w:rsidRDefault="000071C7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283" w14:textId="623684B5" w:rsidR="000071C7" w:rsidRDefault="000573E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C5C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E48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98C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00748357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DBF" w14:textId="1B1C3BEA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45D" w14:textId="3C362096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74AB" w14:textId="4EA373C9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8A5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139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2CA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302" w14:textId="608E020C" w:rsidR="007568EE" w:rsidRDefault="000573EB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568EE" w14:paraId="668226C3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4B65" w14:textId="1542E527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A4D" w14:textId="2268489D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28C" w14:textId="13F62A59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CAC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E30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372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77E" w14:textId="42F16E96" w:rsidR="007568EE" w:rsidRDefault="000573EB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71C7" w14:paraId="56C850C2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E673" w14:textId="77777777" w:rsidR="000071C7" w:rsidRPr="0048579B" w:rsidRDefault="000071C7" w:rsidP="001A2B12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AED" w14:textId="77777777" w:rsidR="000071C7" w:rsidRPr="0048579B" w:rsidRDefault="000071C7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513" w14:textId="77777777" w:rsidR="000071C7" w:rsidRPr="00624074" w:rsidRDefault="000071C7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E9D" w14:textId="432C3D5E" w:rsidR="000071C7" w:rsidRDefault="000573E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862B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DE4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521" w14:textId="77777777" w:rsidR="000071C7" w:rsidRDefault="000071C7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71C7" w14:paraId="629658E5" w14:textId="77777777" w:rsidTr="001A2B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F005C" w14:textId="77777777" w:rsidR="000071C7" w:rsidRDefault="000071C7" w:rsidP="001A2B1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DBA1D" w14:textId="77777777" w:rsidR="000071C7" w:rsidRDefault="000071C7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9CB91" w14:textId="77777777" w:rsidR="000071C7" w:rsidRDefault="000071C7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35C21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251C1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724F2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10480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71C7" w14:paraId="603CABA3" w14:textId="77777777" w:rsidTr="001A2B1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CDD4473" w14:textId="77777777" w:rsidR="000071C7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F97C1E7" w14:textId="77777777" w:rsidR="000071C7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BF67164" w14:textId="77777777" w:rsidR="000071C7" w:rsidRPr="00F01318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4868E531" w14:textId="77777777" w:rsidR="000071C7" w:rsidRPr="00F01318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B2D56CC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11C9E">
              <w:rPr>
                <w:rFonts w:ascii="Times New Roman" w:hAnsi="Times New Roman"/>
                <w:sz w:val="22"/>
                <w:szCs w:val="22"/>
                <w:lang w:eastAsia="pt-BR"/>
              </w:rPr>
              <w:t>14/12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567D3B0" w14:textId="77777777" w:rsidR="000071C7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B30B8EA" w14:textId="05EECCC3" w:rsidR="000071C7" w:rsidRDefault="000071C7" w:rsidP="001A2B1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Pr="000071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0071C7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0071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64/2020.</w:t>
            </w:r>
          </w:p>
          <w:p w14:paraId="2732C8C5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24CE649" w14:textId="310CD666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D0F0C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D0F0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D0F0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D0F0C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 </w:t>
            </w:r>
          </w:p>
          <w:p w14:paraId="3B2B6B9E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CC51DC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86D2702" w14:textId="77777777" w:rsidR="000071C7" w:rsidRDefault="000071C7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E7E5982" w14:textId="77777777" w:rsidR="000071C7" w:rsidRPr="00191C4C" w:rsidRDefault="000071C7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B604B4A" w14:textId="75E466F2" w:rsidR="00241281" w:rsidRDefault="00241281" w:rsidP="00241281">
      <w:pPr>
        <w:rPr>
          <w:rFonts w:ascii="Times New Roman" w:eastAsia="Calibri" w:hAnsi="Times New Roman"/>
          <w:b/>
          <w:sz w:val="22"/>
          <w:szCs w:val="22"/>
        </w:rPr>
      </w:pPr>
    </w:p>
    <w:p w14:paraId="12F69A00" w14:textId="77777777" w:rsidR="003C36C2" w:rsidRDefault="003C36C2" w:rsidP="003C36C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97EA900" w14:textId="77777777" w:rsidR="003C36C2" w:rsidRDefault="003C36C2" w:rsidP="003C36C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B2624EA" w14:textId="77777777" w:rsidR="003C36C2" w:rsidRDefault="003C36C2" w:rsidP="003C36C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162FC85" w14:textId="77777777" w:rsidR="003C36C2" w:rsidRDefault="003C36C2" w:rsidP="003C36C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D7E8082" w14:textId="77777777" w:rsidR="003C36C2" w:rsidRDefault="003C36C2" w:rsidP="003C36C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91507B7" w14:textId="77777777" w:rsidR="003C36C2" w:rsidRDefault="003C36C2" w:rsidP="003C36C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3C36C2" w14:paraId="1CA18612" w14:textId="77777777" w:rsidTr="001A2B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E780" w14:textId="77777777" w:rsidR="003C36C2" w:rsidRPr="0023610A" w:rsidRDefault="003C36C2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E241" w14:textId="77777777" w:rsidR="003C36C2" w:rsidRDefault="003C36C2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BFC4" w14:textId="77777777" w:rsidR="003C36C2" w:rsidRDefault="003C36C2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0FB881D" w14:textId="77777777" w:rsidR="003C36C2" w:rsidRDefault="003C36C2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C36C2" w14:paraId="3EF0C88D" w14:textId="77777777" w:rsidTr="001A2B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2997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89E0" w14:textId="77777777" w:rsidR="003C36C2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58AC" w14:textId="77777777" w:rsidR="003C36C2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B9E3" w14:textId="77777777" w:rsidR="003C36C2" w:rsidRDefault="003C36C2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FE4" w14:textId="77777777" w:rsidR="003C36C2" w:rsidRDefault="003C36C2" w:rsidP="001A2B1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BC36" w14:textId="77777777" w:rsidR="003C36C2" w:rsidRDefault="003C36C2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7CD" w14:textId="77777777" w:rsidR="003C36C2" w:rsidRDefault="003C36C2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C36C2" w14:paraId="6A6BF969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A456" w14:textId="77777777" w:rsidR="003C36C2" w:rsidRDefault="003C36C2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C49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6C94" w14:textId="77777777" w:rsidR="003C36C2" w:rsidRPr="00624074" w:rsidRDefault="003C36C2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E5D" w14:textId="4EEED672" w:rsidR="003C36C2" w:rsidRDefault="008D7155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C08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C3B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76F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36C2" w14:paraId="52F993C6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140D" w14:textId="77777777" w:rsidR="003C36C2" w:rsidRDefault="003C36C2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792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581" w14:textId="77777777" w:rsidR="003C36C2" w:rsidRPr="00624074" w:rsidRDefault="003C36C2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B0F" w14:textId="3BA5BFC3" w:rsidR="003C36C2" w:rsidRDefault="008D7155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614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FFC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D8C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79B34B94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A72" w14:textId="51551077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2B6" w14:textId="1BA348E5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DE28" w14:textId="6F64B450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670" w14:textId="60BA6857" w:rsidR="007568EE" w:rsidRDefault="008D7155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91E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0BE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F62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79F54A09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9D2" w14:textId="42AE6B09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D47" w14:textId="7F3B33A9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421" w14:textId="4E7E5D06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DB1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1C4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41A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040" w14:textId="6A41BCE7" w:rsidR="007568EE" w:rsidRDefault="008D7155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C36C2" w14:paraId="0894B6B9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5F6" w14:textId="77777777" w:rsidR="003C36C2" w:rsidRPr="0048579B" w:rsidRDefault="003C36C2" w:rsidP="001A2B12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09A" w14:textId="77777777" w:rsidR="003C36C2" w:rsidRPr="0048579B" w:rsidRDefault="003C36C2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5C72" w14:textId="77777777" w:rsidR="003C36C2" w:rsidRPr="00624074" w:rsidRDefault="003C36C2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33E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359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E4C" w14:textId="77777777" w:rsidR="003C36C2" w:rsidRDefault="003C36C2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98" w14:textId="76F8C7F3" w:rsidR="003C36C2" w:rsidRDefault="008D7155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C36C2" w14:paraId="62A5F1D8" w14:textId="77777777" w:rsidTr="001A2B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29C24" w14:textId="77777777" w:rsidR="003C36C2" w:rsidRDefault="003C36C2" w:rsidP="001A2B1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CEF1D" w14:textId="77777777" w:rsidR="003C36C2" w:rsidRDefault="003C36C2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E03CD" w14:textId="77777777" w:rsidR="003C36C2" w:rsidRDefault="003C36C2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4A843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7F58B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3C238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EA753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36C2" w14:paraId="276E0C97" w14:textId="77777777" w:rsidTr="001A2B1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133BCB61" w14:textId="77777777" w:rsidR="003C36C2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60EE4" w14:textId="77777777" w:rsidR="003C36C2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A64C0C" w14:textId="77777777" w:rsidR="003C36C2" w:rsidRPr="00F01318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47C02EB8" w14:textId="77777777" w:rsidR="003C36C2" w:rsidRPr="00F01318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CD11D3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9491D">
              <w:rPr>
                <w:rFonts w:ascii="Times New Roman" w:hAnsi="Times New Roman"/>
                <w:sz w:val="22"/>
                <w:szCs w:val="22"/>
                <w:lang w:eastAsia="pt-BR"/>
              </w:rPr>
              <w:t>14/12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031A259" w14:textId="77777777" w:rsidR="003C36C2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2DE9E1" w14:textId="1A3BCF9F" w:rsidR="003C36C2" w:rsidRDefault="003C36C2" w:rsidP="001A2B1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Pr="00517C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517CF8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517C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72/2020.</w:t>
            </w:r>
          </w:p>
          <w:p w14:paraId="7B722365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4C4CCEB" w14:textId="2056F049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1462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146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146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8146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 </w:t>
            </w:r>
          </w:p>
          <w:p w14:paraId="6CF6525F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0C30225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4361432" w14:textId="77777777" w:rsidR="003C36C2" w:rsidRDefault="003C36C2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9B171F7" w14:textId="77777777" w:rsidR="003C36C2" w:rsidRPr="00191C4C" w:rsidRDefault="003C36C2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564E3FE8" w14:textId="09693007" w:rsidR="003C36C2" w:rsidRDefault="003C36C2" w:rsidP="00241281">
      <w:pPr>
        <w:rPr>
          <w:rFonts w:ascii="Times New Roman" w:eastAsia="Calibri" w:hAnsi="Times New Roman"/>
          <w:b/>
          <w:sz w:val="22"/>
          <w:szCs w:val="22"/>
        </w:rPr>
      </w:pPr>
    </w:p>
    <w:p w14:paraId="5525C667" w14:textId="77777777" w:rsidR="00A06E8B" w:rsidRDefault="00A06E8B" w:rsidP="00A06E8B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53939F5" w14:textId="77777777" w:rsidR="00A06E8B" w:rsidRDefault="00A06E8B" w:rsidP="00A06E8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F712BFF" w14:textId="77777777" w:rsidR="00A06E8B" w:rsidRDefault="00A06E8B" w:rsidP="00A06E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3B18DC2" w14:textId="77777777" w:rsidR="00A06E8B" w:rsidRDefault="00A06E8B" w:rsidP="00A06E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D982730" w14:textId="77777777" w:rsidR="00A06E8B" w:rsidRDefault="00A06E8B" w:rsidP="00A06E8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12442DE" w14:textId="77777777" w:rsidR="00A06E8B" w:rsidRDefault="00A06E8B" w:rsidP="00A06E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A06E8B" w14:paraId="621C4104" w14:textId="77777777" w:rsidTr="001A2B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DBD" w14:textId="77777777" w:rsidR="00A06E8B" w:rsidRPr="0023610A" w:rsidRDefault="00A06E8B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340" w14:textId="77777777" w:rsidR="00A06E8B" w:rsidRDefault="00A06E8B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650D" w14:textId="77777777" w:rsidR="00A06E8B" w:rsidRDefault="00A06E8B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A885A8" w14:textId="77777777" w:rsidR="00A06E8B" w:rsidRDefault="00A06E8B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06E8B" w14:paraId="12DB6769" w14:textId="77777777" w:rsidTr="001A2B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1F20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0550" w14:textId="77777777" w:rsidR="00A06E8B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9D1C" w14:textId="77777777" w:rsidR="00A06E8B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2D37" w14:textId="77777777" w:rsidR="00A06E8B" w:rsidRDefault="00A06E8B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BFE" w14:textId="77777777" w:rsidR="00A06E8B" w:rsidRDefault="00A06E8B" w:rsidP="001A2B1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DDE9" w14:textId="77777777" w:rsidR="00A06E8B" w:rsidRDefault="00A06E8B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2E27" w14:textId="77777777" w:rsidR="00A06E8B" w:rsidRDefault="00A06E8B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A06E8B" w14:paraId="0D93AF4E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770" w14:textId="77777777" w:rsidR="00A06E8B" w:rsidRDefault="00A06E8B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151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5204" w14:textId="77777777" w:rsidR="00A06E8B" w:rsidRPr="00624074" w:rsidRDefault="00A06E8B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B61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F9A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F35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C30" w14:textId="0447F32D" w:rsidR="00A06E8B" w:rsidRDefault="005B079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06E8B" w14:paraId="1B86001D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9D9" w14:textId="77777777" w:rsidR="00A06E8B" w:rsidRDefault="00A06E8B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19B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72E" w14:textId="77777777" w:rsidR="00A06E8B" w:rsidRPr="00624074" w:rsidRDefault="00A06E8B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A75" w14:textId="5748AB09" w:rsidR="00A06E8B" w:rsidRDefault="005B079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D91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3F5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781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1B0E1B6A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09D" w14:textId="3911DAF4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D33" w14:textId="765A3A1E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F23C" w14:textId="58096E89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74B" w14:textId="19D6601F" w:rsidR="007568EE" w:rsidRDefault="005B0798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683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742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663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2CDF8332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4DF" w14:textId="16AE9AA7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DCE" w14:textId="2D7F60E0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38E" w14:textId="3E74B428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F84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5A9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2C3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06C" w14:textId="503255A9" w:rsidR="007568EE" w:rsidRDefault="005B0798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06E8B" w14:paraId="0A76F46A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557" w14:textId="77777777" w:rsidR="00A06E8B" w:rsidRPr="0048579B" w:rsidRDefault="00A06E8B" w:rsidP="001A2B12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BB7" w14:textId="77777777" w:rsidR="00A06E8B" w:rsidRPr="0048579B" w:rsidRDefault="00A06E8B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5C4" w14:textId="77777777" w:rsidR="00A06E8B" w:rsidRPr="00624074" w:rsidRDefault="00A06E8B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477" w14:textId="360D0A6A" w:rsidR="00A06E8B" w:rsidRDefault="005B079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EE9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E01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B6A" w14:textId="77777777" w:rsidR="00A06E8B" w:rsidRDefault="00A06E8B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6E8B" w14:paraId="5736FC18" w14:textId="77777777" w:rsidTr="001A2B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B2BC0" w14:textId="77777777" w:rsidR="00A06E8B" w:rsidRDefault="00A06E8B" w:rsidP="001A2B1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A22CA" w14:textId="77777777" w:rsidR="00A06E8B" w:rsidRDefault="00A06E8B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58881" w14:textId="77777777" w:rsidR="00A06E8B" w:rsidRDefault="00A06E8B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2B700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3317A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DCAD2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AA84A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6E8B" w14:paraId="1ECB35AC" w14:textId="77777777" w:rsidTr="001A2B1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371FD0E" w14:textId="77777777" w:rsidR="00A06E8B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060834" w14:textId="77777777" w:rsidR="00A06E8B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75B87D" w14:textId="77777777" w:rsidR="00A06E8B" w:rsidRPr="00F01318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68336827" w14:textId="77777777" w:rsidR="00A06E8B" w:rsidRPr="00F01318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2F8AB8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4A6C">
              <w:rPr>
                <w:rFonts w:ascii="Times New Roman" w:hAnsi="Times New Roman"/>
                <w:sz w:val="22"/>
                <w:szCs w:val="22"/>
                <w:lang w:eastAsia="pt-BR"/>
              </w:rPr>
              <w:t>14/12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5E97390" w14:textId="77777777" w:rsidR="00A06E8B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8031010" w14:textId="138F4B38" w:rsidR="00A06E8B" w:rsidRDefault="00A06E8B" w:rsidP="001A2B1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Pr="00A06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A06E8B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A06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78/2020.</w:t>
            </w:r>
          </w:p>
          <w:p w14:paraId="688C0ADB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89539D" w14:textId="2DBE1734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960D2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960D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960D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960D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 </w:t>
            </w:r>
          </w:p>
          <w:p w14:paraId="3259A8FE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B4F4E3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D236F6D" w14:textId="77777777" w:rsidR="00A06E8B" w:rsidRDefault="00A06E8B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3765C98" w14:textId="77777777" w:rsidR="00A06E8B" w:rsidRPr="00191C4C" w:rsidRDefault="00A06E8B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3642D2C" w14:textId="77777777" w:rsidR="00A06E8B" w:rsidRDefault="00A06E8B" w:rsidP="00241281">
      <w:pPr>
        <w:rPr>
          <w:rFonts w:ascii="Times New Roman" w:eastAsia="Calibri" w:hAnsi="Times New Roman"/>
          <w:b/>
          <w:sz w:val="22"/>
          <w:szCs w:val="22"/>
        </w:rPr>
      </w:pPr>
    </w:p>
    <w:p w14:paraId="5B9B8D3C" w14:textId="77777777" w:rsidR="00803F58" w:rsidRDefault="00803F58" w:rsidP="00803F5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98627B6" w14:textId="77777777" w:rsidR="00803F58" w:rsidRDefault="00803F58" w:rsidP="00803F5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12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AE670E" w14:textId="77777777" w:rsidR="00803F58" w:rsidRDefault="00803F58" w:rsidP="00803F5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FB45A53" w14:textId="77777777" w:rsidR="00803F58" w:rsidRDefault="00803F58" w:rsidP="00803F5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4FA24FA" w14:textId="77777777" w:rsidR="00803F58" w:rsidRDefault="00803F58" w:rsidP="00803F5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B696A5A" w14:textId="77777777" w:rsidR="00803F58" w:rsidRDefault="00803F58" w:rsidP="00803F58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03F58" w14:paraId="66141E59" w14:textId="77777777" w:rsidTr="001A2B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EF3D" w14:textId="77777777" w:rsidR="00803F58" w:rsidRPr="0023610A" w:rsidRDefault="00803F58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CA41" w14:textId="77777777" w:rsidR="00803F58" w:rsidRDefault="00803F58" w:rsidP="001A2B1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0A51" w14:textId="77777777" w:rsidR="00803F58" w:rsidRDefault="00803F58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23F6BB7" w14:textId="77777777" w:rsidR="00803F58" w:rsidRDefault="00803F58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03F58" w14:paraId="348E9234" w14:textId="77777777" w:rsidTr="001A2B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387D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C6D" w14:textId="77777777" w:rsidR="00803F58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E357" w14:textId="77777777" w:rsidR="00803F58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8754" w14:textId="77777777" w:rsidR="00803F58" w:rsidRDefault="00803F58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6BC6" w14:textId="77777777" w:rsidR="00803F58" w:rsidRDefault="00803F58" w:rsidP="001A2B1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EA2" w14:textId="77777777" w:rsidR="00803F58" w:rsidRDefault="00803F58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8D10" w14:textId="77777777" w:rsidR="00803F58" w:rsidRDefault="00803F58" w:rsidP="001A2B1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03F58" w14:paraId="56E25DC0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43D" w14:textId="77777777" w:rsidR="00803F58" w:rsidRDefault="00803F58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B5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401" w14:textId="77777777" w:rsidR="00803F58" w:rsidRPr="00624074" w:rsidRDefault="00803F58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E0F1" w14:textId="6C7804F8" w:rsidR="00803F58" w:rsidRDefault="0069482C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A93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F1E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32A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3F58" w14:paraId="4BE95C07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7121" w14:textId="77777777" w:rsidR="00803F58" w:rsidRDefault="00803F58" w:rsidP="001A2B1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BC8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DF8" w14:textId="77777777" w:rsidR="00803F58" w:rsidRPr="00624074" w:rsidRDefault="00803F58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5AB" w14:textId="53639F1F" w:rsidR="00803F58" w:rsidRDefault="0069482C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B0A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7821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09A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145AA9C1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4857" w14:textId="40AE6E38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C9B" w14:textId="396F14AA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879" w14:textId="2BAAB94B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C58" w14:textId="2FDC3A03" w:rsidR="007568EE" w:rsidRDefault="0069482C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343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C46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F1F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68EE" w14:paraId="4E31ACC8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226" w14:textId="5F8D48AA" w:rsidR="007568EE" w:rsidRDefault="007568EE" w:rsidP="007568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F1F" w14:textId="370C9083" w:rsidR="007568EE" w:rsidRDefault="007568EE" w:rsidP="007568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80B7" w14:textId="33373C3A" w:rsidR="007568EE" w:rsidRPr="00624074" w:rsidRDefault="007568EE" w:rsidP="007568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F20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EA7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712" w14:textId="77777777" w:rsidR="007568EE" w:rsidRDefault="007568EE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E52" w14:textId="2EAA3F16" w:rsidR="007568EE" w:rsidRDefault="0069482C" w:rsidP="007568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03F58" w14:paraId="11BDD284" w14:textId="77777777" w:rsidTr="001A2B1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8F3" w14:textId="77777777" w:rsidR="00803F58" w:rsidRPr="0048579B" w:rsidRDefault="00803F58" w:rsidP="001A2B12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961" w14:textId="77777777" w:rsidR="00803F58" w:rsidRPr="0048579B" w:rsidRDefault="00803F58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5AF" w14:textId="77777777" w:rsidR="00803F58" w:rsidRPr="00624074" w:rsidRDefault="00803F58" w:rsidP="001A2B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D14" w14:textId="5442F918" w:rsidR="00803F58" w:rsidRDefault="0069482C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C13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D81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738" w14:textId="77777777" w:rsidR="00803F58" w:rsidRDefault="00803F58" w:rsidP="001A2B1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3F58" w14:paraId="7FBB1EF9" w14:textId="77777777" w:rsidTr="001A2B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1DD42" w14:textId="77777777" w:rsidR="00803F58" w:rsidRDefault="00803F58" w:rsidP="001A2B1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1F583" w14:textId="77777777" w:rsidR="00803F58" w:rsidRDefault="00803F58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44F7A" w14:textId="77777777" w:rsidR="00803F58" w:rsidRDefault="00803F58" w:rsidP="001A2B1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9A73A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146D9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7A017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5611A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3F58" w14:paraId="6D1EACDA" w14:textId="77777777" w:rsidTr="001A2B1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8A03250" w14:textId="77777777" w:rsidR="00803F58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4B70AA4" w14:textId="77777777" w:rsidR="00803F58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201EC7" w14:textId="77777777" w:rsidR="00803F58" w:rsidRPr="00F01318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25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12ª REUNIÃO ORDINÁRIA DA CEN-CAU/BR</w:t>
            </w:r>
          </w:p>
          <w:p w14:paraId="14499309" w14:textId="77777777" w:rsidR="00803F58" w:rsidRPr="00F01318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59A7278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C5A51">
              <w:rPr>
                <w:rFonts w:ascii="Times New Roman" w:hAnsi="Times New Roman"/>
                <w:sz w:val="22"/>
                <w:szCs w:val="22"/>
                <w:lang w:eastAsia="pt-BR"/>
              </w:rPr>
              <w:t>14/12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1265A41" w14:textId="77777777" w:rsidR="00803F58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6168B2" w14:textId="71309076" w:rsidR="00803F58" w:rsidRDefault="00803F58" w:rsidP="001A2B1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 w:rsidRPr="00803F5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803F58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803F5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101/2020.</w:t>
            </w:r>
          </w:p>
          <w:p w14:paraId="1EFA62E3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6B0595D" w14:textId="3EBED38C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D711D">
              <w:rPr>
                <w:rFonts w:ascii="Times New Roman" w:hAnsi="Times New Roman"/>
                <w:sz w:val="22"/>
                <w:szCs w:val="22"/>
                <w:lang w:eastAsia="pt-BR"/>
              </w:rPr>
              <w:t>4)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D71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D71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D711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 </w:t>
            </w:r>
          </w:p>
          <w:p w14:paraId="3660EF6C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CDC346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3C92161" w14:textId="77777777" w:rsidR="00803F58" w:rsidRDefault="00803F58" w:rsidP="001A2B1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61274FB" w14:textId="77777777" w:rsidR="00803F58" w:rsidRPr="00191C4C" w:rsidRDefault="00803F58" w:rsidP="001A2B1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B8655EF" w14:textId="77777777" w:rsidR="00803F58" w:rsidRDefault="00803F58" w:rsidP="00B86500">
      <w:pPr>
        <w:rPr>
          <w:rFonts w:ascii="Times New Roman" w:eastAsia="Calibri" w:hAnsi="Times New Roman"/>
          <w:b/>
          <w:sz w:val="22"/>
          <w:szCs w:val="22"/>
        </w:rPr>
      </w:pPr>
    </w:p>
    <w:sectPr w:rsidR="00803F58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CA901" w14:textId="77777777" w:rsidR="009D3AC2" w:rsidRDefault="009D3AC2" w:rsidP="00783D72">
      <w:r>
        <w:separator/>
      </w:r>
    </w:p>
  </w:endnote>
  <w:endnote w:type="continuationSeparator" w:id="0">
    <w:p w14:paraId="1588D765" w14:textId="77777777" w:rsidR="009D3AC2" w:rsidRDefault="009D3AC2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C1E843E" w:rsidR="009005C8" w:rsidRPr="00C25F47" w:rsidRDefault="00236385" w:rsidP="00F519D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209695954"/>
            <w:placeholder>
              <w:docPart w:val="32A1195E81F640BB9BC9E8F8AE58C31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005C8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056/2020 – CEN-CAU/BR</w:t>
            </w:r>
          </w:sdtContent>
        </w:sdt>
        <w:r w:rsidR="009005C8" w:rsidRPr="00C25F47">
          <w:rPr>
            <w:noProof/>
            <w:color w:val="008080"/>
            <w:lang w:eastAsia="pt-BR"/>
          </w:rPr>
          <w:t xml:space="preserve"> </w:t>
        </w:r>
        <w:r w:rsidR="009005C8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005C8">
          <w:rPr>
            <w:noProof/>
            <w:color w:val="008080"/>
            <w:lang w:eastAsia="pt-BR"/>
          </w:rPr>
          <w:t xml:space="preserve">                                                     </w:t>
        </w:r>
        <w:r w:rsidR="009005C8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9005C8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9005C8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005C8">
          <w:rPr>
            <w:rFonts w:ascii="Arial" w:hAnsi="Arial" w:cs="Arial"/>
            <w:b/>
            <w:bCs/>
            <w:noProof/>
            <w:color w:val="008080"/>
          </w:rPr>
          <w:t>2</w:t>
        </w:r>
        <w:r w:rsidR="009005C8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9005C8" w:rsidRPr="00C25F47" w:rsidRDefault="009005C8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9E40" w14:textId="77777777" w:rsidR="009D3AC2" w:rsidRDefault="009D3AC2" w:rsidP="00783D72">
      <w:r>
        <w:separator/>
      </w:r>
    </w:p>
  </w:footnote>
  <w:footnote w:type="continuationSeparator" w:id="0">
    <w:p w14:paraId="51665F15" w14:textId="77777777" w:rsidR="009D3AC2" w:rsidRDefault="009D3AC2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9005C8" w:rsidRDefault="009005C8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1F1C"/>
    <w:rsid w:val="00002668"/>
    <w:rsid w:val="00005E1D"/>
    <w:rsid w:val="0000613D"/>
    <w:rsid w:val="000071C7"/>
    <w:rsid w:val="000135F5"/>
    <w:rsid w:val="00015D4E"/>
    <w:rsid w:val="000235F0"/>
    <w:rsid w:val="0003302A"/>
    <w:rsid w:val="00055EFB"/>
    <w:rsid w:val="000564B7"/>
    <w:rsid w:val="00056F24"/>
    <w:rsid w:val="000573EB"/>
    <w:rsid w:val="00061837"/>
    <w:rsid w:val="000650D4"/>
    <w:rsid w:val="00065292"/>
    <w:rsid w:val="00074E8D"/>
    <w:rsid w:val="000823DA"/>
    <w:rsid w:val="00092188"/>
    <w:rsid w:val="00095DED"/>
    <w:rsid w:val="00097788"/>
    <w:rsid w:val="000A1972"/>
    <w:rsid w:val="000A510D"/>
    <w:rsid w:val="000B32B1"/>
    <w:rsid w:val="000C5ED1"/>
    <w:rsid w:val="000D49D0"/>
    <w:rsid w:val="000E31AD"/>
    <w:rsid w:val="000E4D44"/>
    <w:rsid w:val="000E59AE"/>
    <w:rsid w:val="000E6B4C"/>
    <w:rsid w:val="000F0EAF"/>
    <w:rsid w:val="000F1FFA"/>
    <w:rsid w:val="000F5F01"/>
    <w:rsid w:val="00113BA7"/>
    <w:rsid w:val="00116679"/>
    <w:rsid w:val="00132950"/>
    <w:rsid w:val="00134BD4"/>
    <w:rsid w:val="00135CD0"/>
    <w:rsid w:val="0013681C"/>
    <w:rsid w:val="0014348E"/>
    <w:rsid w:val="00143D8A"/>
    <w:rsid w:val="001440E7"/>
    <w:rsid w:val="00152640"/>
    <w:rsid w:val="001607A1"/>
    <w:rsid w:val="00165EA8"/>
    <w:rsid w:val="00173C3A"/>
    <w:rsid w:val="00175837"/>
    <w:rsid w:val="001759FE"/>
    <w:rsid w:val="00176718"/>
    <w:rsid w:val="0018239E"/>
    <w:rsid w:val="00182EAF"/>
    <w:rsid w:val="0018434B"/>
    <w:rsid w:val="00184D09"/>
    <w:rsid w:val="00193E0F"/>
    <w:rsid w:val="001972FA"/>
    <w:rsid w:val="00197C63"/>
    <w:rsid w:val="001A035F"/>
    <w:rsid w:val="001A2B12"/>
    <w:rsid w:val="001A4918"/>
    <w:rsid w:val="001B4B2B"/>
    <w:rsid w:val="001C0B4E"/>
    <w:rsid w:val="001C2C9D"/>
    <w:rsid w:val="001D0D3B"/>
    <w:rsid w:val="001D2865"/>
    <w:rsid w:val="001D6C30"/>
    <w:rsid w:val="001F012D"/>
    <w:rsid w:val="001F61D5"/>
    <w:rsid w:val="00204C09"/>
    <w:rsid w:val="002104CA"/>
    <w:rsid w:val="0021126A"/>
    <w:rsid w:val="0021522B"/>
    <w:rsid w:val="00217DE6"/>
    <w:rsid w:val="0022467F"/>
    <w:rsid w:val="0022677F"/>
    <w:rsid w:val="00236385"/>
    <w:rsid w:val="00237D88"/>
    <w:rsid w:val="00241281"/>
    <w:rsid w:val="00252533"/>
    <w:rsid w:val="002537AE"/>
    <w:rsid w:val="00255E30"/>
    <w:rsid w:val="0026335B"/>
    <w:rsid w:val="00267459"/>
    <w:rsid w:val="00272E8D"/>
    <w:rsid w:val="00284055"/>
    <w:rsid w:val="0029003A"/>
    <w:rsid w:val="002955F6"/>
    <w:rsid w:val="002968D3"/>
    <w:rsid w:val="002A4079"/>
    <w:rsid w:val="002A42F8"/>
    <w:rsid w:val="002C1EA9"/>
    <w:rsid w:val="002C4476"/>
    <w:rsid w:val="002D0F0C"/>
    <w:rsid w:val="002D7922"/>
    <w:rsid w:val="002E6C9C"/>
    <w:rsid w:val="002F2263"/>
    <w:rsid w:val="002F23DC"/>
    <w:rsid w:val="002F52E4"/>
    <w:rsid w:val="00302EB7"/>
    <w:rsid w:val="00322ED7"/>
    <w:rsid w:val="0032381A"/>
    <w:rsid w:val="00330C32"/>
    <w:rsid w:val="00340A0F"/>
    <w:rsid w:val="00340C0E"/>
    <w:rsid w:val="0034630F"/>
    <w:rsid w:val="003509FE"/>
    <w:rsid w:val="00352551"/>
    <w:rsid w:val="00354B27"/>
    <w:rsid w:val="0035709B"/>
    <w:rsid w:val="00361107"/>
    <w:rsid w:val="00365AD5"/>
    <w:rsid w:val="003666EF"/>
    <w:rsid w:val="0038269D"/>
    <w:rsid w:val="00386A36"/>
    <w:rsid w:val="0039280E"/>
    <w:rsid w:val="0039491D"/>
    <w:rsid w:val="003A42A5"/>
    <w:rsid w:val="003A568E"/>
    <w:rsid w:val="003A6908"/>
    <w:rsid w:val="003B1A31"/>
    <w:rsid w:val="003B3BC8"/>
    <w:rsid w:val="003C36C2"/>
    <w:rsid w:val="003C40E4"/>
    <w:rsid w:val="003D56C9"/>
    <w:rsid w:val="003D74A1"/>
    <w:rsid w:val="003E00DE"/>
    <w:rsid w:val="003E609B"/>
    <w:rsid w:val="003E7A7E"/>
    <w:rsid w:val="00406B3E"/>
    <w:rsid w:val="00417F2F"/>
    <w:rsid w:val="0043308F"/>
    <w:rsid w:val="00435E64"/>
    <w:rsid w:val="00452932"/>
    <w:rsid w:val="004629DC"/>
    <w:rsid w:val="004647C5"/>
    <w:rsid w:val="0046745B"/>
    <w:rsid w:val="0047256F"/>
    <w:rsid w:val="00475C16"/>
    <w:rsid w:val="00482866"/>
    <w:rsid w:val="0048416F"/>
    <w:rsid w:val="0048579B"/>
    <w:rsid w:val="00486855"/>
    <w:rsid w:val="00490AF3"/>
    <w:rsid w:val="004925A1"/>
    <w:rsid w:val="00492A13"/>
    <w:rsid w:val="0049384A"/>
    <w:rsid w:val="004A0F46"/>
    <w:rsid w:val="004A2F8D"/>
    <w:rsid w:val="004A5415"/>
    <w:rsid w:val="004A646C"/>
    <w:rsid w:val="004A7479"/>
    <w:rsid w:val="004B12DD"/>
    <w:rsid w:val="004B1534"/>
    <w:rsid w:val="004B5ACE"/>
    <w:rsid w:val="004C06A9"/>
    <w:rsid w:val="004C4C1B"/>
    <w:rsid w:val="004D64A9"/>
    <w:rsid w:val="004D79FB"/>
    <w:rsid w:val="004F067A"/>
    <w:rsid w:val="004F3F81"/>
    <w:rsid w:val="00507576"/>
    <w:rsid w:val="005139B6"/>
    <w:rsid w:val="00513EC5"/>
    <w:rsid w:val="005149E9"/>
    <w:rsid w:val="00514EEC"/>
    <w:rsid w:val="00516B01"/>
    <w:rsid w:val="00517CF8"/>
    <w:rsid w:val="00520DE0"/>
    <w:rsid w:val="00525CAA"/>
    <w:rsid w:val="00526279"/>
    <w:rsid w:val="0053615A"/>
    <w:rsid w:val="0053651B"/>
    <w:rsid w:val="00540458"/>
    <w:rsid w:val="00545169"/>
    <w:rsid w:val="00546DF1"/>
    <w:rsid w:val="00547B30"/>
    <w:rsid w:val="005505A2"/>
    <w:rsid w:val="00555A2A"/>
    <w:rsid w:val="00562391"/>
    <w:rsid w:val="00562C30"/>
    <w:rsid w:val="005700F3"/>
    <w:rsid w:val="00577FD4"/>
    <w:rsid w:val="00590FE6"/>
    <w:rsid w:val="0059560F"/>
    <w:rsid w:val="005A74C7"/>
    <w:rsid w:val="005B0798"/>
    <w:rsid w:val="005B0CF1"/>
    <w:rsid w:val="005B5FD4"/>
    <w:rsid w:val="005D77E7"/>
    <w:rsid w:val="005D7F5D"/>
    <w:rsid w:val="005E1218"/>
    <w:rsid w:val="005E4C0E"/>
    <w:rsid w:val="005E69BB"/>
    <w:rsid w:val="005F522E"/>
    <w:rsid w:val="00611B64"/>
    <w:rsid w:val="006136FE"/>
    <w:rsid w:val="00615C2D"/>
    <w:rsid w:val="006166BA"/>
    <w:rsid w:val="006170FC"/>
    <w:rsid w:val="00624074"/>
    <w:rsid w:val="0062754D"/>
    <w:rsid w:val="0063116D"/>
    <w:rsid w:val="00631D1F"/>
    <w:rsid w:val="006329AF"/>
    <w:rsid w:val="00643071"/>
    <w:rsid w:val="00645E92"/>
    <w:rsid w:val="00651DBB"/>
    <w:rsid w:val="00653085"/>
    <w:rsid w:val="00656CA7"/>
    <w:rsid w:val="00657B4B"/>
    <w:rsid w:val="00664CE2"/>
    <w:rsid w:val="00664EF5"/>
    <w:rsid w:val="00671D66"/>
    <w:rsid w:val="0067276C"/>
    <w:rsid w:val="0069482C"/>
    <w:rsid w:val="00695548"/>
    <w:rsid w:val="00697DD9"/>
    <w:rsid w:val="006A5F69"/>
    <w:rsid w:val="006A6D35"/>
    <w:rsid w:val="006B481F"/>
    <w:rsid w:val="006C30B5"/>
    <w:rsid w:val="006C5A51"/>
    <w:rsid w:val="006D4E9E"/>
    <w:rsid w:val="006E47F1"/>
    <w:rsid w:val="007008EF"/>
    <w:rsid w:val="00704A39"/>
    <w:rsid w:val="007078CC"/>
    <w:rsid w:val="00710929"/>
    <w:rsid w:val="00716288"/>
    <w:rsid w:val="00726842"/>
    <w:rsid w:val="00727653"/>
    <w:rsid w:val="0074019A"/>
    <w:rsid w:val="00741FBF"/>
    <w:rsid w:val="00747E2F"/>
    <w:rsid w:val="00754328"/>
    <w:rsid w:val="007568EE"/>
    <w:rsid w:val="00772A82"/>
    <w:rsid w:val="00776E1C"/>
    <w:rsid w:val="00777277"/>
    <w:rsid w:val="00777C72"/>
    <w:rsid w:val="00781190"/>
    <w:rsid w:val="00783D72"/>
    <w:rsid w:val="00794F7C"/>
    <w:rsid w:val="007A1B69"/>
    <w:rsid w:val="007A28AC"/>
    <w:rsid w:val="007B1FDB"/>
    <w:rsid w:val="007B249F"/>
    <w:rsid w:val="007C31F6"/>
    <w:rsid w:val="007C525A"/>
    <w:rsid w:val="007D6A9F"/>
    <w:rsid w:val="007E217F"/>
    <w:rsid w:val="007F26FF"/>
    <w:rsid w:val="007F6EF5"/>
    <w:rsid w:val="00803F58"/>
    <w:rsid w:val="008152D6"/>
    <w:rsid w:val="00822B3A"/>
    <w:rsid w:val="0082367A"/>
    <w:rsid w:val="00823C52"/>
    <w:rsid w:val="00826F75"/>
    <w:rsid w:val="00835810"/>
    <w:rsid w:val="008377C4"/>
    <w:rsid w:val="00846D7F"/>
    <w:rsid w:val="008516CC"/>
    <w:rsid w:val="008615FD"/>
    <w:rsid w:val="0086392E"/>
    <w:rsid w:val="008639A5"/>
    <w:rsid w:val="00867FBD"/>
    <w:rsid w:val="00884E7F"/>
    <w:rsid w:val="00893A03"/>
    <w:rsid w:val="00897EDF"/>
    <w:rsid w:val="008A1A5B"/>
    <w:rsid w:val="008A4C19"/>
    <w:rsid w:val="008A61B9"/>
    <w:rsid w:val="008B6F4D"/>
    <w:rsid w:val="008C1185"/>
    <w:rsid w:val="008C25FB"/>
    <w:rsid w:val="008C44DA"/>
    <w:rsid w:val="008C5B99"/>
    <w:rsid w:val="008D7155"/>
    <w:rsid w:val="008F1BF8"/>
    <w:rsid w:val="009005C8"/>
    <w:rsid w:val="00906B70"/>
    <w:rsid w:val="00916BB6"/>
    <w:rsid w:val="0092218D"/>
    <w:rsid w:val="00930F54"/>
    <w:rsid w:val="00936E0F"/>
    <w:rsid w:val="00942CD6"/>
    <w:rsid w:val="00943BEF"/>
    <w:rsid w:val="00961DFD"/>
    <w:rsid w:val="00964EC3"/>
    <w:rsid w:val="009658B9"/>
    <w:rsid w:val="00971CBB"/>
    <w:rsid w:val="00975EAB"/>
    <w:rsid w:val="0098314D"/>
    <w:rsid w:val="009909A6"/>
    <w:rsid w:val="00990B28"/>
    <w:rsid w:val="0099203D"/>
    <w:rsid w:val="009920E2"/>
    <w:rsid w:val="009949DD"/>
    <w:rsid w:val="00994A6C"/>
    <w:rsid w:val="009A7A63"/>
    <w:rsid w:val="009B4362"/>
    <w:rsid w:val="009B6B8A"/>
    <w:rsid w:val="009C7F65"/>
    <w:rsid w:val="009D3349"/>
    <w:rsid w:val="009D3AC2"/>
    <w:rsid w:val="009D711D"/>
    <w:rsid w:val="009F204C"/>
    <w:rsid w:val="009F333E"/>
    <w:rsid w:val="009F35FB"/>
    <w:rsid w:val="00A039FE"/>
    <w:rsid w:val="00A046CB"/>
    <w:rsid w:val="00A06E8B"/>
    <w:rsid w:val="00A0767C"/>
    <w:rsid w:val="00A102C5"/>
    <w:rsid w:val="00A103D4"/>
    <w:rsid w:val="00A11C9E"/>
    <w:rsid w:val="00A16B46"/>
    <w:rsid w:val="00A200BB"/>
    <w:rsid w:val="00A213D2"/>
    <w:rsid w:val="00A22D07"/>
    <w:rsid w:val="00A33B41"/>
    <w:rsid w:val="00A34AF1"/>
    <w:rsid w:val="00A409A5"/>
    <w:rsid w:val="00A5062B"/>
    <w:rsid w:val="00A57848"/>
    <w:rsid w:val="00A63414"/>
    <w:rsid w:val="00A63EC0"/>
    <w:rsid w:val="00A63EE4"/>
    <w:rsid w:val="00A65C87"/>
    <w:rsid w:val="00A81FEA"/>
    <w:rsid w:val="00A90E6F"/>
    <w:rsid w:val="00A92A1E"/>
    <w:rsid w:val="00A934E4"/>
    <w:rsid w:val="00A9582D"/>
    <w:rsid w:val="00AA087E"/>
    <w:rsid w:val="00AA488E"/>
    <w:rsid w:val="00AB1C59"/>
    <w:rsid w:val="00AC6E9C"/>
    <w:rsid w:val="00AD5317"/>
    <w:rsid w:val="00AE1ECD"/>
    <w:rsid w:val="00AE4C0A"/>
    <w:rsid w:val="00B01276"/>
    <w:rsid w:val="00B061D4"/>
    <w:rsid w:val="00B10062"/>
    <w:rsid w:val="00B11056"/>
    <w:rsid w:val="00B265D4"/>
    <w:rsid w:val="00B323B6"/>
    <w:rsid w:val="00B4363D"/>
    <w:rsid w:val="00B46F66"/>
    <w:rsid w:val="00B50F3D"/>
    <w:rsid w:val="00B516D0"/>
    <w:rsid w:val="00B52662"/>
    <w:rsid w:val="00B61CFB"/>
    <w:rsid w:val="00B65CFE"/>
    <w:rsid w:val="00B731F1"/>
    <w:rsid w:val="00B81F5D"/>
    <w:rsid w:val="00B84B54"/>
    <w:rsid w:val="00B86500"/>
    <w:rsid w:val="00B925E3"/>
    <w:rsid w:val="00B94020"/>
    <w:rsid w:val="00B963C5"/>
    <w:rsid w:val="00BA1C05"/>
    <w:rsid w:val="00BA5318"/>
    <w:rsid w:val="00BA6A3E"/>
    <w:rsid w:val="00BB7CE0"/>
    <w:rsid w:val="00BC0179"/>
    <w:rsid w:val="00BC222C"/>
    <w:rsid w:val="00BC2FBA"/>
    <w:rsid w:val="00BC4AB8"/>
    <w:rsid w:val="00BC7631"/>
    <w:rsid w:val="00BC7BA1"/>
    <w:rsid w:val="00BD5802"/>
    <w:rsid w:val="00BD7FDE"/>
    <w:rsid w:val="00BE2CD9"/>
    <w:rsid w:val="00BE38A6"/>
    <w:rsid w:val="00BE50B3"/>
    <w:rsid w:val="00BE729C"/>
    <w:rsid w:val="00BF08FB"/>
    <w:rsid w:val="00BF473E"/>
    <w:rsid w:val="00C00FD5"/>
    <w:rsid w:val="00C06937"/>
    <w:rsid w:val="00C111C0"/>
    <w:rsid w:val="00C12BA5"/>
    <w:rsid w:val="00C130A6"/>
    <w:rsid w:val="00C1482B"/>
    <w:rsid w:val="00C258F2"/>
    <w:rsid w:val="00C25F47"/>
    <w:rsid w:val="00C35260"/>
    <w:rsid w:val="00C35D5F"/>
    <w:rsid w:val="00C37B86"/>
    <w:rsid w:val="00C42BCA"/>
    <w:rsid w:val="00C510B8"/>
    <w:rsid w:val="00C526CC"/>
    <w:rsid w:val="00C576F2"/>
    <w:rsid w:val="00C624F4"/>
    <w:rsid w:val="00C64438"/>
    <w:rsid w:val="00C70390"/>
    <w:rsid w:val="00C73F57"/>
    <w:rsid w:val="00C74090"/>
    <w:rsid w:val="00C77703"/>
    <w:rsid w:val="00C802EA"/>
    <w:rsid w:val="00C81CC2"/>
    <w:rsid w:val="00C904D2"/>
    <w:rsid w:val="00C940A3"/>
    <w:rsid w:val="00C97C9C"/>
    <w:rsid w:val="00CA0417"/>
    <w:rsid w:val="00CA4990"/>
    <w:rsid w:val="00CA709E"/>
    <w:rsid w:val="00CB1F2F"/>
    <w:rsid w:val="00CB3E3B"/>
    <w:rsid w:val="00CB72D2"/>
    <w:rsid w:val="00CC3D28"/>
    <w:rsid w:val="00CD2265"/>
    <w:rsid w:val="00CD5B44"/>
    <w:rsid w:val="00CE67D6"/>
    <w:rsid w:val="00CE74A6"/>
    <w:rsid w:val="00CF4B7E"/>
    <w:rsid w:val="00CF65E3"/>
    <w:rsid w:val="00D17753"/>
    <w:rsid w:val="00D21654"/>
    <w:rsid w:val="00D26188"/>
    <w:rsid w:val="00D32EC7"/>
    <w:rsid w:val="00D33799"/>
    <w:rsid w:val="00D350D0"/>
    <w:rsid w:val="00D425C3"/>
    <w:rsid w:val="00D431E0"/>
    <w:rsid w:val="00D44B7A"/>
    <w:rsid w:val="00D60FC3"/>
    <w:rsid w:val="00D66A8A"/>
    <w:rsid w:val="00D74F26"/>
    <w:rsid w:val="00D76679"/>
    <w:rsid w:val="00D7683D"/>
    <w:rsid w:val="00D80CFD"/>
    <w:rsid w:val="00D81462"/>
    <w:rsid w:val="00D83BBE"/>
    <w:rsid w:val="00D869DD"/>
    <w:rsid w:val="00D93997"/>
    <w:rsid w:val="00DA2487"/>
    <w:rsid w:val="00DA2500"/>
    <w:rsid w:val="00DA7B2F"/>
    <w:rsid w:val="00DB2DA6"/>
    <w:rsid w:val="00DB774C"/>
    <w:rsid w:val="00DC774D"/>
    <w:rsid w:val="00DC7F04"/>
    <w:rsid w:val="00DF0777"/>
    <w:rsid w:val="00DF2295"/>
    <w:rsid w:val="00DF451B"/>
    <w:rsid w:val="00E0598A"/>
    <w:rsid w:val="00E13185"/>
    <w:rsid w:val="00E137A2"/>
    <w:rsid w:val="00E17004"/>
    <w:rsid w:val="00E344ED"/>
    <w:rsid w:val="00E42F1A"/>
    <w:rsid w:val="00E43EBD"/>
    <w:rsid w:val="00E45001"/>
    <w:rsid w:val="00E47E35"/>
    <w:rsid w:val="00E54178"/>
    <w:rsid w:val="00E57143"/>
    <w:rsid w:val="00E625E1"/>
    <w:rsid w:val="00E62C19"/>
    <w:rsid w:val="00E960D2"/>
    <w:rsid w:val="00E96C47"/>
    <w:rsid w:val="00EA60C0"/>
    <w:rsid w:val="00EA7C0A"/>
    <w:rsid w:val="00EB0173"/>
    <w:rsid w:val="00EB6CE9"/>
    <w:rsid w:val="00EC0D6E"/>
    <w:rsid w:val="00EC154B"/>
    <w:rsid w:val="00EC670C"/>
    <w:rsid w:val="00EC7E04"/>
    <w:rsid w:val="00ED19EF"/>
    <w:rsid w:val="00ED7498"/>
    <w:rsid w:val="00ED7AE0"/>
    <w:rsid w:val="00EE13ED"/>
    <w:rsid w:val="00EE1632"/>
    <w:rsid w:val="00EE657A"/>
    <w:rsid w:val="00EF0ABB"/>
    <w:rsid w:val="00EF1850"/>
    <w:rsid w:val="00EF5FC1"/>
    <w:rsid w:val="00F05B34"/>
    <w:rsid w:val="00F13A15"/>
    <w:rsid w:val="00F21B36"/>
    <w:rsid w:val="00F32C3A"/>
    <w:rsid w:val="00F37D94"/>
    <w:rsid w:val="00F436E6"/>
    <w:rsid w:val="00F519D4"/>
    <w:rsid w:val="00F626AA"/>
    <w:rsid w:val="00F64E90"/>
    <w:rsid w:val="00F70E6D"/>
    <w:rsid w:val="00F756F4"/>
    <w:rsid w:val="00F80A4D"/>
    <w:rsid w:val="00F831A3"/>
    <w:rsid w:val="00F97215"/>
    <w:rsid w:val="00F97A83"/>
    <w:rsid w:val="00FA6083"/>
    <w:rsid w:val="00FB0DCE"/>
    <w:rsid w:val="00FC0F82"/>
    <w:rsid w:val="00FC2BB4"/>
    <w:rsid w:val="00FC5452"/>
    <w:rsid w:val="00FC6DDF"/>
    <w:rsid w:val="00FD1135"/>
    <w:rsid w:val="00FD32D4"/>
    <w:rsid w:val="00FE3F04"/>
    <w:rsid w:val="00FE44AE"/>
    <w:rsid w:val="00FE496F"/>
    <w:rsid w:val="00FE5CD3"/>
    <w:rsid w:val="00FF4577"/>
    <w:rsid w:val="00FF4A4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160" w:line="259" w:lineRule="auto"/>
      <w:ind w:left="720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  <w:style w:type="paragraph" w:styleId="SemEspaamento">
    <w:name w:val="No Spacing"/>
    <w:uiPriority w:val="1"/>
    <w:qFormat/>
    <w:rsid w:val="0038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2A1195E81F640BB9BC9E8F8AE58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ABBEF-C8C8-414B-835E-19E991E80EC5}"/>
      </w:docPartPr>
      <w:docPartBody>
        <w:p w:rsidR="00130F18" w:rsidRDefault="007F1195" w:rsidP="007F1195">
          <w:pPr>
            <w:pStyle w:val="32A1195E81F640BB9BC9E8F8AE58C31C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0644E9"/>
    <w:rsid w:val="00130F18"/>
    <w:rsid w:val="001C3D05"/>
    <w:rsid w:val="0024760A"/>
    <w:rsid w:val="002D0A4E"/>
    <w:rsid w:val="003B61A9"/>
    <w:rsid w:val="00461A04"/>
    <w:rsid w:val="004933E2"/>
    <w:rsid w:val="00497875"/>
    <w:rsid w:val="005364D4"/>
    <w:rsid w:val="00544DB8"/>
    <w:rsid w:val="00590984"/>
    <w:rsid w:val="00674DAA"/>
    <w:rsid w:val="00684F12"/>
    <w:rsid w:val="00687060"/>
    <w:rsid w:val="00696E9F"/>
    <w:rsid w:val="00697FAC"/>
    <w:rsid w:val="006D63A1"/>
    <w:rsid w:val="00725857"/>
    <w:rsid w:val="007F1195"/>
    <w:rsid w:val="00863918"/>
    <w:rsid w:val="00980571"/>
    <w:rsid w:val="009B1229"/>
    <w:rsid w:val="00A53620"/>
    <w:rsid w:val="00AF7C3A"/>
    <w:rsid w:val="00B36453"/>
    <w:rsid w:val="00B4351D"/>
    <w:rsid w:val="00BB6EFF"/>
    <w:rsid w:val="00C23E84"/>
    <w:rsid w:val="00C45A53"/>
    <w:rsid w:val="00C667C9"/>
    <w:rsid w:val="00D57AE4"/>
    <w:rsid w:val="00DD0A6A"/>
    <w:rsid w:val="00E15A9F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F1195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32A1195E81F640BB9BC9E8F8AE58C31C">
    <w:name w:val="32A1195E81F640BB9BC9E8F8AE58C31C"/>
    <w:rsid w:val="007F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2492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056/2020 – CEN-CAU/BR</vt:lpstr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056/2020 – CEN-CAU/BR</dc:title>
  <dc:subject>JULGAMENTO DE RECURSOS CONTRA DECISÃO DE CE-UF EM DENÚNCIAS NAS ELEIÇÕES DO CAU 2020</dc:subject>
  <dc:creator>Luciana Leite</dc:creator>
  <cp:keywords/>
  <dc:description/>
  <cp:lastModifiedBy>CED - CAU/BR</cp:lastModifiedBy>
  <cp:revision>140</cp:revision>
  <dcterms:created xsi:type="dcterms:W3CDTF">2020-12-09T01:36:00Z</dcterms:created>
  <dcterms:modified xsi:type="dcterms:W3CDTF">2020-12-16T12:31:00Z</dcterms:modified>
</cp:coreProperties>
</file>