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80CFD" w:rsidRPr="00044DD9" w:rsidRDefault="00D80CFD" w:rsidP="000D36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C6FFC80" w14:textId="67C5705D" w:rsidR="00D80CFD" w:rsidRPr="00044DD9" w:rsidRDefault="00C34FD0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D80CFD" w:rsidRPr="00044DD9" w14:paraId="1F99331B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67F20C3F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D66A8A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87BC749" w14:textId="35CD2279" w:rsidR="00D80CFD" w:rsidRPr="00044DD9" w:rsidRDefault="00C34FD0" w:rsidP="00DC6CE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COMISSÕES ELEITORAIS DAS UNIDADES DA FEDERAÇÃO - CE-UF</w:t>
            </w:r>
          </w:p>
        </w:tc>
      </w:tr>
      <w:tr w:rsidR="00D80CFD" w:rsidRPr="00044DD9" w14:paraId="1506E6E6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8A174B3" w14:textId="2150BE97" w:rsidR="00D80CFD" w:rsidRPr="00C74E8B" w:rsidRDefault="007A063B" w:rsidP="0051217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34FD0" w:rsidRPr="009B11BB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MODELO DE RELATÓRIO CONCLUSIVO DAS ELEIÇÕES</w:t>
                </w:r>
              </w:sdtContent>
            </w:sdt>
          </w:p>
        </w:tc>
      </w:tr>
    </w:tbl>
    <w:p w14:paraId="44D4C04C" w14:textId="40508B2F" w:rsidR="00D80CFD" w:rsidRPr="009033D0" w:rsidRDefault="007A063B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262125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B676BD" w:rsidRPr="00262125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4</w:t>
          </w:r>
          <w:r w:rsidR="00592622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8</w:t>
          </w:r>
          <w:r w:rsidR="00D80CFD" w:rsidRPr="00262125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5FD47D0E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961B6">
        <w:rPr>
          <w:rFonts w:ascii="Times New Roman" w:eastAsia="Times New Roman" w:hAnsi="Times New Roman"/>
          <w:sz w:val="22"/>
          <w:szCs w:val="22"/>
          <w:lang w:eastAsia="pt-BR"/>
        </w:rPr>
        <w:t>11</w:t>
      </w:r>
      <w:r w:rsidR="0032381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961B6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32381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961B6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961B6">
        <w:rPr>
          <w:rFonts w:ascii="Times New Roman" w:eastAsia="Times New Roman" w:hAnsi="Times New Roman"/>
          <w:sz w:val="22"/>
          <w:szCs w:val="22"/>
          <w:lang w:eastAsia="pt-BR"/>
        </w:rPr>
        <w:t>novembr</w:t>
      </w:r>
      <w:r w:rsidR="0032381A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E90B46" w14:textId="3CCE8372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à CEN-CAU/BR </w:t>
      </w:r>
      <w:r w:rsidR="008E44CF">
        <w:rPr>
          <w:rFonts w:ascii="Times New Roman" w:eastAsia="Times New Roman" w:hAnsi="Times New Roman"/>
          <w:sz w:val="22"/>
          <w:szCs w:val="22"/>
          <w:lang w:eastAsia="pt-BR"/>
        </w:rPr>
        <w:t>orientar o processo eleitoral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forma do art. 6</w:t>
      </w:r>
      <w:r w:rsidR="001743B6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743B6" w:rsidRPr="001743B6">
        <w:rPr>
          <w:rFonts w:ascii="Times New Roman" w:eastAsia="Times New Roman" w:hAnsi="Times New Roman"/>
          <w:sz w:val="22"/>
          <w:szCs w:val="22"/>
          <w:lang w:eastAsia="pt-BR"/>
        </w:rPr>
        <w:t>VII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Regulamento Eleitoral do CAU;</w:t>
      </w:r>
    </w:p>
    <w:p w14:paraId="21D3B999" w14:textId="77777777" w:rsidR="008E44CF" w:rsidRDefault="008E44CF" w:rsidP="008E44C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D4A067" w14:textId="21812E59" w:rsidR="008E44CF" w:rsidRDefault="008E44CF" w:rsidP="008E44C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</w:t>
      </w:r>
      <w:r w:rsidR="00D814D1">
        <w:rPr>
          <w:rFonts w:ascii="Times New Roman" w:eastAsia="Times New Roman" w:hAnsi="Times New Roman"/>
          <w:sz w:val="22"/>
          <w:szCs w:val="22"/>
          <w:lang w:eastAsia="pt-BR"/>
        </w:rPr>
        <w:t xml:space="preserve">às </w:t>
      </w:r>
      <w:r w:rsidR="00262125">
        <w:rPr>
          <w:rFonts w:ascii="Times New Roman" w:eastAsia="Times New Roman" w:hAnsi="Times New Roman"/>
          <w:sz w:val="22"/>
          <w:szCs w:val="22"/>
          <w:lang w:eastAsia="pt-BR"/>
        </w:rPr>
        <w:t>Comissões</w:t>
      </w:r>
      <w:r w:rsidR="00D814D1">
        <w:rPr>
          <w:rFonts w:ascii="Times New Roman" w:eastAsia="Times New Roman" w:hAnsi="Times New Roman"/>
          <w:sz w:val="22"/>
          <w:szCs w:val="22"/>
          <w:lang w:eastAsia="pt-BR"/>
        </w:rPr>
        <w:t xml:space="preserve"> Eleitorais das Unidades da Federação (CE-UF)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814D1" w:rsidRPr="00D814D1">
        <w:rPr>
          <w:rFonts w:ascii="Times New Roman" w:eastAsia="Times New Roman" w:hAnsi="Times New Roman"/>
          <w:sz w:val="22"/>
          <w:szCs w:val="22"/>
          <w:lang w:eastAsia="pt-BR"/>
        </w:rPr>
        <w:t>aprovar e enviar o relatório conclusivo da eleição à CEN-CAU/BR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forma do art. </w:t>
      </w:r>
      <w:r w:rsidR="00D814D1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3A383C">
        <w:rPr>
          <w:rFonts w:ascii="Times New Roman" w:eastAsia="Times New Roman" w:hAnsi="Times New Roman"/>
          <w:sz w:val="22"/>
          <w:szCs w:val="22"/>
          <w:lang w:eastAsia="pt-BR"/>
        </w:rPr>
        <w:t>X</w:t>
      </w:r>
      <w:r w:rsidR="00D814D1" w:rsidRPr="003A383C">
        <w:rPr>
          <w:rFonts w:ascii="Times New Roman" w:eastAsia="Times New Roman" w:hAnsi="Times New Roman"/>
          <w:sz w:val="22"/>
          <w:szCs w:val="22"/>
          <w:lang w:eastAsia="pt-BR"/>
        </w:rPr>
        <w:t>II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Regulamento Eleitoral do CAU;</w:t>
      </w:r>
    </w:p>
    <w:p w14:paraId="607AB373" w14:textId="51852C6C" w:rsidR="003325A8" w:rsidRPr="00BF5671" w:rsidRDefault="003325A8" w:rsidP="003325A8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Considerando que a</w:t>
      </w:r>
      <w:r w:rsidR="008E44CF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="00262125">
        <w:rPr>
          <w:rFonts w:ascii="Times New Roman" w:eastAsia="Times New Roman" w:hAnsi="Times New Roman"/>
          <w:sz w:val="22"/>
          <w:szCs w:val="22"/>
          <w:lang w:eastAsia="pt-BR"/>
        </w:rPr>
        <w:t>Comissões</w:t>
      </w:r>
      <w:r w:rsidR="008E44CF">
        <w:rPr>
          <w:rFonts w:ascii="Times New Roman" w:eastAsia="Times New Roman" w:hAnsi="Times New Roman"/>
          <w:sz w:val="22"/>
          <w:szCs w:val="22"/>
          <w:lang w:eastAsia="pt-BR"/>
        </w:rPr>
        <w:t xml:space="preserve"> Eleitorais das Unidades da Federação (CE-UF)</w:t>
      </w:r>
      <w:r w:rsidR="00D814D1">
        <w:rPr>
          <w:rFonts w:ascii="Times New Roman" w:eastAsia="Times New Roman" w:hAnsi="Times New Roman"/>
          <w:sz w:val="22"/>
          <w:szCs w:val="22"/>
          <w:lang w:eastAsia="pt-BR"/>
        </w:rPr>
        <w:t xml:space="preserve"> deverão enviar 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os relatórios conclusivos das eleições </w:t>
      </w:r>
      <w:r w:rsidR="00D814D1">
        <w:rPr>
          <w:rFonts w:ascii="Times New Roman" w:eastAsia="Times New Roman" w:hAnsi="Times New Roman"/>
          <w:sz w:val="22"/>
          <w:szCs w:val="22"/>
          <w:lang w:eastAsia="pt-BR"/>
        </w:rPr>
        <w:t>à CEN-CAU/BR</w:t>
      </w:r>
      <w:r w:rsidR="008029A4" w:rsidRPr="008029A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029A4">
        <w:rPr>
          <w:rFonts w:ascii="Times New Roman" w:eastAsia="Times New Roman" w:hAnsi="Times New Roman"/>
          <w:sz w:val="22"/>
          <w:szCs w:val="22"/>
          <w:lang w:eastAsia="pt-BR"/>
        </w:rPr>
        <w:t>na forma do art. 102 do Regulamento Eleitoral do CAU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6E18FF9" w14:textId="77777777" w:rsidR="00D80CFD" w:rsidRPr="00F01318" w:rsidRDefault="00D80CFD" w:rsidP="00D80CFD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43B6736" w14:textId="651F6034" w:rsidR="003325A8" w:rsidRDefault="003325A8" w:rsidP="003325A8">
      <w:pPr>
        <w:numPr>
          <w:ilvl w:val="0"/>
          <w:numId w:val="1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Por</w:t>
      </w:r>
      <w:r w:rsidRPr="00BF567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aprovar o modelo de relatório conclusivo das eleições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 2020</w:t>
      </w:r>
      <w:r w:rsidR="00204A0C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a ser utilizado pelas Comissões Eleitorais </w:t>
      </w:r>
      <w:r w:rsidR="00204A0C">
        <w:rPr>
          <w:rFonts w:ascii="Times New Roman" w:eastAsia="Times New Roman" w:hAnsi="Times New Roman"/>
          <w:sz w:val="22"/>
          <w:szCs w:val="22"/>
          <w:lang w:eastAsia="pt-BR"/>
        </w:rPr>
        <w:t>das Unidades da Federação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(CE</w:t>
      </w:r>
      <w:r w:rsidR="00204A0C">
        <w:rPr>
          <w:rFonts w:ascii="Times New Roman" w:eastAsia="Times New Roman" w:hAnsi="Times New Roman"/>
          <w:sz w:val="22"/>
          <w:szCs w:val="22"/>
          <w:lang w:eastAsia="pt-BR"/>
        </w:rPr>
        <w:t>-U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F)</w:t>
      </w:r>
      <w:r w:rsidR="00F75603">
        <w:rPr>
          <w:rFonts w:ascii="Times New Roman" w:eastAsia="Times New Roman" w:hAnsi="Times New Roman"/>
          <w:sz w:val="22"/>
          <w:szCs w:val="22"/>
          <w:lang w:eastAsia="pt-BR"/>
        </w:rPr>
        <w:t xml:space="preserve"> para fins do disposto no art. 102 do Regulamento Eleitoral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, na forma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0152" w:rsidRPr="00BF5671">
        <w:rPr>
          <w:rFonts w:ascii="Times New Roman" w:eastAsia="Times New Roman" w:hAnsi="Times New Roman"/>
          <w:sz w:val="22"/>
          <w:szCs w:val="22"/>
          <w:lang w:eastAsia="pt-BR"/>
        </w:rPr>
        <w:t>anexo</w:t>
      </w:r>
      <w:r w:rsidR="00B50BD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696E02C" w14:textId="4B657687" w:rsidR="001B4B2B" w:rsidRDefault="003325A8" w:rsidP="003325A8">
      <w:pPr>
        <w:numPr>
          <w:ilvl w:val="0"/>
          <w:numId w:val="1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Comunicar as CE-UF</w:t>
      </w:r>
      <w:r w:rsidRPr="00E64E95">
        <w:rPr>
          <w:rFonts w:ascii="Times New Roman" w:eastAsia="Times New Roman" w:hAnsi="Times New Roman"/>
          <w:sz w:val="22"/>
          <w:szCs w:val="22"/>
          <w:lang w:eastAsia="pt-BR"/>
        </w:rPr>
        <w:t xml:space="preserve">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presente deliberação</w:t>
      </w:r>
      <w:r w:rsidRPr="00E64E95">
        <w:rPr>
          <w:rFonts w:ascii="Times New Roman" w:eastAsia="Times New Roman" w:hAnsi="Times New Roman"/>
          <w:sz w:val="22"/>
          <w:szCs w:val="22"/>
          <w:lang w:eastAsia="pt-BR"/>
        </w:rPr>
        <w:t xml:space="preserve">, para as devidas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providências de elaboração dos relatórios conclusivos.</w:t>
      </w:r>
    </w:p>
    <w:p w14:paraId="1E08C34A" w14:textId="3522B1D4" w:rsidR="00D80CFD" w:rsidRDefault="001B4B2B" w:rsidP="006B481F">
      <w:pPr>
        <w:numPr>
          <w:ilvl w:val="0"/>
          <w:numId w:val="1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publicação no site eleitoral do CAU/BR</w:t>
      </w: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463F8229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9A729C" w:rsidRPr="0032012A">
        <w:rPr>
          <w:rFonts w:ascii="Times New Roman" w:hAnsi="Times New Roman"/>
          <w:sz w:val="22"/>
          <w:szCs w:val="22"/>
          <w:lang w:eastAsia="pt-BR"/>
        </w:rPr>
        <w:t>13</w:t>
      </w:r>
      <w:r w:rsidRPr="0032012A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07E44" w:rsidRPr="0032012A">
        <w:rPr>
          <w:rFonts w:ascii="Times New Roman" w:hAnsi="Times New Roman"/>
          <w:sz w:val="22"/>
          <w:szCs w:val="22"/>
          <w:lang w:eastAsia="pt-BR"/>
        </w:rPr>
        <w:t>novembro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B396C0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C7E3EA2" w14:textId="195D5BD3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235B588" w14:textId="77777777" w:rsidR="00D80CFD" w:rsidRPr="000115C6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181CC71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3072650" w:rsidR="003E7A7E" w:rsidRPr="00EB540B" w:rsidRDefault="003E7A7E" w:rsidP="003E7A7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  <w:r w:rsidRPr="0047053B">
        <w:rPr>
          <w:rFonts w:ascii="Times New Roman" w:hAnsi="Times New Roman"/>
          <w:b/>
          <w:sz w:val="22"/>
          <w:szCs w:val="22"/>
        </w:rPr>
        <w:t>VERA MARIA CARNEIRO DE ARAÚJO</w:t>
      </w:r>
    </w:p>
    <w:p w14:paraId="474BE069" w14:textId="66C09E76" w:rsidR="003E7A7E" w:rsidRDefault="003E7A7E" w:rsidP="00302EB7">
      <w:pPr>
        <w:tabs>
          <w:tab w:val="start" w:pos="24.20pt"/>
          <w:tab w:val="start" w:pos="112.45pt"/>
        </w:tabs>
        <w:jc w:val="center"/>
      </w:pPr>
      <w:r>
        <w:rPr>
          <w:rFonts w:ascii="Times New Roman" w:hAnsi="Times New Roman"/>
          <w:sz w:val="22"/>
          <w:szCs w:val="22"/>
        </w:rPr>
        <w:t>Coordenadora da CEN-CAU/BR</w:t>
      </w:r>
    </w:p>
    <w:p w14:paraId="7E857F76" w14:textId="77777777" w:rsidR="00D80CFD" w:rsidRDefault="00D80CFD" w:rsidP="00D80CFD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4F70F059" w:rsidR="00D80CFD" w:rsidRDefault="00262125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AE80119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51217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39FEA9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51217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168A281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2F2A6B" w14:textId="77777777" w:rsidR="00D80CFD" w:rsidRDefault="00D80CFD" w:rsidP="00512177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7B38F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44448E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D80CFD" w14:paraId="2B35FB25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C1B9E6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05A6EA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E12A3C" w14:textId="77777777" w:rsidR="00D80CFD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1E27BA" w14:textId="00C75533" w:rsidR="00D80CFD" w:rsidRDefault="0073167C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E6BB93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B6C84C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2EF9E7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2DD9937D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F08751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841634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549253" w14:textId="77777777" w:rsidR="00D80CFD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</w:t>
            </w:r>
            <w:proofErr w:type="spellEnd"/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7E2DEE" w14:textId="7A1C3A0D" w:rsidR="00D80CFD" w:rsidRDefault="0073167C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B4CAA4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CEE4D9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2E28A1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B1C59" w14:paraId="1A075288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FBE493" w14:textId="5FD3B009" w:rsidR="00AB1C59" w:rsidRDefault="006528F2" w:rsidP="00AB1C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7C9DC9" w14:textId="3822F940" w:rsidR="00AB1C59" w:rsidRDefault="00AB1C59" w:rsidP="00AB1C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E25AC" w14:textId="6441F580" w:rsidR="00AB1C59" w:rsidRPr="003A3E7A" w:rsidRDefault="006528F2" w:rsidP="00AB1C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B828DA" w14:textId="27EBEB3A" w:rsidR="00AB1C59" w:rsidRDefault="0073167C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04064B" w14:textId="77777777" w:rsidR="00AB1C59" w:rsidRDefault="00AB1C59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722F96" w14:textId="77777777" w:rsidR="00AB1C59" w:rsidRDefault="00AB1C59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9833C7" w14:textId="77777777" w:rsidR="00AB1C59" w:rsidRDefault="00AB1C59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AB413F2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F5DAFD" w14:textId="627D1395" w:rsidR="00D80CFD" w:rsidRDefault="00637438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DEDC7F" w14:textId="7F379695" w:rsidR="00D80CFD" w:rsidRDefault="00AB1C59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DE400" w14:textId="03FD09DF" w:rsidR="00D80CFD" w:rsidRDefault="00637438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E0DB78" w14:textId="20ABE1AB" w:rsidR="00D80CFD" w:rsidRDefault="0073167C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507405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7FAD19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20644A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511B8DE7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6DF312" w14:textId="77777777" w:rsidR="00D80CFD" w:rsidRPr="00637438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74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12D04E" w14:textId="77777777" w:rsidR="00D80CFD" w:rsidRPr="00637438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374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CE2736" w14:textId="77777777" w:rsidR="00D80CFD" w:rsidRPr="00637438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438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C32B98" w14:textId="7CFD2F8A" w:rsidR="00D80CFD" w:rsidRDefault="0073167C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6C2C0E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E2D3A6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DE7AD7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0012B54" w14:textId="77777777" w:rsidTr="0051217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91FC43D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2B83286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F771AC5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74AB41D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7EC6705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39044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D66135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51217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782C81FF" w:rsidR="00D80CFD" w:rsidRPr="00F01318" w:rsidRDefault="00262125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80CFD" w:rsidRPr="00F01318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35FFBAE6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46775" w:rsidRPr="0070719A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A15246" w:rsidRPr="0070719A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70719A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32381A" w:rsidRPr="0070719A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946775" w:rsidRPr="0070719A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62A619B8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34FD0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MODELO DE RELATÓRIO CONCLUSIVO DAS ELEIÇÕES</w:t>
                </w:r>
              </w:sdtContent>
            </w:sdt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0630EEB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316396B5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22FCE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22FC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22FC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22FC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ED072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77777777" w:rsidR="00D80CFD" w:rsidRPr="00191C4C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215A2F9D" w14:textId="77777777" w:rsidR="00A53E82" w:rsidRDefault="00A53E82" w:rsidP="00A53E82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41D924AD" w14:textId="77777777" w:rsidR="00A00168" w:rsidRPr="00BF5671" w:rsidRDefault="00A00168" w:rsidP="00A00168">
      <w:pPr>
        <w:ind w:start="-7.10pt" w:end="-28.40pt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lastRenderedPageBreak/>
        <w:t xml:space="preserve">ANEXO </w:t>
      </w:r>
    </w:p>
    <w:p w14:paraId="4260D165" w14:textId="0338B869" w:rsidR="00A00168" w:rsidRPr="00BF5671" w:rsidRDefault="00A00168" w:rsidP="0041124C">
      <w:pPr>
        <w:spacing w:before="10pt" w:after="10pt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BF5671">
        <w:rPr>
          <w:rFonts w:ascii="Times New Roman" w:hAnsi="Times New Roman"/>
          <w:b/>
          <w:snapToGrid w:val="0"/>
          <w:sz w:val="22"/>
          <w:szCs w:val="22"/>
        </w:rPr>
        <w:t xml:space="preserve">RELATÓRIO CONCLUSIVO DAS ELEIÇÕES DO CONSELHO DE ARQUITETURA E URBANISMO DO BRASIL (CAU/BR) E CONSELHO DE ARQUITETURA E </w:t>
      </w:r>
      <w:r w:rsidR="002B7C48" w:rsidRPr="002B7C48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URBANISMO</w:t>
      </w:r>
      <w:r w:rsidR="002B7C4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B7C48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Estado ou Distrito Federal</w:t>
      </w:r>
      <w:r w:rsidR="002B7C4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B7C48" w:rsidRPr="002B7C48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(C</w:t>
      </w:r>
      <w:r w:rsidR="002B7C48" w:rsidRPr="00B639B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AU/</w:t>
      </w:r>
      <w:r w:rsidR="002B7C48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2B7C48" w:rsidRPr="002B7C48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)</w:t>
      </w:r>
    </w:p>
    <w:p w14:paraId="174DF3A6" w14:textId="24E567B7" w:rsidR="00A00168" w:rsidRPr="00BF5671" w:rsidRDefault="00046125" w:rsidP="00A00168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Em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>de 20</w:t>
      </w:r>
      <w:r>
        <w:rPr>
          <w:rFonts w:ascii="Times New Roman" w:hAnsi="Times New Roman"/>
          <w:snapToGrid w:val="0"/>
          <w:sz w:val="22"/>
          <w:szCs w:val="22"/>
        </w:rPr>
        <w:t>20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foi aberto o processo administrativo nº </w:t>
      </w:r>
      <w:proofErr w:type="spellStart"/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proofErr w:type="spellEnd"/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 processo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, para condução, coordenação, registro e fiscalização do processo </w:t>
      </w:r>
      <w:r w:rsidR="00A00168" w:rsidRPr="00FC1421">
        <w:rPr>
          <w:rFonts w:ascii="Times New Roman" w:hAnsi="Times New Roman"/>
          <w:snapToGrid w:val="0"/>
          <w:sz w:val="22"/>
          <w:szCs w:val="22"/>
        </w:rPr>
        <w:t xml:space="preserve">eleitoral </w:t>
      </w:r>
      <w:r w:rsidR="00A00168">
        <w:rPr>
          <w:rFonts w:ascii="Times New Roman" w:hAnsi="Times New Roman"/>
          <w:snapToGrid w:val="0"/>
          <w:sz w:val="22"/>
          <w:szCs w:val="22"/>
        </w:rPr>
        <w:t>para e</w:t>
      </w:r>
      <w:r w:rsidR="00A00168" w:rsidRPr="00BF4224">
        <w:rPr>
          <w:rFonts w:ascii="Times New Roman" w:hAnsi="Times New Roman"/>
          <w:snapToGrid w:val="0"/>
          <w:sz w:val="22"/>
          <w:szCs w:val="22"/>
        </w:rPr>
        <w:t>leiç</w:t>
      </w:r>
      <w:r w:rsidR="00A00168">
        <w:rPr>
          <w:rFonts w:ascii="Times New Roman" w:hAnsi="Times New Roman"/>
          <w:snapToGrid w:val="0"/>
          <w:sz w:val="22"/>
          <w:szCs w:val="22"/>
        </w:rPr>
        <w:t>ão</w:t>
      </w:r>
      <w:r w:rsidR="00A00168" w:rsidRPr="00BF4224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="00A00168"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titulares e respectivos suplentes de conselheiros do Conselho de Arquitetura e Urbanismo do Brasil (CAU/BR) e conselheiros titulares e respectivos suplentes de conselheiros dos Conselhos de Arquitetura e Urbanismo das </w:t>
      </w:r>
      <w:r w:rsidR="00A00168" w:rsidRPr="00231BA3">
        <w:rPr>
          <w:rFonts w:ascii="Times New Roman" w:eastAsia="Times New Roman" w:hAnsi="Times New Roman"/>
          <w:sz w:val="22"/>
          <w:szCs w:val="22"/>
          <w:lang w:eastAsia="pt-BR"/>
        </w:rPr>
        <w:t>Unidades da Federação (CAU/UF)</w:t>
      </w:r>
      <w:r w:rsidR="00A00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>para o triênio 20</w:t>
      </w:r>
      <w:r>
        <w:rPr>
          <w:rFonts w:ascii="Times New Roman" w:hAnsi="Times New Roman"/>
          <w:snapToGrid w:val="0"/>
          <w:sz w:val="22"/>
          <w:szCs w:val="22"/>
        </w:rPr>
        <w:t>2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>1/202</w:t>
      </w:r>
      <w:r>
        <w:rPr>
          <w:rFonts w:ascii="Times New Roman" w:hAnsi="Times New Roman"/>
          <w:snapToGrid w:val="0"/>
          <w:sz w:val="22"/>
          <w:szCs w:val="22"/>
        </w:rPr>
        <w:t>3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, nos termos do Regulamento Eleitoral </w:t>
      </w:r>
      <w:r>
        <w:rPr>
          <w:rFonts w:ascii="Times New Roman" w:hAnsi="Times New Roman"/>
          <w:sz w:val="22"/>
        </w:rPr>
        <w:t>aprovado pela Resolução CAU/BR n° 179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22 </w:t>
      </w:r>
      <w:r>
        <w:rPr>
          <w:rFonts w:ascii="Times New Roman" w:hAnsi="Times New Roman"/>
          <w:sz w:val="22"/>
        </w:rPr>
        <w:t>de 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</w:rPr>
        <w:t>de 2019, que regulamenta as eleições do Conselho de Arquitetura e Urbanismo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>.</w:t>
      </w:r>
    </w:p>
    <w:p w14:paraId="2488E69F" w14:textId="5158E509" w:rsidR="00A00168" w:rsidRPr="00BF5671" w:rsidRDefault="00A00168" w:rsidP="00A00168">
      <w:pPr>
        <w:spacing w:before="12pt" w:after="12pt"/>
        <w:jc w:val="both"/>
        <w:rPr>
          <w:rFonts w:ascii="Times New Roman" w:hAnsi="Times New Roman"/>
          <w:snapToGrid w:val="0"/>
          <w:sz w:val="22"/>
          <w:szCs w:val="22"/>
        </w:rPr>
      </w:pPr>
      <w:r w:rsidRPr="00BF5671">
        <w:rPr>
          <w:rFonts w:ascii="Times New Roman" w:hAnsi="Times New Roman"/>
          <w:snapToGrid w:val="0"/>
          <w:sz w:val="22"/>
          <w:szCs w:val="22"/>
        </w:rPr>
        <w:t xml:space="preserve">Na Deliberação Plenária nº </w:t>
      </w:r>
      <w:proofErr w:type="spellStart"/>
      <w:r w:rsidR="00586A43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nº</w:t>
      </w:r>
      <w:proofErr w:type="spellEnd"/>
      <w:r w:rsidR="00586A43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 </w:t>
      </w:r>
      <w:r w:rsidR="00586A43" w:rsidRPr="00586A43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deliberação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586A43">
        <w:rPr>
          <w:rFonts w:ascii="Times New Roman" w:hAnsi="Times New Roman"/>
          <w:snapToGrid w:val="0"/>
          <w:sz w:val="22"/>
          <w:szCs w:val="22"/>
        </w:rPr>
        <w:t>de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586A43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</w:t>
      </w:r>
      <w:r w:rsidR="00586A43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ata da aprovação</w:t>
      </w:r>
      <w:r w:rsidRPr="00BF5671">
        <w:rPr>
          <w:rFonts w:ascii="Times New Roman" w:hAnsi="Times New Roman"/>
          <w:snapToGrid w:val="0"/>
          <w:sz w:val="22"/>
          <w:szCs w:val="22"/>
        </w:rPr>
        <w:t>, foi aprovada a constituição da</w:t>
      </w:r>
      <w:r w:rsidR="00396D67">
        <w:rPr>
          <w:rFonts w:ascii="Times New Roman" w:hAnsi="Times New Roman"/>
          <w:snapToGrid w:val="0"/>
          <w:sz w:val="22"/>
          <w:szCs w:val="22"/>
        </w:rPr>
        <w:t xml:space="preserve"> Comissão Eleitoral </w:t>
      </w:r>
      <w:r w:rsidR="00396D67"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 w:rsidR="00396D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="00396D67" w:rsidRPr="00A5015A">
        <w:rPr>
          <w:rFonts w:ascii="Times New Roman" w:hAnsi="Times New Roman"/>
          <w:sz w:val="22"/>
        </w:rPr>
        <w:t xml:space="preserve"> </w:t>
      </w:r>
      <w:r w:rsidR="00396D67">
        <w:rPr>
          <w:rFonts w:ascii="Times New Roman" w:hAnsi="Times New Roman"/>
          <w:sz w:val="22"/>
        </w:rPr>
        <w:t>(</w:t>
      </w:r>
      <w:r w:rsidR="00396D67" w:rsidRPr="00605F9C">
        <w:rPr>
          <w:rFonts w:ascii="Times New Roman" w:hAnsi="Times New Roman"/>
          <w:sz w:val="22"/>
          <w:szCs w:val="22"/>
        </w:rPr>
        <w:t>CE</w:t>
      </w:r>
      <w:r w:rsidR="00396D67">
        <w:rPr>
          <w:rFonts w:ascii="Times New Roman" w:hAnsi="Times New Roman"/>
          <w:snapToGrid w:val="0"/>
          <w:sz w:val="22"/>
          <w:szCs w:val="22"/>
        </w:rPr>
        <w:t>-</w:t>
      </w:r>
      <w:r w:rsidR="00396D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396D67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>)</w:t>
      </w:r>
      <w:r w:rsidR="00396D67"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com os seguintes 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membros</w:t>
      </w:r>
      <w:r w:rsidRPr="00BF5671">
        <w:rPr>
          <w:rFonts w:ascii="Times New Roman" w:hAnsi="Times New Roman"/>
          <w:snapToGrid w:val="0"/>
          <w:sz w:val="22"/>
          <w:szCs w:val="22"/>
        </w:rPr>
        <w:t>:</w:t>
      </w:r>
    </w:p>
    <w:p w14:paraId="417B56A1" w14:textId="510C47D3" w:rsidR="00A00168" w:rsidRPr="009A54F9" w:rsidRDefault="00A00168" w:rsidP="00A00168">
      <w:pPr>
        <w:spacing w:before="10pt" w:after="10pt"/>
        <w:jc w:val="both"/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</w:pPr>
      <w:r w:rsidRPr="009A54F9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(</w:t>
      </w:r>
      <w:r w:rsidR="00E5660C" w:rsidRPr="009A54F9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 xml:space="preserve">RELACIONAR </w:t>
      </w:r>
      <w:r w:rsidR="00E5660C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 xml:space="preserve">OS </w:t>
      </w:r>
      <w:r w:rsidRPr="009A54F9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MEMBROS</w:t>
      </w:r>
      <w:r w:rsidR="00E5660C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 xml:space="preserve"> DA COMISSÃO</w:t>
      </w:r>
      <w:r w:rsidR="00CE0AC0" w:rsidRPr="009A54F9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, informando o coorden</w:t>
      </w:r>
      <w:r w:rsidR="00F07B11" w:rsidRPr="009A54F9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a</w:t>
      </w:r>
      <w:r w:rsidR="00CE0AC0" w:rsidRPr="009A54F9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dor</w:t>
      </w:r>
      <w:r w:rsidR="009A54F9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 xml:space="preserve">. </w:t>
      </w:r>
      <w:r w:rsidRPr="009A54F9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Caso se aplique, informar as alterações na composição da CE-UF)</w:t>
      </w:r>
    </w:p>
    <w:p w14:paraId="63FF4B6D" w14:textId="77777777" w:rsidR="009A54F9" w:rsidRDefault="009A54F9" w:rsidP="00A00168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33B7418B" w14:textId="56144DF3" w:rsidR="00A00168" w:rsidRPr="00BF5671" w:rsidRDefault="00A00168" w:rsidP="00A00168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 w:rsidRPr="00BF5671">
        <w:rPr>
          <w:rFonts w:ascii="Times New Roman" w:hAnsi="Times New Roman"/>
          <w:snapToGrid w:val="0"/>
          <w:sz w:val="22"/>
          <w:szCs w:val="22"/>
        </w:rPr>
        <w:t xml:space="preserve">Foram </w:t>
      </w:r>
      <w:r>
        <w:rPr>
          <w:rFonts w:ascii="Times New Roman" w:hAnsi="Times New Roman"/>
          <w:snapToGrid w:val="0"/>
          <w:sz w:val="22"/>
          <w:szCs w:val="22"/>
        </w:rPr>
        <w:t>designados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os seguintes </w:t>
      </w:r>
      <w:r w:rsidR="00F52994">
        <w:rPr>
          <w:rFonts w:ascii="Times New Roman" w:hAnsi="Times New Roman"/>
          <w:snapToGrid w:val="0"/>
          <w:sz w:val="22"/>
          <w:szCs w:val="22"/>
        </w:rPr>
        <w:t xml:space="preserve">funcionários 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para assessorar a </w:t>
      </w:r>
      <w:r w:rsidR="00F52994">
        <w:rPr>
          <w:rFonts w:ascii="Times New Roman" w:hAnsi="Times New Roman"/>
          <w:snapToGrid w:val="0"/>
          <w:sz w:val="22"/>
          <w:szCs w:val="22"/>
        </w:rPr>
        <w:t xml:space="preserve">Comissão Eleitoral </w:t>
      </w:r>
      <w:r w:rsidR="00F52994" w:rsidRPr="00A972E6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 xml:space="preserve">do(a) </w:t>
      </w:r>
      <w:r w:rsidR="00F52994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Estado ou Distrito Federal</w:t>
      </w:r>
      <w:r w:rsidR="00F52994" w:rsidRPr="00A5015A">
        <w:rPr>
          <w:rFonts w:ascii="Times New Roman" w:hAnsi="Times New Roman"/>
          <w:sz w:val="22"/>
        </w:rPr>
        <w:t xml:space="preserve"> </w:t>
      </w:r>
      <w:r w:rsidR="00F52994">
        <w:rPr>
          <w:rFonts w:ascii="Times New Roman" w:hAnsi="Times New Roman"/>
          <w:sz w:val="22"/>
        </w:rPr>
        <w:t>(</w:t>
      </w:r>
      <w:r w:rsidR="00F52994" w:rsidRPr="00605F9C">
        <w:rPr>
          <w:rFonts w:ascii="Times New Roman" w:hAnsi="Times New Roman"/>
          <w:sz w:val="22"/>
          <w:szCs w:val="22"/>
        </w:rPr>
        <w:t>CE</w:t>
      </w:r>
      <w:r w:rsidR="00F52994">
        <w:rPr>
          <w:rFonts w:ascii="Times New Roman" w:hAnsi="Times New Roman"/>
          <w:snapToGrid w:val="0"/>
          <w:sz w:val="22"/>
          <w:szCs w:val="22"/>
        </w:rPr>
        <w:t>-</w:t>
      </w:r>
      <w:r w:rsidR="00F52994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F52994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>)</w:t>
      </w:r>
      <w:r w:rsidRPr="00BF5671">
        <w:rPr>
          <w:rFonts w:ascii="Times New Roman" w:hAnsi="Times New Roman"/>
          <w:snapToGrid w:val="0"/>
          <w:sz w:val="22"/>
          <w:szCs w:val="22"/>
        </w:rPr>
        <w:t>:</w:t>
      </w:r>
    </w:p>
    <w:p w14:paraId="5BC6AB61" w14:textId="7E53CE3D" w:rsidR="00A00168" w:rsidRPr="009A54F9" w:rsidRDefault="00A00168" w:rsidP="00A00168">
      <w:pPr>
        <w:spacing w:before="10pt" w:after="10pt"/>
        <w:jc w:val="both"/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</w:pPr>
      <w:r w:rsidRPr="009A54F9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(</w:t>
      </w:r>
      <w:r w:rsidR="001718AC" w:rsidRPr="009A54F9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 xml:space="preserve">RELACIONAR </w:t>
      </w:r>
      <w:r w:rsidR="001718AC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 xml:space="preserve">OS </w:t>
      </w:r>
      <w:r w:rsidRPr="009A54F9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ASSESSORES</w:t>
      </w:r>
      <w:r w:rsidR="009A54F9" w:rsidRPr="009A54F9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 xml:space="preserve">. </w:t>
      </w:r>
      <w:r w:rsidRPr="009A54F9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Caso se aplique, informar as alterações na composição inicial da assessoria da CE/UF)</w:t>
      </w:r>
    </w:p>
    <w:p w14:paraId="2D029943" w14:textId="77777777" w:rsidR="009A54F9" w:rsidRPr="00BF5671" w:rsidRDefault="009A54F9" w:rsidP="00A00168">
      <w:pPr>
        <w:spacing w:before="10pt" w:after="10pt"/>
        <w:jc w:val="both"/>
        <w:rPr>
          <w:rFonts w:ascii="Times New Roman" w:hAnsi="Times New Roman"/>
          <w:snapToGrid w:val="0"/>
          <w:color w:val="FF0000"/>
          <w:sz w:val="22"/>
          <w:szCs w:val="22"/>
        </w:rPr>
      </w:pPr>
    </w:p>
    <w:p w14:paraId="6FA97E2E" w14:textId="04D17ECB" w:rsidR="00A00168" w:rsidRDefault="00303F7B" w:rsidP="00A00168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Em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de </w:t>
      </w:r>
      <w:r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F5671">
        <w:rPr>
          <w:rFonts w:ascii="Times New Roman" w:hAnsi="Times New Roman"/>
          <w:snapToGrid w:val="0"/>
          <w:sz w:val="22"/>
          <w:szCs w:val="22"/>
        </w:rPr>
        <w:t>de 20</w:t>
      </w:r>
      <w:r>
        <w:rPr>
          <w:rFonts w:ascii="Times New Roman" w:hAnsi="Times New Roman"/>
          <w:snapToGrid w:val="0"/>
          <w:sz w:val="22"/>
          <w:szCs w:val="22"/>
        </w:rPr>
        <w:t>20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a </w:t>
      </w:r>
      <w:r w:rsidRPr="00605F9C">
        <w:rPr>
          <w:rFonts w:ascii="Times New Roman" w:hAnsi="Times New Roman"/>
          <w:sz w:val="22"/>
          <w:szCs w:val="22"/>
        </w:rPr>
        <w:t>CE</w:t>
      </w:r>
      <w:r>
        <w:rPr>
          <w:rFonts w:ascii="Times New Roman" w:hAnsi="Times New Roman"/>
          <w:snapToGrid w:val="0"/>
          <w:sz w:val="22"/>
          <w:szCs w:val="22"/>
        </w:rPr>
        <w:t>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reuniu-se e nomeou como </w:t>
      </w:r>
      <w:r w:rsidR="00A00168">
        <w:rPr>
          <w:rFonts w:ascii="Times New Roman" w:hAnsi="Times New Roman"/>
          <w:snapToGrid w:val="0"/>
          <w:sz w:val="22"/>
          <w:szCs w:val="22"/>
        </w:rPr>
        <w:t>seu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Coordenador</w:t>
      </w:r>
      <w:r>
        <w:rPr>
          <w:rFonts w:ascii="Times New Roman" w:hAnsi="Times New Roman"/>
          <w:snapToGrid w:val="0"/>
          <w:sz w:val="22"/>
          <w:szCs w:val="22"/>
        </w:rPr>
        <w:t xml:space="preserve"> adjunto,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o arquiteto e urbanista </w:t>
      </w:r>
      <w:r w:rsidRPr="00303F7B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</w:t>
      </w:r>
      <w:r w:rsidR="00A12502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e do coordenador adjunto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>, informando o fato à Comissão Eleitoral Nacional.</w:t>
      </w:r>
    </w:p>
    <w:p w14:paraId="7A53923C" w14:textId="10FA5FA8" w:rsidR="00084F5D" w:rsidRPr="00BF5671" w:rsidRDefault="00084F5D" w:rsidP="00A00168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O Edital de convocação das eleições foi publicado no Diário Oficial da União (DOU)</w:t>
      </w:r>
      <w:r w:rsidR="007454D2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7454D2" w:rsidRPr="00D87A36">
        <w:rPr>
          <w:rFonts w:ascii="Times New Roman" w:hAnsi="Times New Roman"/>
          <w:snapToGrid w:val="0"/>
          <w:sz w:val="22"/>
          <w:szCs w:val="22"/>
        </w:rPr>
        <w:t xml:space="preserve">em </w:t>
      </w:r>
      <w:r w:rsidR="003140A1" w:rsidRPr="00D87A36">
        <w:rPr>
          <w:rFonts w:ascii="Times New Roman" w:hAnsi="Times New Roman"/>
          <w:snapToGrid w:val="0"/>
          <w:sz w:val="22"/>
          <w:szCs w:val="22"/>
        </w:rPr>
        <w:t>27 de julho</w:t>
      </w:r>
      <w:r w:rsidR="003140A1">
        <w:rPr>
          <w:rFonts w:ascii="Times New Roman" w:hAnsi="Times New Roman"/>
          <w:snapToGrid w:val="0"/>
          <w:sz w:val="22"/>
          <w:szCs w:val="22"/>
        </w:rPr>
        <w:t xml:space="preserve"> de 2020</w:t>
      </w:r>
      <w:r>
        <w:rPr>
          <w:rFonts w:ascii="Times New Roman" w:hAnsi="Times New Roman"/>
          <w:snapToGrid w:val="0"/>
          <w:sz w:val="22"/>
          <w:szCs w:val="22"/>
        </w:rPr>
        <w:t>, promovendo a abertura do processo eleitoral.</w:t>
      </w:r>
    </w:p>
    <w:p w14:paraId="545A91A9" w14:textId="4142BFD0" w:rsidR="00A00168" w:rsidRDefault="00E25637" w:rsidP="00A00168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Em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4E1EFA" w:rsidRPr="004E1EFA">
        <w:rPr>
          <w:rFonts w:ascii="Times New Roman" w:hAnsi="Times New Roman"/>
          <w:snapToGrid w:val="0"/>
          <w:sz w:val="22"/>
          <w:szCs w:val="22"/>
        </w:rPr>
        <w:t>24</w:t>
      </w:r>
      <w:r w:rsidRPr="004E1EFA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="004E1EFA" w:rsidRPr="004E1EFA">
        <w:rPr>
          <w:rFonts w:ascii="Times New Roman" w:hAnsi="Times New Roman"/>
          <w:snapToGrid w:val="0"/>
          <w:sz w:val="22"/>
          <w:szCs w:val="22"/>
        </w:rPr>
        <w:t>agosto</w:t>
      </w:r>
      <w:r w:rsidRPr="004E1EF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BF5671">
        <w:rPr>
          <w:rFonts w:ascii="Times New Roman" w:hAnsi="Times New Roman"/>
          <w:snapToGrid w:val="0"/>
          <w:sz w:val="22"/>
          <w:szCs w:val="22"/>
        </w:rPr>
        <w:t>de 20</w:t>
      </w:r>
      <w:r>
        <w:rPr>
          <w:rFonts w:ascii="Times New Roman" w:hAnsi="Times New Roman"/>
          <w:snapToGrid w:val="0"/>
          <w:sz w:val="22"/>
          <w:szCs w:val="22"/>
        </w:rPr>
        <w:t>20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a </w:t>
      </w:r>
      <w:r w:rsidRPr="00605F9C">
        <w:rPr>
          <w:rFonts w:ascii="Times New Roman" w:hAnsi="Times New Roman"/>
          <w:sz w:val="22"/>
          <w:szCs w:val="22"/>
        </w:rPr>
        <w:t>CE</w:t>
      </w:r>
      <w:r>
        <w:rPr>
          <w:rFonts w:ascii="Times New Roman" w:hAnsi="Times New Roman"/>
          <w:snapToGrid w:val="0"/>
          <w:sz w:val="22"/>
          <w:szCs w:val="22"/>
        </w:rPr>
        <w:t>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A00168" w:rsidRPr="002B2F40">
        <w:rPr>
          <w:rFonts w:ascii="Times New Roman" w:hAnsi="Times New Roman"/>
          <w:snapToGrid w:val="0"/>
          <w:sz w:val="22"/>
          <w:szCs w:val="22"/>
        </w:rPr>
        <w:t>divulgou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os pedidos de registro de candidatura</w:t>
      </w:r>
      <w:r w:rsidR="00A00168">
        <w:rPr>
          <w:rFonts w:ascii="Times New Roman" w:hAnsi="Times New Roman"/>
          <w:snapToGrid w:val="0"/>
          <w:sz w:val="22"/>
          <w:szCs w:val="22"/>
        </w:rPr>
        <w:t xml:space="preserve"> protocolados no </w:t>
      </w:r>
      <w:r w:rsidR="00A30967">
        <w:rPr>
          <w:rFonts w:ascii="Times New Roman" w:hAnsi="Times New Roman"/>
          <w:snapToGrid w:val="0"/>
          <w:sz w:val="22"/>
          <w:szCs w:val="22"/>
        </w:rPr>
        <w:t xml:space="preserve">Sistema Eleitoral Nacional - </w:t>
      </w:r>
      <w:proofErr w:type="spellStart"/>
      <w:r w:rsidR="00A00168">
        <w:rPr>
          <w:rFonts w:ascii="Times New Roman" w:hAnsi="Times New Roman"/>
          <w:snapToGrid w:val="0"/>
          <w:sz w:val="22"/>
          <w:szCs w:val="22"/>
        </w:rPr>
        <w:t>SiEN</w:t>
      </w:r>
      <w:proofErr w:type="spellEnd"/>
      <w:r w:rsidR="00A00168">
        <w:rPr>
          <w:rFonts w:ascii="Times New Roman" w:hAnsi="Times New Roman"/>
          <w:snapToGrid w:val="0"/>
          <w:sz w:val="22"/>
          <w:szCs w:val="22"/>
        </w:rPr>
        <w:t>.</w:t>
      </w:r>
    </w:p>
    <w:p w14:paraId="3192F06A" w14:textId="0E101D96" w:rsidR="00A00168" w:rsidRPr="009A54F9" w:rsidRDefault="00A00168" w:rsidP="00A00168">
      <w:pPr>
        <w:spacing w:before="10pt" w:after="10pt"/>
        <w:jc w:val="both"/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</w:pPr>
      <w:r w:rsidRPr="009A54F9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 xml:space="preserve"> (RELACIONAR OS PEDIDOS DE CANDIDATURA REGISTRADOS).</w:t>
      </w:r>
    </w:p>
    <w:p w14:paraId="1B4BAD9B" w14:textId="77777777" w:rsidR="009A54F9" w:rsidRDefault="009A54F9" w:rsidP="00A00168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3353FBCF" w14:textId="4C595E4D" w:rsidR="00887FE2" w:rsidRDefault="00E25637" w:rsidP="00A00168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Em</w:t>
      </w:r>
      <w:r w:rsidR="004E6ADF">
        <w:rPr>
          <w:rFonts w:ascii="Times New Roman" w:hAnsi="Times New Roman"/>
          <w:snapToGrid w:val="0"/>
          <w:sz w:val="22"/>
          <w:szCs w:val="22"/>
        </w:rPr>
        <w:t xml:space="preserve"> 4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de </w:t>
      </w:r>
      <w:r w:rsidR="004E6ADF">
        <w:rPr>
          <w:rFonts w:ascii="Times New Roman" w:hAnsi="Times New Roman"/>
          <w:sz w:val="22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F5671">
        <w:rPr>
          <w:rFonts w:ascii="Times New Roman" w:hAnsi="Times New Roman"/>
          <w:snapToGrid w:val="0"/>
          <w:sz w:val="22"/>
          <w:szCs w:val="22"/>
        </w:rPr>
        <w:t>de 20</w:t>
      </w:r>
      <w:r>
        <w:rPr>
          <w:rFonts w:ascii="Times New Roman" w:hAnsi="Times New Roman"/>
          <w:snapToGrid w:val="0"/>
          <w:sz w:val="22"/>
          <w:szCs w:val="22"/>
        </w:rPr>
        <w:t>20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a </w:t>
      </w:r>
      <w:r w:rsidRPr="00605F9C">
        <w:rPr>
          <w:rFonts w:ascii="Times New Roman" w:hAnsi="Times New Roman"/>
          <w:sz w:val="22"/>
          <w:szCs w:val="22"/>
        </w:rPr>
        <w:t>CE</w:t>
      </w:r>
      <w:r>
        <w:rPr>
          <w:rFonts w:ascii="Times New Roman" w:hAnsi="Times New Roman"/>
          <w:snapToGrid w:val="0"/>
          <w:sz w:val="22"/>
          <w:szCs w:val="22"/>
        </w:rPr>
        <w:t>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A00168">
        <w:rPr>
          <w:rFonts w:ascii="Times New Roman" w:hAnsi="Times New Roman"/>
          <w:snapToGrid w:val="0"/>
          <w:sz w:val="22"/>
          <w:szCs w:val="22"/>
        </w:rPr>
        <w:t>divulgou o extrato de impugnações</w:t>
      </w:r>
      <w:r>
        <w:rPr>
          <w:rFonts w:ascii="Times New Roman" w:hAnsi="Times New Roman"/>
          <w:snapToGrid w:val="0"/>
          <w:sz w:val="22"/>
          <w:szCs w:val="22"/>
        </w:rPr>
        <w:t xml:space="preserve"> de registro de candidatura protocolad</w:t>
      </w:r>
      <w:r w:rsidR="00AC44E1">
        <w:rPr>
          <w:rFonts w:ascii="Times New Roman" w:hAnsi="Times New Roman"/>
          <w:snapToGrid w:val="0"/>
          <w:sz w:val="22"/>
          <w:szCs w:val="22"/>
        </w:rPr>
        <w:t>a</w:t>
      </w:r>
      <w:r>
        <w:rPr>
          <w:rFonts w:ascii="Times New Roman" w:hAnsi="Times New Roman"/>
          <w:snapToGrid w:val="0"/>
          <w:sz w:val="22"/>
          <w:szCs w:val="22"/>
        </w:rPr>
        <w:t xml:space="preserve">s </w:t>
      </w:r>
      <w:r w:rsidR="00A00168">
        <w:rPr>
          <w:rFonts w:ascii="Times New Roman" w:hAnsi="Times New Roman"/>
          <w:snapToGrid w:val="0"/>
          <w:sz w:val="22"/>
          <w:szCs w:val="22"/>
        </w:rPr>
        <w:t xml:space="preserve">no </w:t>
      </w:r>
      <w:proofErr w:type="spellStart"/>
      <w:r w:rsidR="00A00168">
        <w:rPr>
          <w:rFonts w:ascii="Times New Roman" w:hAnsi="Times New Roman"/>
          <w:snapToGrid w:val="0"/>
          <w:sz w:val="22"/>
          <w:szCs w:val="22"/>
        </w:rPr>
        <w:t>SiEN</w:t>
      </w:r>
      <w:proofErr w:type="spellEnd"/>
      <w:r w:rsidR="00A00168">
        <w:rPr>
          <w:rFonts w:ascii="Times New Roman" w:hAnsi="Times New Roman"/>
          <w:snapToGrid w:val="0"/>
          <w:sz w:val="22"/>
          <w:szCs w:val="22"/>
        </w:rPr>
        <w:t xml:space="preserve">. </w:t>
      </w:r>
    </w:p>
    <w:p w14:paraId="2B18510C" w14:textId="6FDDE6C7" w:rsidR="00887FE2" w:rsidRPr="00CA6126" w:rsidRDefault="00322F8D" w:rsidP="00887FE2">
      <w:pPr>
        <w:spacing w:before="10pt" w:after="10pt"/>
        <w:jc w:val="both"/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</w:pPr>
      <w:r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(</w:t>
      </w:r>
      <w:r w:rsidR="00887FE2" w:rsidRPr="00CA6126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Informar se foram protocoladas impugnações de registro de candidatura e RELACIONAR OS PEDIDOS DE CANDIDATURA REGISTRADOS).</w:t>
      </w:r>
    </w:p>
    <w:p w14:paraId="358CE79C" w14:textId="77777777" w:rsidR="00CA6126" w:rsidRDefault="00CA6126" w:rsidP="00887FE2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D1DDB30" w14:textId="3CBD86FD" w:rsidR="00A00168" w:rsidRDefault="00A00168" w:rsidP="00A00168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O julgamento </w:t>
      </w:r>
      <w:r w:rsidR="00887FE2">
        <w:rPr>
          <w:rFonts w:ascii="Times New Roman" w:hAnsi="Times New Roman"/>
          <w:snapToGrid w:val="0"/>
          <w:sz w:val="22"/>
          <w:szCs w:val="22"/>
        </w:rPr>
        <w:t xml:space="preserve">de impugnações de registro de candidatura, pedidos de substituição voluntária e </w:t>
      </w:r>
      <w:r>
        <w:rPr>
          <w:rFonts w:ascii="Times New Roman" w:hAnsi="Times New Roman"/>
          <w:snapToGrid w:val="0"/>
          <w:sz w:val="22"/>
          <w:szCs w:val="22"/>
        </w:rPr>
        <w:t xml:space="preserve">de registro de candidaturas, ocorreu em </w:t>
      </w:r>
      <w:r w:rsidR="00887FE2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887FE2" w:rsidRPr="00A5015A">
        <w:rPr>
          <w:rFonts w:ascii="Times New Roman" w:hAnsi="Times New Roman"/>
          <w:sz w:val="22"/>
        </w:rPr>
        <w:t xml:space="preserve"> </w:t>
      </w:r>
      <w:r w:rsidR="00887FE2" w:rsidRPr="00A96CE1">
        <w:rPr>
          <w:rFonts w:ascii="Times New Roman" w:hAnsi="Times New Roman"/>
          <w:sz w:val="22"/>
        </w:rPr>
        <w:t xml:space="preserve">de </w:t>
      </w:r>
      <w:r w:rsidR="00887FE2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887F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87FE2" w:rsidRPr="00BF5671">
        <w:rPr>
          <w:rFonts w:ascii="Times New Roman" w:hAnsi="Times New Roman"/>
          <w:snapToGrid w:val="0"/>
          <w:sz w:val="22"/>
          <w:szCs w:val="22"/>
        </w:rPr>
        <w:t>de 20</w:t>
      </w:r>
      <w:r w:rsidR="00887FE2">
        <w:rPr>
          <w:rFonts w:ascii="Times New Roman" w:hAnsi="Times New Roman"/>
          <w:snapToGrid w:val="0"/>
          <w:sz w:val="22"/>
          <w:szCs w:val="22"/>
        </w:rPr>
        <w:t>20</w:t>
      </w:r>
      <w:r>
        <w:rPr>
          <w:rFonts w:ascii="Times New Roman" w:hAnsi="Times New Roman"/>
          <w:snapToGrid w:val="0"/>
          <w:sz w:val="22"/>
          <w:szCs w:val="22"/>
        </w:rPr>
        <w:t xml:space="preserve">, com divulgações dos extratos de julgamentos de candidaturas deferidas e indeferidas pela CE-UF em </w:t>
      </w:r>
      <w:r w:rsidR="009C2ABC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9C2ABC" w:rsidRPr="00A5015A">
        <w:rPr>
          <w:rFonts w:ascii="Times New Roman" w:hAnsi="Times New Roman"/>
          <w:sz w:val="22"/>
        </w:rPr>
        <w:t xml:space="preserve"> </w:t>
      </w:r>
      <w:r w:rsidR="009C2ABC" w:rsidRPr="00A96CE1">
        <w:rPr>
          <w:rFonts w:ascii="Times New Roman" w:hAnsi="Times New Roman"/>
          <w:sz w:val="22"/>
        </w:rPr>
        <w:t xml:space="preserve">de </w:t>
      </w:r>
      <w:r w:rsidR="009C2ABC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9C2AB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C2ABC" w:rsidRPr="00BF5671">
        <w:rPr>
          <w:rFonts w:ascii="Times New Roman" w:hAnsi="Times New Roman"/>
          <w:snapToGrid w:val="0"/>
          <w:sz w:val="22"/>
          <w:szCs w:val="22"/>
        </w:rPr>
        <w:t>de 20</w:t>
      </w:r>
      <w:r w:rsidR="009C2ABC">
        <w:rPr>
          <w:rFonts w:ascii="Times New Roman" w:hAnsi="Times New Roman"/>
          <w:snapToGrid w:val="0"/>
          <w:sz w:val="22"/>
          <w:szCs w:val="22"/>
        </w:rPr>
        <w:t>20</w:t>
      </w:r>
      <w:r>
        <w:rPr>
          <w:rFonts w:ascii="Times New Roman" w:hAnsi="Times New Roman"/>
          <w:snapToGrid w:val="0"/>
          <w:sz w:val="22"/>
          <w:szCs w:val="22"/>
        </w:rPr>
        <w:t>, abrindo-se o prazo para recursos.</w:t>
      </w:r>
    </w:p>
    <w:p w14:paraId="4DF06071" w14:textId="7860CF57" w:rsidR="001401F8" w:rsidRDefault="001401F8" w:rsidP="00A00168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Após julgamento dos recursos pela CEN</w:t>
      </w:r>
      <w:r w:rsidR="00D8305A">
        <w:rPr>
          <w:rFonts w:ascii="Times New Roman" w:hAnsi="Times New Roman"/>
          <w:snapToGrid w:val="0"/>
          <w:sz w:val="22"/>
          <w:szCs w:val="22"/>
        </w:rPr>
        <w:t>-CAU/BR</w:t>
      </w:r>
      <w:r>
        <w:rPr>
          <w:rFonts w:ascii="Times New Roman" w:hAnsi="Times New Roman"/>
          <w:snapToGrid w:val="0"/>
          <w:sz w:val="22"/>
          <w:szCs w:val="22"/>
        </w:rPr>
        <w:t xml:space="preserve">, foram deferidas as seguintes candidaturas: </w:t>
      </w:r>
    </w:p>
    <w:p w14:paraId="0DD0C4DC" w14:textId="403A943A" w:rsidR="001401F8" w:rsidRPr="0057624C" w:rsidRDefault="001401F8" w:rsidP="001401F8">
      <w:pPr>
        <w:spacing w:before="10pt" w:after="10pt"/>
        <w:jc w:val="both"/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</w:pPr>
      <w:r w:rsidRPr="0057624C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lastRenderedPageBreak/>
        <w:t>(RELACIONAR OS PEDIDOS DE CANDIDATURA DEFERIDOS).</w:t>
      </w:r>
    </w:p>
    <w:p w14:paraId="6CCC0910" w14:textId="77777777" w:rsidR="0057624C" w:rsidRDefault="0057624C" w:rsidP="00A00168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083B1ADF" w14:textId="217A52ED" w:rsidR="00A00168" w:rsidRDefault="00A00168" w:rsidP="00A00168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No prazo definido no </w:t>
      </w:r>
      <w:r w:rsidR="00E332EA">
        <w:rPr>
          <w:rFonts w:ascii="Times New Roman" w:hAnsi="Times New Roman"/>
          <w:snapToGrid w:val="0"/>
          <w:sz w:val="22"/>
          <w:szCs w:val="22"/>
        </w:rPr>
        <w:t xml:space="preserve">Calendário </w:t>
      </w:r>
      <w:r>
        <w:rPr>
          <w:rFonts w:ascii="Times New Roman" w:hAnsi="Times New Roman"/>
          <w:snapToGrid w:val="0"/>
          <w:sz w:val="22"/>
          <w:szCs w:val="22"/>
        </w:rPr>
        <w:t>Eleitoral para o protocolo de denúncia foram registradas as seguintes denúncias:</w:t>
      </w:r>
    </w:p>
    <w:p w14:paraId="5E8282C6" w14:textId="26BCE8CE" w:rsidR="00A00168" w:rsidRPr="005011CF" w:rsidRDefault="00A00168" w:rsidP="00A00168">
      <w:pPr>
        <w:spacing w:before="10pt" w:after="10pt"/>
        <w:jc w:val="both"/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</w:pPr>
      <w:r w:rsidRPr="005011CF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 xml:space="preserve">(RELACIONAR OS PROTOCOLOS DE DENÚNCIAS </w:t>
      </w:r>
      <w:r w:rsidR="009813EA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CADASTRADOS</w:t>
      </w:r>
      <w:r w:rsidR="00697D35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 xml:space="preserve">, informando as que </w:t>
      </w:r>
      <w:r w:rsidR="00697D35" w:rsidRPr="00697D35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transitaram em julgado</w:t>
      </w:r>
      <w:r w:rsidRPr="005011CF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)</w:t>
      </w:r>
    </w:p>
    <w:p w14:paraId="6CF7603A" w14:textId="77777777" w:rsidR="005011CF" w:rsidRDefault="005011CF" w:rsidP="00A00168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4FDFD4BF" w14:textId="5456D2B7" w:rsidR="00A00168" w:rsidRDefault="004A4A29" w:rsidP="00A00168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 w:rsidRPr="004A4A29">
        <w:rPr>
          <w:rFonts w:ascii="Times New Roman" w:hAnsi="Times New Roman"/>
          <w:snapToGrid w:val="0"/>
          <w:sz w:val="22"/>
          <w:szCs w:val="22"/>
        </w:rPr>
        <w:t>Em</w:t>
      </w:r>
      <w:r w:rsidR="004E479A">
        <w:rPr>
          <w:rFonts w:ascii="Times New Roman" w:hAnsi="Times New Roman"/>
          <w:snapToGrid w:val="0"/>
          <w:sz w:val="22"/>
          <w:szCs w:val="22"/>
        </w:rPr>
        <w:t xml:space="preserve"> 15 </w:t>
      </w:r>
      <w:r w:rsidRPr="00A96CE1">
        <w:rPr>
          <w:rFonts w:ascii="Times New Roman" w:hAnsi="Times New Roman"/>
          <w:sz w:val="22"/>
        </w:rPr>
        <w:t xml:space="preserve">de </w:t>
      </w:r>
      <w:r w:rsidR="004E479A">
        <w:rPr>
          <w:rFonts w:ascii="Times New Roman" w:hAnsi="Times New Roman"/>
          <w:sz w:val="22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F5671">
        <w:rPr>
          <w:rFonts w:ascii="Times New Roman" w:hAnsi="Times New Roman"/>
          <w:snapToGrid w:val="0"/>
          <w:sz w:val="22"/>
          <w:szCs w:val="22"/>
        </w:rPr>
        <w:t>de 20</w:t>
      </w:r>
      <w:r>
        <w:rPr>
          <w:rFonts w:ascii="Times New Roman" w:hAnsi="Times New Roman"/>
          <w:snapToGrid w:val="0"/>
          <w:sz w:val="22"/>
          <w:szCs w:val="22"/>
        </w:rPr>
        <w:t>20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, a </w:t>
      </w:r>
      <w:r w:rsidR="00A00168">
        <w:rPr>
          <w:rFonts w:ascii="Times New Roman" w:hAnsi="Times New Roman"/>
          <w:snapToGrid w:val="0"/>
          <w:sz w:val="22"/>
          <w:szCs w:val="22"/>
        </w:rPr>
        <w:t>votação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foi realizada </w:t>
      </w:r>
      <w:r w:rsidR="00A00168" w:rsidRPr="00E20232">
        <w:rPr>
          <w:rFonts w:ascii="Times New Roman" w:hAnsi="Times New Roman"/>
          <w:snapToGrid w:val="0"/>
          <w:sz w:val="22"/>
          <w:szCs w:val="22"/>
        </w:rPr>
        <w:t>sem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impedimentos, sendo </w:t>
      </w:r>
      <w:r w:rsidR="00697B85">
        <w:rPr>
          <w:rFonts w:ascii="Times New Roman" w:hAnsi="Times New Roman"/>
          <w:snapToGrid w:val="0"/>
          <w:sz w:val="22"/>
          <w:szCs w:val="22"/>
        </w:rPr>
        <w:t>a</w:t>
      </w:r>
      <w:r w:rsidR="00A00168">
        <w:rPr>
          <w:rFonts w:ascii="Times New Roman" w:hAnsi="Times New Roman"/>
          <w:snapToGrid w:val="0"/>
          <w:sz w:val="22"/>
          <w:szCs w:val="22"/>
        </w:rPr>
        <w:t xml:space="preserve"> divulgação d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o </w:t>
      </w:r>
      <w:r w:rsidR="00A00168" w:rsidRPr="005B00F0">
        <w:rPr>
          <w:rFonts w:ascii="Times New Roman" w:hAnsi="Times New Roman"/>
          <w:snapToGrid w:val="0"/>
          <w:sz w:val="22"/>
          <w:szCs w:val="22"/>
        </w:rPr>
        <w:t xml:space="preserve">resultado </w:t>
      </w:r>
      <w:r w:rsidR="00A00168">
        <w:rPr>
          <w:rFonts w:ascii="Times New Roman" w:hAnsi="Times New Roman"/>
          <w:snapToGrid w:val="0"/>
          <w:sz w:val="22"/>
          <w:szCs w:val="22"/>
        </w:rPr>
        <w:t>das Eleições do CAU 20</w:t>
      </w:r>
      <w:r w:rsidR="00697B85">
        <w:rPr>
          <w:rFonts w:ascii="Times New Roman" w:hAnsi="Times New Roman"/>
          <w:snapToGrid w:val="0"/>
          <w:sz w:val="22"/>
          <w:szCs w:val="22"/>
        </w:rPr>
        <w:t>20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697B85">
        <w:rPr>
          <w:rFonts w:ascii="Times New Roman" w:hAnsi="Times New Roman"/>
          <w:snapToGrid w:val="0"/>
          <w:sz w:val="22"/>
          <w:szCs w:val="22"/>
        </w:rPr>
        <w:t xml:space="preserve">realizada 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>pela Comissão Eleitoral Nacional</w:t>
      </w:r>
      <w:r w:rsidR="00697B85">
        <w:rPr>
          <w:rFonts w:ascii="Times New Roman" w:hAnsi="Times New Roman"/>
          <w:snapToGrid w:val="0"/>
          <w:sz w:val="22"/>
          <w:szCs w:val="22"/>
        </w:rPr>
        <w:t xml:space="preserve"> (CEN-CAU/BR)</w:t>
      </w:r>
      <w:r w:rsidR="00914786">
        <w:rPr>
          <w:rFonts w:ascii="Times New Roman" w:hAnsi="Times New Roman"/>
          <w:snapToGrid w:val="0"/>
          <w:sz w:val="22"/>
          <w:szCs w:val="22"/>
        </w:rPr>
        <w:t xml:space="preserve"> no 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site </w:t>
      </w:r>
      <w:r w:rsidR="00914786">
        <w:rPr>
          <w:rFonts w:ascii="Times New Roman" w:hAnsi="Times New Roman"/>
          <w:snapToGrid w:val="0"/>
          <w:sz w:val="22"/>
          <w:szCs w:val="22"/>
        </w:rPr>
        <w:t xml:space="preserve">nacional das eleições do 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>CAU</w:t>
      </w:r>
      <w:r w:rsidR="00914786">
        <w:rPr>
          <w:rFonts w:ascii="Times New Roman" w:hAnsi="Times New Roman"/>
          <w:snapToGrid w:val="0"/>
          <w:sz w:val="22"/>
          <w:szCs w:val="22"/>
        </w:rPr>
        <w:t xml:space="preserve"> (</w:t>
      </w:r>
      <w:r w:rsidR="00914786" w:rsidRPr="00914786">
        <w:rPr>
          <w:rFonts w:ascii="Times New Roman" w:hAnsi="Times New Roman"/>
          <w:snapToGrid w:val="0"/>
          <w:sz w:val="22"/>
          <w:szCs w:val="22"/>
        </w:rPr>
        <w:t>https://eleicoes.caubr.gov.br/</w:t>
      </w:r>
      <w:r w:rsidR="00914786">
        <w:rPr>
          <w:rFonts w:ascii="Times New Roman" w:hAnsi="Times New Roman"/>
          <w:snapToGrid w:val="0"/>
          <w:sz w:val="22"/>
          <w:szCs w:val="22"/>
        </w:rPr>
        <w:t>)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032376">
        <w:rPr>
          <w:rFonts w:ascii="Times New Roman" w:hAnsi="Times New Roman"/>
          <w:snapToGrid w:val="0"/>
          <w:sz w:val="22"/>
          <w:szCs w:val="22"/>
        </w:rPr>
        <w:t>em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1</w:t>
      </w:r>
      <w:r w:rsidR="00032376">
        <w:rPr>
          <w:rFonts w:ascii="Times New Roman" w:hAnsi="Times New Roman"/>
          <w:snapToGrid w:val="0"/>
          <w:sz w:val="22"/>
          <w:szCs w:val="22"/>
        </w:rPr>
        <w:t>6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="00032376">
        <w:rPr>
          <w:rFonts w:ascii="Times New Roman" w:hAnsi="Times New Roman"/>
          <w:snapToGrid w:val="0"/>
          <w:sz w:val="22"/>
          <w:szCs w:val="22"/>
        </w:rPr>
        <w:t>outubro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A00168" w:rsidRPr="0015522F">
        <w:rPr>
          <w:rFonts w:ascii="Times New Roman" w:hAnsi="Times New Roman"/>
          <w:snapToGrid w:val="0"/>
          <w:sz w:val="22"/>
          <w:szCs w:val="22"/>
        </w:rPr>
        <w:t>de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20</w:t>
      </w:r>
      <w:r w:rsidR="00032376">
        <w:rPr>
          <w:rFonts w:ascii="Times New Roman" w:hAnsi="Times New Roman"/>
          <w:snapToGrid w:val="0"/>
          <w:sz w:val="22"/>
          <w:szCs w:val="22"/>
        </w:rPr>
        <w:t>20</w:t>
      </w:r>
      <w:r w:rsidR="00204E46">
        <w:rPr>
          <w:rFonts w:ascii="Times New Roman" w:hAnsi="Times New Roman"/>
          <w:snapToGrid w:val="0"/>
          <w:sz w:val="22"/>
          <w:szCs w:val="22"/>
        </w:rPr>
        <w:t>.</w:t>
      </w:r>
    </w:p>
    <w:p w14:paraId="471560EF" w14:textId="275ACA8A" w:rsidR="00A00168" w:rsidRPr="00BF5671" w:rsidRDefault="00701B0F" w:rsidP="008B2019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Em </w:t>
      </w:r>
      <w:r w:rsidR="001C4E06">
        <w:rPr>
          <w:rFonts w:ascii="Times New Roman" w:hAnsi="Times New Roman"/>
          <w:snapToGrid w:val="0"/>
          <w:sz w:val="22"/>
          <w:szCs w:val="22"/>
        </w:rPr>
        <w:t>21</w:t>
      </w:r>
      <w:r w:rsidRPr="00A5015A"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de </w:t>
      </w:r>
      <w:r w:rsidR="001C4E06">
        <w:rPr>
          <w:rFonts w:ascii="Times New Roman" w:hAnsi="Times New Roman"/>
          <w:sz w:val="22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F5671">
        <w:rPr>
          <w:rFonts w:ascii="Times New Roman" w:hAnsi="Times New Roman"/>
          <w:snapToGrid w:val="0"/>
          <w:sz w:val="22"/>
          <w:szCs w:val="22"/>
        </w:rPr>
        <w:t>de 20</w:t>
      </w:r>
      <w:r>
        <w:rPr>
          <w:rFonts w:ascii="Times New Roman" w:hAnsi="Times New Roman"/>
          <w:snapToGrid w:val="0"/>
          <w:sz w:val="22"/>
          <w:szCs w:val="22"/>
        </w:rPr>
        <w:t>20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 a CE</w:t>
      </w:r>
      <w:r w:rsidR="00A00168">
        <w:rPr>
          <w:rFonts w:ascii="Times New Roman" w:hAnsi="Times New Roman"/>
          <w:snapToGrid w:val="0"/>
          <w:sz w:val="22"/>
          <w:szCs w:val="22"/>
        </w:rPr>
        <w:t>-</w:t>
      </w:r>
      <w:r w:rsidRPr="00701B0F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A00168" w:rsidRPr="0015522F"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divulgou o extrato de impugnações do resultado da eleição protocoladas no </w:t>
      </w:r>
      <w:proofErr w:type="spellStart"/>
      <w:r>
        <w:rPr>
          <w:rFonts w:ascii="Times New Roman" w:hAnsi="Times New Roman"/>
          <w:snapToGrid w:val="0"/>
          <w:sz w:val="22"/>
          <w:szCs w:val="22"/>
        </w:rPr>
        <w:t>SiEN</w:t>
      </w:r>
      <w:proofErr w:type="spellEnd"/>
      <w:r w:rsidR="00A00168" w:rsidRPr="00BF5671">
        <w:rPr>
          <w:rFonts w:ascii="Times New Roman" w:hAnsi="Times New Roman"/>
          <w:snapToGrid w:val="0"/>
          <w:sz w:val="22"/>
          <w:szCs w:val="22"/>
        </w:rPr>
        <w:t>:</w:t>
      </w:r>
    </w:p>
    <w:p w14:paraId="6F33B0D9" w14:textId="3B64203C" w:rsidR="00A00168" w:rsidRPr="005011CF" w:rsidRDefault="00A00168" w:rsidP="005011CF">
      <w:pPr>
        <w:spacing w:before="10pt" w:after="10pt"/>
        <w:jc w:val="both"/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</w:pPr>
      <w:r w:rsidRPr="005011CF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(LISTA DE IMPUGNAÇÕES</w:t>
      </w:r>
      <w:r w:rsidR="005011CF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.</w:t>
      </w:r>
      <w:r w:rsidR="005011CF" w:rsidRPr="005011CF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 xml:space="preserve"> </w:t>
      </w:r>
      <w:r w:rsidRPr="005011CF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 xml:space="preserve">Caso não se aplique, informar que a não houve pedidos de impugnação, conforme divulgado </w:t>
      </w:r>
      <w:r w:rsidR="00277C5A" w:rsidRPr="005011CF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pela CE-UF</w:t>
      </w:r>
      <w:r w:rsidRPr="005011CF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).</w:t>
      </w:r>
    </w:p>
    <w:p w14:paraId="39C2E596" w14:textId="77777777" w:rsidR="005011CF" w:rsidRDefault="005011CF" w:rsidP="00A00168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0087FDE3" w14:textId="16E712A4" w:rsidR="00A00168" w:rsidRDefault="00A00168" w:rsidP="00A00168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 w:rsidRPr="00BF5671">
        <w:rPr>
          <w:rFonts w:ascii="Times New Roman" w:hAnsi="Times New Roman"/>
          <w:snapToGrid w:val="0"/>
          <w:sz w:val="22"/>
          <w:szCs w:val="22"/>
        </w:rPr>
        <w:t xml:space="preserve">Em </w:t>
      </w:r>
      <w:r w:rsidR="0045003C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45003C" w:rsidRPr="00A5015A">
        <w:rPr>
          <w:rFonts w:ascii="Times New Roman" w:hAnsi="Times New Roman"/>
          <w:sz w:val="22"/>
        </w:rPr>
        <w:t xml:space="preserve"> </w:t>
      </w:r>
      <w:r w:rsidR="0045003C" w:rsidRPr="00A96CE1">
        <w:rPr>
          <w:rFonts w:ascii="Times New Roman" w:hAnsi="Times New Roman"/>
          <w:sz w:val="22"/>
        </w:rPr>
        <w:t xml:space="preserve">de </w:t>
      </w:r>
      <w:r w:rsidR="0045003C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45003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 </w:t>
      </w:r>
      <w:r w:rsidRPr="00BF5671">
        <w:rPr>
          <w:rFonts w:ascii="Times New Roman" w:hAnsi="Times New Roman"/>
          <w:snapToGrid w:val="0"/>
          <w:sz w:val="22"/>
          <w:szCs w:val="22"/>
        </w:rPr>
        <w:t>a CE</w:t>
      </w:r>
      <w:r>
        <w:rPr>
          <w:rFonts w:ascii="Times New Roman" w:hAnsi="Times New Roman"/>
          <w:snapToGrid w:val="0"/>
          <w:sz w:val="22"/>
          <w:szCs w:val="22"/>
        </w:rPr>
        <w:t>-</w:t>
      </w:r>
      <w:r w:rsidR="0045003C" w:rsidRPr="0045003C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reuni</w:t>
      </w:r>
      <w:r>
        <w:rPr>
          <w:rFonts w:ascii="Times New Roman" w:hAnsi="Times New Roman"/>
          <w:snapToGrid w:val="0"/>
          <w:sz w:val="22"/>
          <w:szCs w:val="22"/>
        </w:rPr>
        <w:t>u-se e examinou as impugnações d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o resultado das eleições, constando na respectiva </w:t>
      </w:r>
      <w:r>
        <w:rPr>
          <w:rFonts w:ascii="Times New Roman" w:hAnsi="Times New Roman"/>
          <w:snapToGrid w:val="0"/>
          <w:sz w:val="22"/>
          <w:szCs w:val="22"/>
        </w:rPr>
        <w:t>súmula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da reunião e tendo sido dada ampla divulgação do julgamento no dia </w:t>
      </w:r>
      <w:proofErr w:type="spellStart"/>
      <w:r w:rsidR="00F07B11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proofErr w:type="spellEnd"/>
      <w:r w:rsidR="00F07B11" w:rsidRPr="00A5015A">
        <w:rPr>
          <w:rFonts w:ascii="Times New Roman" w:hAnsi="Times New Roman"/>
          <w:sz w:val="22"/>
        </w:rPr>
        <w:t xml:space="preserve"> </w:t>
      </w:r>
      <w:r w:rsidR="00F07B11" w:rsidRPr="00A96CE1">
        <w:rPr>
          <w:rFonts w:ascii="Times New Roman" w:hAnsi="Times New Roman"/>
          <w:sz w:val="22"/>
        </w:rPr>
        <w:t xml:space="preserve">de </w:t>
      </w:r>
      <w:r w:rsidR="00F07B11" w:rsidRPr="00882A0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mês</w:t>
      </w:r>
      <w:r w:rsidR="00F07B11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no sítio eletrônico do CAU/</w:t>
      </w:r>
      <w:r w:rsidR="00F07B11" w:rsidRPr="00F07B1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, tendo sido proferidos, em síntese, os seguintes julgamentos: </w:t>
      </w:r>
    </w:p>
    <w:p w14:paraId="7C2395C6" w14:textId="15BE6729" w:rsidR="00A00168" w:rsidRPr="005011CF" w:rsidRDefault="003C734B" w:rsidP="00A00168">
      <w:pPr>
        <w:spacing w:before="10pt" w:after="10pt"/>
        <w:jc w:val="both"/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</w:pPr>
      <w:r w:rsidRPr="005011CF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(LISTA DO RESULTADO DO JULGAMENTO DAS IMPUGNAÇÕES</w:t>
      </w:r>
      <w:r w:rsidR="005011CF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 xml:space="preserve">. </w:t>
      </w:r>
      <w:r w:rsidR="00A00168" w:rsidRPr="005011CF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Caso não se aplique, informar que não houve pedidos de impugnação, conforme divulgado no site do CAU/</w:t>
      </w:r>
      <w:r w:rsidR="007454D2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UF</w:t>
      </w:r>
      <w:r w:rsidR="00A00168" w:rsidRPr="005011CF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).</w:t>
      </w:r>
    </w:p>
    <w:p w14:paraId="21F046CD" w14:textId="77777777" w:rsidR="005011CF" w:rsidRDefault="005011CF" w:rsidP="003C734B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18560D27" w14:textId="5F616DCB" w:rsidR="003C734B" w:rsidRDefault="00A00168" w:rsidP="003C734B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  <w:r w:rsidRPr="00BF5671">
        <w:rPr>
          <w:rFonts w:ascii="Times New Roman" w:hAnsi="Times New Roman"/>
          <w:snapToGrid w:val="0"/>
          <w:sz w:val="22"/>
          <w:szCs w:val="22"/>
        </w:rPr>
        <w:t xml:space="preserve">No período de </w:t>
      </w:r>
      <w:r w:rsidR="00EC5441" w:rsidRPr="00EC5441">
        <w:rPr>
          <w:rFonts w:ascii="Times New Roman" w:hAnsi="Times New Roman"/>
          <w:snapToGrid w:val="0"/>
          <w:sz w:val="22"/>
          <w:szCs w:val="22"/>
        </w:rPr>
        <w:t>3</w:t>
      </w:r>
      <w:r w:rsidRPr="00EC5441">
        <w:rPr>
          <w:rFonts w:ascii="Times New Roman" w:hAnsi="Times New Roman"/>
          <w:snapToGrid w:val="0"/>
          <w:sz w:val="22"/>
          <w:szCs w:val="22"/>
        </w:rPr>
        <w:t xml:space="preserve"> a </w:t>
      </w:r>
      <w:r w:rsidR="00EC5441" w:rsidRPr="00EC5441">
        <w:rPr>
          <w:rFonts w:ascii="Times New Roman" w:hAnsi="Times New Roman"/>
          <w:snapToGrid w:val="0"/>
          <w:sz w:val="22"/>
          <w:szCs w:val="22"/>
        </w:rPr>
        <w:t>5</w:t>
      </w:r>
      <w:r w:rsidRPr="00EC5441">
        <w:rPr>
          <w:rFonts w:ascii="Times New Roman" w:hAnsi="Times New Roman"/>
          <w:snapToGrid w:val="0"/>
          <w:sz w:val="22"/>
          <w:szCs w:val="22"/>
        </w:rPr>
        <w:t xml:space="preserve"> de novembro de 20</w:t>
      </w:r>
      <w:r w:rsidR="00EC5441" w:rsidRPr="00EC5441">
        <w:rPr>
          <w:rFonts w:ascii="Times New Roman" w:hAnsi="Times New Roman"/>
          <w:snapToGrid w:val="0"/>
          <w:sz w:val="22"/>
          <w:szCs w:val="22"/>
        </w:rPr>
        <w:t>20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a CE</w:t>
      </w:r>
      <w:r>
        <w:rPr>
          <w:rFonts w:ascii="Times New Roman" w:hAnsi="Times New Roman"/>
          <w:snapToGrid w:val="0"/>
          <w:sz w:val="22"/>
          <w:szCs w:val="22"/>
        </w:rPr>
        <w:t>-</w:t>
      </w:r>
      <w:r w:rsidR="00596B2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Pr="00BF5671"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  <w:r w:rsidRPr="00BF5671">
        <w:rPr>
          <w:rFonts w:ascii="Times New Roman" w:hAnsi="Times New Roman"/>
          <w:snapToGrid w:val="0"/>
          <w:sz w:val="22"/>
          <w:szCs w:val="22"/>
        </w:rPr>
        <w:t>recebeu os recursos em face do resultado das impugnações</w:t>
      </w:r>
      <w:r w:rsidR="003C734B">
        <w:rPr>
          <w:rFonts w:ascii="Times New Roman" w:hAnsi="Times New Roman"/>
          <w:snapToGrid w:val="0"/>
          <w:sz w:val="22"/>
          <w:szCs w:val="22"/>
        </w:rPr>
        <w:t>. Em</w:t>
      </w:r>
      <w:r w:rsidR="003C734B"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EC5441">
        <w:rPr>
          <w:rFonts w:ascii="Times New Roman" w:hAnsi="Times New Roman"/>
          <w:snapToGrid w:val="0"/>
          <w:sz w:val="22"/>
          <w:szCs w:val="22"/>
        </w:rPr>
        <w:t>6</w:t>
      </w:r>
      <w:r w:rsidR="00EC5441" w:rsidRPr="00EC5441">
        <w:rPr>
          <w:rFonts w:ascii="Times New Roman" w:hAnsi="Times New Roman"/>
          <w:snapToGrid w:val="0"/>
          <w:sz w:val="22"/>
          <w:szCs w:val="22"/>
        </w:rPr>
        <w:t xml:space="preserve"> de novembro de 2020</w:t>
      </w:r>
      <w:r w:rsidR="003C734B" w:rsidRPr="00BF5671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3C734B">
        <w:rPr>
          <w:rFonts w:ascii="Times New Roman" w:hAnsi="Times New Roman"/>
          <w:snapToGrid w:val="0"/>
          <w:sz w:val="22"/>
          <w:szCs w:val="22"/>
        </w:rPr>
        <w:t xml:space="preserve">foram divulgados </w:t>
      </w:r>
      <w:r w:rsidR="003C734B" w:rsidRPr="00BF5671">
        <w:rPr>
          <w:rFonts w:ascii="Times New Roman" w:hAnsi="Times New Roman"/>
          <w:snapToGrid w:val="0"/>
          <w:sz w:val="22"/>
          <w:szCs w:val="22"/>
        </w:rPr>
        <w:t xml:space="preserve">os extratos dos recursos interpostos </w:t>
      </w:r>
      <w:r w:rsidR="0084409A">
        <w:rPr>
          <w:rFonts w:ascii="Times New Roman" w:hAnsi="Times New Roman"/>
          <w:snapToGrid w:val="0"/>
          <w:sz w:val="22"/>
          <w:szCs w:val="22"/>
        </w:rPr>
        <w:t>d</w:t>
      </w:r>
      <w:r w:rsidR="003C734B" w:rsidRPr="00BF5671">
        <w:rPr>
          <w:rFonts w:ascii="Times New Roman" w:hAnsi="Times New Roman"/>
          <w:snapToGrid w:val="0"/>
          <w:sz w:val="22"/>
          <w:szCs w:val="22"/>
        </w:rPr>
        <w:t>a decisão da CE</w:t>
      </w:r>
      <w:r w:rsidR="003C734B">
        <w:rPr>
          <w:rFonts w:ascii="Times New Roman" w:hAnsi="Times New Roman"/>
          <w:snapToGrid w:val="0"/>
          <w:sz w:val="22"/>
          <w:szCs w:val="22"/>
        </w:rPr>
        <w:t>-</w:t>
      </w:r>
      <w:r w:rsidR="0084409A" w:rsidRPr="00596B2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  <w:r w:rsidR="00527D5E">
        <w:rPr>
          <w:rFonts w:ascii="Times New Roman" w:hAnsi="Times New Roman"/>
          <w:snapToGrid w:val="0"/>
          <w:sz w:val="22"/>
          <w:szCs w:val="22"/>
        </w:rPr>
        <w:t>:</w:t>
      </w:r>
    </w:p>
    <w:p w14:paraId="21918620" w14:textId="06976DE1" w:rsidR="00A00168" w:rsidRPr="005011CF" w:rsidRDefault="003C734B" w:rsidP="00A00168">
      <w:pPr>
        <w:spacing w:before="10pt" w:after="10pt"/>
        <w:jc w:val="both"/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</w:pPr>
      <w:r w:rsidRPr="005011CF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(LISTA DOS RECURSOS INTERPOSTOS</w:t>
      </w:r>
      <w:r w:rsidR="005011CF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 xml:space="preserve">. </w:t>
      </w:r>
      <w:r w:rsidR="00A00168" w:rsidRPr="005011CF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 xml:space="preserve">Listar recursos encaminhados. Caso não se aplique, informar que não </w:t>
      </w:r>
      <w:r w:rsidR="008C6A23" w:rsidRPr="005011CF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 xml:space="preserve">foram apresentados </w:t>
      </w:r>
      <w:r w:rsidR="00A00168" w:rsidRPr="005011CF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recursos, conforme divulgado no site do CAU/</w:t>
      </w:r>
      <w:r w:rsidR="007454D2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UF</w:t>
      </w:r>
      <w:r w:rsidR="00A00168" w:rsidRPr="005011CF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).</w:t>
      </w:r>
    </w:p>
    <w:p w14:paraId="29BAA468" w14:textId="77777777" w:rsidR="00161797" w:rsidRDefault="00161797" w:rsidP="00A00168">
      <w:pPr>
        <w:spacing w:before="10pt" w:after="10pt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6D34D65" w14:textId="56E2F86C" w:rsidR="00A00168" w:rsidRPr="00BF5671" w:rsidRDefault="00944FDC" w:rsidP="00A00168">
      <w:pPr>
        <w:spacing w:before="10pt" w:after="10pt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Em </w:t>
      </w:r>
      <w:r w:rsidRPr="00770B14">
        <w:rPr>
          <w:rFonts w:ascii="Times New Roman" w:hAnsi="Times New Roman"/>
          <w:snapToGrid w:val="0"/>
          <w:sz w:val="22"/>
          <w:szCs w:val="22"/>
        </w:rPr>
        <w:t xml:space="preserve">13 de </w:t>
      </w:r>
      <w:r w:rsidR="00A00168" w:rsidRPr="00770B14">
        <w:rPr>
          <w:rFonts w:ascii="Times New Roman" w:hAnsi="Times New Roman"/>
          <w:snapToGrid w:val="0"/>
          <w:sz w:val="22"/>
          <w:szCs w:val="22"/>
        </w:rPr>
        <w:t>novembro de 20</w:t>
      </w:r>
      <w:r w:rsidRPr="00770B14">
        <w:rPr>
          <w:rFonts w:ascii="Times New Roman" w:hAnsi="Times New Roman"/>
          <w:snapToGrid w:val="0"/>
          <w:sz w:val="22"/>
          <w:szCs w:val="22"/>
        </w:rPr>
        <w:t>20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>, a CE</w:t>
      </w:r>
      <w:r>
        <w:rPr>
          <w:rFonts w:ascii="Times New Roman" w:hAnsi="Times New Roman"/>
          <w:snapToGrid w:val="0"/>
          <w:sz w:val="22"/>
          <w:szCs w:val="22"/>
        </w:rPr>
        <w:t xml:space="preserve">N-CAU/BR </w:t>
      </w:r>
      <w:r w:rsidRPr="00944FDC">
        <w:rPr>
          <w:rFonts w:ascii="Times New Roman" w:hAnsi="Times New Roman"/>
          <w:snapToGrid w:val="0"/>
          <w:sz w:val="22"/>
          <w:szCs w:val="22"/>
        </w:rPr>
        <w:t xml:space="preserve">julgou os 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recursos </w:t>
      </w:r>
      <w:r w:rsidR="00770B14">
        <w:rPr>
          <w:rFonts w:ascii="Times New Roman" w:hAnsi="Times New Roman"/>
          <w:snapToGrid w:val="0"/>
          <w:sz w:val="22"/>
          <w:szCs w:val="22"/>
        </w:rPr>
        <w:t xml:space="preserve">do julgamento </w:t>
      </w:r>
      <w:r w:rsidR="00770B14" w:rsidRPr="00BF5671">
        <w:rPr>
          <w:rFonts w:ascii="Times New Roman" w:hAnsi="Times New Roman"/>
          <w:snapToGrid w:val="0"/>
          <w:sz w:val="22"/>
          <w:szCs w:val="22"/>
        </w:rPr>
        <w:t>d</w:t>
      </w:r>
      <w:r w:rsidR="00770B14">
        <w:rPr>
          <w:rFonts w:ascii="Times New Roman" w:hAnsi="Times New Roman"/>
          <w:snapToGrid w:val="0"/>
          <w:sz w:val="22"/>
          <w:szCs w:val="22"/>
        </w:rPr>
        <w:t>as</w:t>
      </w:r>
      <w:r w:rsidR="00770B14" w:rsidRPr="00BF5671">
        <w:rPr>
          <w:rFonts w:ascii="Times New Roman" w:hAnsi="Times New Roman"/>
          <w:snapToGrid w:val="0"/>
          <w:sz w:val="22"/>
          <w:szCs w:val="22"/>
        </w:rPr>
        <w:t xml:space="preserve"> impugnações d</w:t>
      </w:r>
      <w:r w:rsidR="00770B14">
        <w:rPr>
          <w:rFonts w:ascii="Times New Roman" w:hAnsi="Times New Roman"/>
          <w:snapToGrid w:val="0"/>
          <w:sz w:val="22"/>
          <w:szCs w:val="22"/>
        </w:rPr>
        <w:t>o</w:t>
      </w:r>
      <w:r w:rsidR="00770B14" w:rsidRPr="00BF5671">
        <w:rPr>
          <w:rFonts w:ascii="Times New Roman" w:hAnsi="Times New Roman"/>
          <w:snapToGrid w:val="0"/>
          <w:sz w:val="22"/>
          <w:szCs w:val="22"/>
        </w:rPr>
        <w:t xml:space="preserve"> resultado</w:t>
      </w:r>
      <w:r w:rsidR="00770B14">
        <w:rPr>
          <w:rFonts w:ascii="Times New Roman" w:hAnsi="Times New Roman"/>
          <w:snapToGrid w:val="0"/>
          <w:sz w:val="22"/>
          <w:szCs w:val="22"/>
        </w:rPr>
        <w:t xml:space="preserve"> das eleições</w:t>
      </w:r>
      <w:r w:rsidR="00A00168" w:rsidRPr="00BF5671"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napToGrid w:val="0"/>
          <w:sz w:val="22"/>
          <w:szCs w:val="22"/>
        </w:rPr>
        <w:t>proferindo a seguinte decisão:</w:t>
      </w:r>
    </w:p>
    <w:p w14:paraId="07A9F243" w14:textId="20BA4C52" w:rsidR="00DA617B" w:rsidRPr="00161797" w:rsidRDefault="00DA617B" w:rsidP="00DA617B">
      <w:pPr>
        <w:spacing w:before="10pt" w:after="10pt"/>
        <w:jc w:val="both"/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</w:pPr>
      <w:r w:rsidRPr="00161797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 xml:space="preserve">(Informar a </w:t>
      </w:r>
      <w:r w:rsidR="00164384" w:rsidRPr="00161797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decisão da CEN-CAU/BR</w:t>
      </w:r>
      <w:r w:rsidRPr="00161797">
        <w:rPr>
          <w:rFonts w:ascii="Times New Roman" w:hAnsi="Times New Roman"/>
          <w:i/>
          <w:iCs/>
          <w:snapToGrid w:val="0"/>
          <w:color w:val="3B3838" w:themeColor="background2" w:themeShade="40"/>
          <w:sz w:val="20"/>
          <w:szCs w:val="20"/>
        </w:rPr>
        <w:t>)</w:t>
      </w:r>
    </w:p>
    <w:p w14:paraId="0538A116" w14:textId="77777777" w:rsidR="00161797" w:rsidRDefault="00161797" w:rsidP="00A00168">
      <w:pPr>
        <w:spacing w:after="10pt" w:line="13.80pt" w:lineRule="auto"/>
        <w:rPr>
          <w:rFonts w:ascii="Times New Roman" w:hAnsi="Times New Roman"/>
          <w:snapToGrid w:val="0"/>
          <w:sz w:val="22"/>
          <w:szCs w:val="22"/>
        </w:rPr>
      </w:pPr>
    </w:p>
    <w:p w14:paraId="534CF860" w14:textId="2CB26EE4" w:rsidR="00A00168" w:rsidRDefault="005617E2" w:rsidP="00A00168">
      <w:pPr>
        <w:spacing w:after="10pt" w:line="13.80pt" w:lineRule="auto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Em </w:t>
      </w:r>
      <w:r w:rsidR="004649C9" w:rsidRPr="004649C9">
        <w:rPr>
          <w:rFonts w:ascii="Times New Roman" w:hAnsi="Times New Roman"/>
          <w:snapToGrid w:val="0"/>
          <w:sz w:val="22"/>
          <w:szCs w:val="22"/>
        </w:rPr>
        <w:t>27 de novembro de 2020</w:t>
      </w:r>
      <w:r w:rsidR="00A93B09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é previsto que a CEN-CAU/BR </w:t>
      </w:r>
      <w:r w:rsidR="00246EF6">
        <w:rPr>
          <w:rFonts w:ascii="Times New Roman" w:hAnsi="Times New Roman"/>
          <w:snapToGrid w:val="0"/>
          <w:sz w:val="22"/>
          <w:szCs w:val="22"/>
        </w:rPr>
        <w:t xml:space="preserve">homologue o resultado das eleições </w:t>
      </w:r>
      <w:r>
        <w:rPr>
          <w:rFonts w:ascii="Times New Roman" w:hAnsi="Times New Roman"/>
          <w:snapToGrid w:val="0"/>
          <w:sz w:val="22"/>
          <w:szCs w:val="22"/>
        </w:rPr>
        <w:t>e</w:t>
      </w:r>
      <w:r w:rsidR="00246EF6">
        <w:rPr>
          <w:rFonts w:ascii="Times New Roman" w:hAnsi="Times New Roman"/>
          <w:snapToGrid w:val="0"/>
          <w:sz w:val="22"/>
          <w:szCs w:val="22"/>
        </w:rPr>
        <w:t xml:space="preserve"> o</w:t>
      </w:r>
      <w:r>
        <w:rPr>
          <w:rFonts w:ascii="Times New Roman" w:hAnsi="Times New Roman"/>
          <w:snapToGrid w:val="0"/>
          <w:sz w:val="22"/>
          <w:szCs w:val="22"/>
        </w:rPr>
        <w:t xml:space="preserve"> publique em </w:t>
      </w:r>
      <w:r w:rsidR="004649C9">
        <w:rPr>
          <w:rFonts w:ascii="Times New Roman" w:hAnsi="Times New Roman"/>
          <w:snapToGrid w:val="0"/>
          <w:sz w:val="22"/>
          <w:szCs w:val="22"/>
        </w:rPr>
        <w:t>7</w:t>
      </w:r>
      <w:r w:rsidR="004649C9" w:rsidRPr="00C52FB0">
        <w:rPr>
          <w:rFonts w:ascii="Times New Roman" w:hAnsi="Times New Roman"/>
          <w:snapToGrid w:val="0"/>
          <w:sz w:val="22"/>
          <w:szCs w:val="22"/>
        </w:rPr>
        <w:t xml:space="preserve"> de dezembro de 2020</w:t>
      </w:r>
      <w:r w:rsidR="003140A1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no </w:t>
      </w:r>
      <w:r w:rsidR="00246EF6">
        <w:rPr>
          <w:rFonts w:ascii="Times New Roman" w:hAnsi="Times New Roman"/>
          <w:snapToGrid w:val="0"/>
          <w:sz w:val="22"/>
          <w:szCs w:val="22"/>
        </w:rPr>
        <w:t xml:space="preserve">Diário Oficial da União - </w:t>
      </w:r>
      <w:r>
        <w:rPr>
          <w:rFonts w:ascii="Times New Roman" w:hAnsi="Times New Roman"/>
          <w:snapToGrid w:val="0"/>
          <w:sz w:val="22"/>
          <w:szCs w:val="22"/>
        </w:rPr>
        <w:t>DOU.</w:t>
      </w:r>
    </w:p>
    <w:p w14:paraId="1CAB4E29" w14:textId="77777777" w:rsidR="005617E2" w:rsidRDefault="005617E2" w:rsidP="00A00168">
      <w:pPr>
        <w:spacing w:after="10pt" w:line="13.80pt" w:lineRule="auto"/>
        <w:rPr>
          <w:rFonts w:ascii="Times New Roman" w:hAnsi="Times New Roman"/>
          <w:snapToGrid w:val="0"/>
          <w:sz w:val="22"/>
          <w:szCs w:val="22"/>
        </w:rPr>
      </w:pPr>
    </w:p>
    <w:p w14:paraId="5865D36E" w14:textId="77777777" w:rsidR="00CA5774" w:rsidRDefault="00CA5774">
      <w:pPr>
        <w:spacing w:after="8pt" w:line="12.95pt" w:lineRule="auto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br w:type="page"/>
      </w:r>
    </w:p>
    <w:p w14:paraId="0E042627" w14:textId="14C7CCAE" w:rsidR="00CA5774" w:rsidRDefault="00CA5774" w:rsidP="00CA5774">
      <w:pPr>
        <w:spacing w:after="10pt" w:line="13.80pt" w:lineRule="auto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lastRenderedPageBreak/>
        <w:t>ANEXO</w:t>
      </w:r>
    </w:p>
    <w:p w14:paraId="4AE16F2A" w14:textId="44B67E27" w:rsidR="00A00168" w:rsidRDefault="00E56AA3" w:rsidP="00E56AA3">
      <w:pPr>
        <w:spacing w:after="10pt" w:line="13.80pt" w:lineRule="auto"/>
        <w:ind w:start="42.55pt" w:end="49.65pt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9839EB">
        <w:rPr>
          <w:rFonts w:ascii="Times New Roman" w:hAnsi="Times New Roman"/>
          <w:b/>
          <w:snapToGrid w:val="0"/>
          <w:sz w:val="22"/>
          <w:szCs w:val="22"/>
        </w:rPr>
        <w:t>CRÍTICAS E SUGESTÕES PARA APRIMORAMENTO DO PROCESSO ELEITORAL DO CAU</w:t>
      </w:r>
    </w:p>
    <w:p w14:paraId="232208B8" w14:textId="5C0BA3FA" w:rsidR="00E56AA3" w:rsidRPr="00E56AA3" w:rsidRDefault="00E56AA3" w:rsidP="00E56AA3">
      <w:pPr>
        <w:spacing w:after="10pt" w:line="13.80pt" w:lineRule="auto"/>
        <w:rPr>
          <w:rFonts w:ascii="Times New Roman" w:hAnsi="Times New Roman"/>
          <w:b/>
          <w:snapToGrid w:val="0"/>
          <w:sz w:val="22"/>
          <w:szCs w:val="22"/>
        </w:rPr>
      </w:pPr>
      <w:r w:rsidRPr="00E56AA3">
        <w:rPr>
          <w:rFonts w:ascii="Times New Roman" w:hAnsi="Times New Roman"/>
          <w:b/>
          <w:snapToGrid w:val="0"/>
          <w:sz w:val="22"/>
          <w:szCs w:val="22"/>
        </w:rPr>
        <w:t xml:space="preserve">1) </w:t>
      </w:r>
      <w:r w:rsidR="00961B55">
        <w:rPr>
          <w:rFonts w:ascii="Times New Roman" w:hAnsi="Times New Roman"/>
          <w:b/>
          <w:snapToGrid w:val="0"/>
          <w:sz w:val="22"/>
          <w:szCs w:val="22"/>
        </w:rPr>
        <w:t>SISTEMA</w:t>
      </w:r>
      <w:r w:rsidRPr="00E56AA3">
        <w:rPr>
          <w:rFonts w:ascii="Times New Roman" w:hAnsi="Times New Roman"/>
          <w:b/>
          <w:snapToGrid w:val="0"/>
          <w:sz w:val="22"/>
          <w:szCs w:val="22"/>
        </w:rPr>
        <w:t xml:space="preserve"> ELEITORAL</w:t>
      </w:r>
    </w:p>
    <w:p w14:paraId="6BB54B8A" w14:textId="0250C054" w:rsidR="00E56AA3" w:rsidRPr="00E56AA3" w:rsidRDefault="00106643" w:rsidP="00E56AA3">
      <w:pPr>
        <w:spacing w:after="10pt" w:line="13.80pt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E56AA3">
        <w:rPr>
          <w:rFonts w:ascii="Times New Roman" w:hAnsi="Times New Roman"/>
          <w:snapToGrid w:val="0"/>
          <w:sz w:val="22"/>
          <w:szCs w:val="22"/>
        </w:rPr>
        <w:t xml:space="preserve">Opine </w:t>
      </w:r>
      <w:r w:rsidR="000B0846" w:rsidRPr="00E56AA3">
        <w:rPr>
          <w:rFonts w:ascii="Times New Roman" w:hAnsi="Times New Roman"/>
          <w:snapToGrid w:val="0"/>
          <w:sz w:val="22"/>
          <w:szCs w:val="22"/>
        </w:rPr>
        <w:t xml:space="preserve">sobre </w:t>
      </w:r>
      <w:r w:rsidR="00E56AA3" w:rsidRPr="00E56AA3">
        <w:rPr>
          <w:rFonts w:ascii="Times New Roman" w:hAnsi="Times New Roman"/>
          <w:snapToGrid w:val="0"/>
          <w:sz w:val="22"/>
          <w:szCs w:val="22"/>
        </w:rPr>
        <w:t xml:space="preserve">o </w:t>
      </w:r>
      <w:r w:rsidR="00961B55">
        <w:rPr>
          <w:rFonts w:ascii="Times New Roman" w:hAnsi="Times New Roman"/>
          <w:snapToGrid w:val="0"/>
          <w:sz w:val="22"/>
          <w:szCs w:val="22"/>
        </w:rPr>
        <w:t>sistema eleitoral, quanto a utilização</w:t>
      </w:r>
      <w:r w:rsidR="00001DB2">
        <w:rPr>
          <w:rFonts w:ascii="Times New Roman" w:hAnsi="Times New Roman"/>
          <w:snapToGrid w:val="0"/>
          <w:sz w:val="22"/>
          <w:szCs w:val="22"/>
        </w:rPr>
        <w:t xml:space="preserve"> e funcionalidades </w:t>
      </w:r>
      <w:r w:rsidR="00961B55">
        <w:rPr>
          <w:rFonts w:ascii="Times New Roman" w:hAnsi="Times New Roman"/>
          <w:snapToGrid w:val="0"/>
          <w:sz w:val="22"/>
          <w:szCs w:val="22"/>
        </w:rPr>
        <w:t>pelo</w:t>
      </w:r>
      <w:r w:rsidR="003350CD">
        <w:rPr>
          <w:rFonts w:ascii="Times New Roman" w:hAnsi="Times New Roman"/>
          <w:snapToGrid w:val="0"/>
          <w:sz w:val="22"/>
          <w:szCs w:val="22"/>
        </w:rPr>
        <w:t>s</w:t>
      </w:r>
      <w:r w:rsidR="00E56AA3" w:rsidRPr="00E56AA3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14407F">
        <w:rPr>
          <w:rFonts w:ascii="Times New Roman" w:hAnsi="Times New Roman"/>
          <w:snapToGrid w:val="0"/>
          <w:sz w:val="22"/>
          <w:szCs w:val="22"/>
        </w:rPr>
        <w:t>profissionais</w:t>
      </w:r>
      <w:r w:rsidR="00961B55">
        <w:rPr>
          <w:rFonts w:ascii="Times New Roman" w:hAnsi="Times New Roman"/>
          <w:snapToGrid w:val="0"/>
          <w:sz w:val="22"/>
          <w:szCs w:val="22"/>
        </w:rPr>
        <w:t xml:space="preserve"> (candidatos e demais interessados), pelos membros de comissão e assessoria</w:t>
      </w:r>
      <w:r w:rsidR="00E56AA3" w:rsidRPr="00E56AA3">
        <w:rPr>
          <w:rFonts w:ascii="Times New Roman" w:hAnsi="Times New Roman"/>
          <w:snapToGrid w:val="0"/>
          <w:sz w:val="22"/>
          <w:szCs w:val="22"/>
        </w:rPr>
        <w:t>.</w:t>
      </w:r>
    </w:p>
    <w:p w14:paraId="251FDF07" w14:textId="77777777" w:rsidR="00E56AA3" w:rsidRPr="00E56AA3" w:rsidRDefault="00E56AA3" w:rsidP="00E56AA3">
      <w:pPr>
        <w:spacing w:after="10pt" w:line="13.80pt" w:lineRule="auto"/>
        <w:rPr>
          <w:rFonts w:ascii="Times New Roman" w:hAnsi="Times New Roman"/>
          <w:snapToGrid w:val="0"/>
          <w:sz w:val="22"/>
          <w:szCs w:val="22"/>
        </w:rPr>
      </w:pPr>
    </w:p>
    <w:p w14:paraId="52BBC69D" w14:textId="5BFAB745" w:rsidR="00E56AA3" w:rsidRPr="00E56AA3" w:rsidRDefault="00C657EF" w:rsidP="00E56AA3">
      <w:pPr>
        <w:spacing w:after="10pt" w:line="13.80pt" w:lineRule="auto"/>
        <w:rPr>
          <w:rFonts w:ascii="Times New Roman" w:hAnsi="Times New Roman"/>
          <w:b/>
          <w:snapToGrid w:val="0"/>
          <w:sz w:val="22"/>
          <w:szCs w:val="22"/>
        </w:rPr>
      </w:pPr>
      <w:r w:rsidRPr="00E56AA3">
        <w:rPr>
          <w:rFonts w:ascii="Times New Roman" w:hAnsi="Times New Roman"/>
          <w:b/>
          <w:snapToGrid w:val="0"/>
          <w:sz w:val="22"/>
          <w:szCs w:val="22"/>
        </w:rPr>
        <w:t xml:space="preserve">2) </w:t>
      </w:r>
      <w:r>
        <w:rPr>
          <w:rFonts w:ascii="Times New Roman" w:hAnsi="Times New Roman"/>
          <w:b/>
          <w:snapToGrid w:val="0"/>
          <w:sz w:val="22"/>
          <w:szCs w:val="22"/>
        </w:rPr>
        <w:t>TUTORIAIS DE UTILIZAÇÃO DOS SISTEMAS</w:t>
      </w:r>
    </w:p>
    <w:p w14:paraId="312A378D" w14:textId="0AAFD41E" w:rsidR="00E56AA3" w:rsidRPr="00E56AA3" w:rsidRDefault="000D75B3" w:rsidP="00E56AA3">
      <w:pPr>
        <w:spacing w:after="10pt" w:line="13.80pt" w:lineRule="auto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Opine sobre os tutoriais de utilização do</w:t>
      </w:r>
      <w:r w:rsidR="0055326F">
        <w:rPr>
          <w:rFonts w:ascii="Times New Roman" w:hAnsi="Times New Roman"/>
          <w:snapToGrid w:val="0"/>
          <w:sz w:val="22"/>
          <w:szCs w:val="22"/>
        </w:rPr>
        <w:t>s</w:t>
      </w:r>
      <w:r>
        <w:rPr>
          <w:rFonts w:ascii="Times New Roman" w:hAnsi="Times New Roman"/>
          <w:snapToGrid w:val="0"/>
          <w:sz w:val="22"/>
          <w:szCs w:val="22"/>
        </w:rPr>
        <w:t xml:space="preserve"> sistema</w:t>
      </w:r>
      <w:r w:rsidR="0055326F">
        <w:rPr>
          <w:rFonts w:ascii="Times New Roman" w:hAnsi="Times New Roman"/>
          <w:snapToGrid w:val="0"/>
          <w:sz w:val="22"/>
          <w:szCs w:val="22"/>
        </w:rPr>
        <w:t>s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55326F">
        <w:rPr>
          <w:rFonts w:ascii="Times New Roman" w:hAnsi="Times New Roman"/>
          <w:snapToGrid w:val="0"/>
          <w:sz w:val="22"/>
          <w:szCs w:val="22"/>
        </w:rPr>
        <w:t xml:space="preserve">utilizados nas </w:t>
      </w:r>
      <w:r>
        <w:rPr>
          <w:rFonts w:ascii="Times New Roman" w:hAnsi="Times New Roman"/>
          <w:snapToGrid w:val="0"/>
          <w:sz w:val="22"/>
          <w:szCs w:val="22"/>
        </w:rPr>
        <w:t>elei</w:t>
      </w:r>
      <w:r w:rsidR="0055326F">
        <w:rPr>
          <w:rFonts w:ascii="Times New Roman" w:hAnsi="Times New Roman"/>
          <w:snapToGrid w:val="0"/>
          <w:sz w:val="22"/>
          <w:szCs w:val="22"/>
        </w:rPr>
        <w:t>ções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14:paraId="3BA1FC6E" w14:textId="77777777" w:rsidR="00E56AA3" w:rsidRPr="00E56AA3" w:rsidRDefault="00E56AA3" w:rsidP="00E56AA3">
      <w:pPr>
        <w:spacing w:after="10pt" w:line="13.80pt" w:lineRule="auto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505DEA7E" w14:textId="77777777" w:rsidR="00E56AA3" w:rsidRPr="00E56AA3" w:rsidRDefault="00E56AA3" w:rsidP="00E56AA3">
      <w:pPr>
        <w:spacing w:after="10pt" w:line="13.80pt" w:lineRule="auto"/>
        <w:rPr>
          <w:rFonts w:ascii="Times New Roman" w:hAnsi="Times New Roman"/>
          <w:b/>
          <w:snapToGrid w:val="0"/>
          <w:sz w:val="22"/>
          <w:szCs w:val="22"/>
        </w:rPr>
      </w:pPr>
      <w:r w:rsidRPr="00E56AA3">
        <w:rPr>
          <w:rFonts w:ascii="Times New Roman" w:hAnsi="Times New Roman"/>
          <w:b/>
          <w:snapToGrid w:val="0"/>
          <w:sz w:val="22"/>
          <w:szCs w:val="22"/>
        </w:rPr>
        <w:t>3) DIVULGAÇÃO OFICIAL DO PROCESSO ELEITORAL</w:t>
      </w:r>
    </w:p>
    <w:p w14:paraId="3DF9B825" w14:textId="70B2FA3E" w:rsidR="00E56AA3" w:rsidRPr="00E56AA3" w:rsidRDefault="000D75B3" w:rsidP="00E56AA3">
      <w:pPr>
        <w:spacing w:after="10pt" w:line="13.80pt" w:lineRule="auto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Apresente c</w:t>
      </w:r>
      <w:r w:rsidR="00E56AA3" w:rsidRPr="00E56AA3">
        <w:rPr>
          <w:rFonts w:ascii="Times New Roman" w:hAnsi="Times New Roman"/>
          <w:snapToGrid w:val="0"/>
          <w:sz w:val="22"/>
          <w:szCs w:val="22"/>
        </w:rPr>
        <w:t>r</w:t>
      </w:r>
      <w:r w:rsidR="00476799">
        <w:rPr>
          <w:rFonts w:ascii="Times New Roman" w:hAnsi="Times New Roman"/>
          <w:snapToGrid w:val="0"/>
          <w:sz w:val="22"/>
          <w:szCs w:val="22"/>
        </w:rPr>
        <w:t>í</w:t>
      </w:r>
      <w:r w:rsidR="00E56AA3" w:rsidRPr="00E56AA3">
        <w:rPr>
          <w:rFonts w:ascii="Times New Roman" w:hAnsi="Times New Roman"/>
          <w:snapToGrid w:val="0"/>
          <w:sz w:val="22"/>
          <w:szCs w:val="22"/>
        </w:rPr>
        <w:t xml:space="preserve">ticas e sugestões quanto ao </w:t>
      </w:r>
      <w:r w:rsidR="002742F3">
        <w:rPr>
          <w:rFonts w:ascii="Times New Roman" w:hAnsi="Times New Roman"/>
          <w:snapToGrid w:val="0"/>
          <w:sz w:val="22"/>
          <w:szCs w:val="22"/>
        </w:rPr>
        <w:t>site eleito</w:t>
      </w:r>
      <w:r w:rsidR="00A47754">
        <w:rPr>
          <w:rFonts w:ascii="Times New Roman" w:hAnsi="Times New Roman"/>
          <w:snapToGrid w:val="0"/>
          <w:sz w:val="22"/>
          <w:szCs w:val="22"/>
        </w:rPr>
        <w:t>r</w:t>
      </w:r>
      <w:r w:rsidR="002742F3">
        <w:rPr>
          <w:rFonts w:ascii="Times New Roman" w:hAnsi="Times New Roman"/>
          <w:snapToGrid w:val="0"/>
          <w:sz w:val="22"/>
          <w:szCs w:val="22"/>
        </w:rPr>
        <w:t>al</w:t>
      </w:r>
      <w:r w:rsidR="00E56AA3" w:rsidRPr="00E56AA3">
        <w:rPr>
          <w:rFonts w:ascii="Times New Roman" w:hAnsi="Times New Roman"/>
          <w:snapToGrid w:val="0"/>
          <w:sz w:val="22"/>
          <w:szCs w:val="22"/>
        </w:rPr>
        <w:t>,</w:t>
      </w:r>
      <w:r w:rsidR="00AB4568">
        <w:rPr>
          <w:rFonts w:ascii="Times New Roman" w:hAnsi="Times New Roman"/>
          <w:snapToGrid w:val="0"/>
          <w:sz w:val="22"/>
          <w:szCs w:val="22"/>
        </w:rPr>
        <w:t xml:space="preserve"> notícias,</w:t>
      </w:r>
      <w:r w:rsidR="00E56AA3" w:rsidRPr="00E56AA3">
        <w:rPr>
          <w:rFonts w:ascii="Times New Roman" w:hAnsi="Times New Roman"/>
          <w:snapToGrid w:val="0"/>
          <w:sz w:val="22"/>
          <w:szCs w:val="22"/>
        </w:rPr>
        <w:t xml:space="preserve"> publicações de newsletter,</w:t>
      </w:r>
      <w:r w:rsidR="00476799">
        <w:rPr>
          <w:rFonts w:ascii="Times New Roman" w:hAnsi="Times New Roman"/>
          <w:snapToGrid w:val="0"/>
          <w:sz w:val="22"/>
          <w:szCs w:val="22"/>
        </w:rPr>
        <w:t xml:space="preserve"> entre outros</w:t>
      </w:r>
      <w:r>
        <w:rPr>
          <w:rFonts w:ascii="Times New Roman" w:hAnsi="Times New Roman"/>
          <w:snapToGrid w:val="0"/>
          <w:sz w:val="22"/>
          <w:szCs w:val="22"/>
        </w:rPr>
        <w:t xml:space="preserve"> sobre a divulgação do processo eleitoral</w:t>
      </w:r>
      <w:r w:rsidR="00476799">
        <w:rPr>
          <w:rFonts w:ascii="Times New Roman" w:hAnsi="Times New Roman"/>
          <w:snapToGrid w:val="0"/>
          <w:sz w:val="22"/>
          <w:szCs w:val="22"/>
        </w:rPr>
        <w:t>.</w:t>
      </w:r>
    </w:p>
    <w:p w14:paraId="301A2B26" w14:textId="77777777" w:rsidR="00E56AA3" w:rsidRPr="00E56AA3" w:rsidRDefault="00E56AA3" w:rsidP="00E56AA3">
      <w:pPr>
        <w:spacing w:after="10pt" w:line="13.80pt" w:lineRule="auto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76F6241F" w14:textId="44010EF6" w:rsidR="00E56AA3" w:rsidRPr="00E56AA3" w:rsidRDefault="001C6163" w:rsidP="00E56AA3">
      <w:pPr>
        <w:spacing w:after="10pt" w:line="13.80pt" w:lineRule="auto"/>
        <w:rPr>
          <w:rFonts w:ascii="Times New Roman" w:hAnsi="Times New Roman"/>
          <w:b/>
          <w:snapToGrid w:val="0"/>
          <w:sz w:val="22"/>
          <w:szCs w:val="22"/>
        </w:rPr>
      </w:pPr>
      <w:r w:rsidRPr="00E56AA3">
        <w:rPr>
          <w:rFonts w:ascii="Times New Roman" w:hAnsi="Times New Roman"/>
          <w:b/>
          <w:snapToGrid w:val="0"/>
          <w:sz w:val="22"/>
          <w:szCs w:val="22"/>
        </w:rPr>
        <w:t xml:space="preserve">4) </w:t>
      </w:r>
      <w:r>
        <w:rPr>
          <w:rFonts w:ascii="Times New Roman" w:hAnsi="Times New Roman"/>
          <w:b/>
          <w:snapToGrid w:val="0"/>
          <w:sz w:val="22"/>
          <w:szCs w:val="22"/>
        </w:rPr>
        <w:t xml:space="preserve">APOIO DO CAU/UF NA CONDUÇÃO DO PROCESSO ELEITORAL </w:t>
      </w:r>
    </w:p>
    <w:p w14:paraId="5BD4B8DD" w14:textId="71F8A1DE" w:rsidR="00E56AA3" w:rsidRPr="00E56AA3" w:rsidRDefault="001C6163" w:rsidP="00E56AA3">
      <w:pPr>
        <w:spacing w:after="10pt" w:line="13.80pt" w:lineRule="auto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Opine sobre o auxílio promovido pelo CAU/UF durante o processo eleitoral, fornecendo subsídios às atividades da comissão, bem como à promoção da </w:t>
      </w:r>
      <w:r w:rsidRPr="00E56AA3">
        <w:rPr>
          <w:rFonts w:ascii="Times New Roman" w:hAnsi="Times New Roman"/>
          <w:snapToGrid w:val="0"/>
          <w:sz w:val="22"/>
          <w:szCs w:val="22"/>
        </w:rPr>
        <w:t xml:space="preserve">autonomia </w:t>
      </w:r>
      <w:r w:rsidR="00E56AA3" w:rsidRPr="00E56AA3">
        <w:rPr>
          <w:rFonts w:ascii="Times New Roman" w:hAnsi="Times New Roman"/>
          <w:snapToGrid w:val="0"/>
          <w:sz w:val="22"/>
          <w:szCs w:val="22"/>
        </w:rPr>
        <w:t>e independência d</w:t>
      </w:r>
      <w:r>
        <w:rPr>
          <w:rFonts w:ascii="Times New Roman" w:hAnsi="Times New Roman"/>
          <w:snapToGrid w:val="0"/>
          <w:sz w:val="22"/>
          <w:szCs w:val="22"/>
        </w:rPr>
        <w:t>a comissão.</w:t>
      </w:r>
    </w:p>
    <w:p w14:paraId="0AC4DD04" w14:textId="77777777" w:rsidR="00E56AA3" w:rsidRPr="00E56AA3" w:rsidRDefault="00E56AA3" w:rsidP="00E56AA3">
      <w:pPr>
        <w:spacing w:after="10pt" w:line="13.80pt" w:lineRule="auto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442CDCCB" w14:textId="5349D928" w:rsidR="00CA5774" w:rsidRDefault="00C52FB0" w:rsidP="00E56AA3">
      <w:pPr>
        <w:spacing w:after="10pt" w:line="13.80pt" w:lineRule="auto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>5</w:t>
      </w:r>
      <w:r w:rsidR="00E56AA3" w:rsidRPr="00E56AA3">
        <w:rPr>
          <w:rFonts w:ascii="Times New Roman" w:hAnsi="Times New Roman"/>
          <w:b/>
          <w:snapToGrid w:val="0"/>
          <w:sz w:val="22"/>
          <w:szCs w:val="22"/>
        </w:rPr>
        <w:t>) OUTROS TEMAS DE INTERESSE DAS COMISSÕES ESTADUAIS.</w:t>
      </w:r>
    </w:p>
    <w:p w14:paraId="0A920866" w14:textId="2B8C9C1F" w:rsidR="00A00168" w:rsidRDefault="00A00168" w:rsidP="00CA201B">
      <w:pPr>
        <w:spacing w:after="10pt" w:line="13.80pt" w:lineRule="auto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4C4E1FDC" w14:textId="77777777" w:rsidR="00CA201B" w:rsidRPr="00BF5671" w:rsidRDefault="00CA201B" w:rsidP="00CA201B">
      <w:pPr>
        <w:spacing w:after="10pt" w:line="13.80pt" w:lineRule="auto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1F58F4A4" w14:textId="699E11C5" w:rsidR="00A00168" w:rsidRPr="00BF5671" w:rsidRDefault="00A00168" w:rsidP="00A00168">
      <w:pPr>
        <w:ind w:start="-7.10pt" w:end="-28.40pt"/>
        <w:jc w:val="center"/>
        <w:rPr>
          <w:rFonts w:ascii="Times New Roman" w:hAnsi="Times New Roman"/>
          <w:snapToGrid w:val="0"/>
          <w:sz w:val="22"/>
          <w:szCs w:val="22"/>
        </w:rPr>
      </w:pPr>
      <w:r w:rsidRPr="0019092A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Cidade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19092A" w:rsidRPr="008B69B0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dia</w:t>
      </w:r>
      <w:r w:rsidR="0019092A" w:rsidRPr="00A5015A">
        <w:rPr>
          <w:rFonts w:ascii="Times New Roman" w:hAnsi="Times New Roman"/>
          <w:sz w:val="22"/>
        </w:rPr>
        <w:t xml:space="preserve"> </w:t>
      </w:r>
      <w:r w:rsidR="0019092A" w:rsidRPr="00A96CE1">
        <w:rPr>
          <w:rFonts w:ascii="Times New Roman" w:hAnsi="Times New Roman"/>
          <w:sz w:val="22"/>
        </w:rPr>
        <w:t xml:space="preserve">de </w:t>
      </w:r>
      <w:r w:rsidR="009B6C9B">
        <w:rPr>
          <w:rFonts w:ascii="Times New Roman" w:hAnsi="Times New Roman"/>
          <w:sz w:val="22"/>
        </w:rPr>
        <w:t>novembro</w:t>
      </w:r>
      <w:r w:rsidR="0019092A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BF5671">
        <w:rPr>
          <w:rFonts w:ascii="Times New Roman" w:hAnsi="Times New Roman"/>
          <w:snapToGrid w:val="0"/>
          <w:sz w:val="22"/>
          <w:szCs w:val="22"/>
        </w:rPr>
        <w:t>.</w:t>
      </w:r>
    </w:p>
    <w:p w14:paraId="32AE0B46" w14:textId="77777777" w:rsidR="00A00168" w:rsidRPr="00BF5671" w:rsidRDefault="00A00168" w:rsidP="00A00168">
      <w:pPr>
        <w:ind w:start="-7.10pt" w:end="-28.40pt"/>
        <w:jc w:val="center"/>
        <w:rPr>
          <w:rFonts w:ascii="Times New Roman" w:hAnsi="Times New Roman"/>
          <w:snapToGrid w:val="0"/>
          <w:sz w:val="22"/>
          <w:szCs w:val="22"/>
        </w:rPr>
      </w:pPr>
    </w:p>
    <w:p w14:paraId="59F35225" w14:textId="0251C5C8" w:rsidR="00A00168" w:rsidRDefault="00A00168" w:rsidP="00A00168">
      <w:pPr>
        <w:ind w:start="-7.10pt" w:end="-28.40pt"/>
        <w:jc w:val="center"/>
        <w:rPr>
          <w:rFonts w:ascii="Times New Roman" w:hAnsi="Times New Roman"/>
          <w:snapToGrid w:val="0"/>
          <w:sz w:val="22"/>
          <w:szCs w:val="22"/>
        </w:rPr>
      </w:pPr>
    </w:p>
    <w:p w14:paraId="161D4A9F" w14:textId="77777777" w:rsidR="006034EC" w:rsidRPr="00BF5671" w:rsidRDefault="006034EC" w:rsidP="00A00168">
      <w:pPr>
        <w:ind w:start="-7.10pt" w:end="-28.40pt"/>
        <w:jc w:val="center"/>
        <w:rPr>
          <w:rFonts w:ascii="Times New Roman" w:hAnsi="Times New Roman"/>
          <w:snapToGrid w:val="0"/>
          <w:sz w:val="22"/>
          <w:szCs w:val="22"/>
        </w:rPr>
      </w:pPr>
    </w:p>
    <w:p w14:paraId="66A34DD9" w14:textId="77777777" w:rsidR="00A00168" w:rsidRPr="00BF5671" w:rsidRDefault="00A00168" w:rsidP="00A00168">
      <w:pPr>
        <w:ind w:start="-7.10pt" w:end="-28.40pt"/>
        <w:jc w:val="center"/>
        <w:rPr>
          <w:rFonts w:ascii="Times New Roman" w:hAnsi="Times New Roman"/>
          <w:snapToGrid w:val="0"/>
          <w:sz w:val="22"/>
          <w:szCs w:val="22"/>
        </w:rPr>
      </w:pPr>
    </w:p>
    <w:p w14:paraId="54112015" w14:textId="77777777" w:rsidR="0019092A" w:rsidRPr="00E841F5" w:rsidRDefault="0019092A" w:rsidP="0019092A">
      <w:pPr>
        <w:spacing w:before="10pt"/>
        <w:jc w:val="center"/>
        <w:rPr>
          <w:rFonts w:ascii="Times New Roman" w:hAnsi="Times New Roman"/>
          <w:sz w:val="22"/>
        </w:rPr>
      </w:pP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  <w:r w:rsidRPr="00193967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NOME DO COORDENADOR</w:t>
      </w:r>
      <w:r w:rsidRPr="009D16FF">
        <w:rPr>
          <w:rFonts w:ascii="Times New Roman" w:eastAsia="Times New Roman" w:hAnsi="Times New Roman"/>
          <w:sz w:val="22"/>
          <w:szCs w:val="22"/>
          <w:highlight w:val="lightGray"/>
          <w:lang w:eastAsia="pt-BR"/>
        </w:rPr>
        <w:t>___</w:t>
      </w:r>
    </w:p>
    <w:p w14:paraId="3008AFE1" w14:textId="77777777" w:rsidR="0019092A" w:rsidRDefault="0019092A" w:rsidP="0019092A">
      <w:pPr>
        <w:jc w:val="center"/>
        <w:rPr>
          <w:rFonts w:ascii="Times New Roman" w:hAnsi="Times New Roman"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Coordenador da Comissão Eleitoral </w:t>
      </w:r>
      <w:r w:rsidRPr="00733DD1"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do(a) E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stado ou Distrito Federal</w:t>
      </w:r>
    </w:p>
    <w:p w14:paraId="7BD98198" w14:textId="1FBA6DA1" w:rsidR="003E0BDB" w:rsidRPr="00D80CFD" w:rsidRDefault="0019092A" w:rsidP="00A00168">
      <w:pPr>
        <w:jc w:val="center"/>
      </w:pPr>
      <w:r>
        <w:rPr>
          <w:rFonts w:ascii="Times New Roman" w:hAnsi="Times New Roman"/>
          <w:snapToGrid w:val="0"/>
          <w:sz w:val="22"/>
          <w:szCs w:val="22"/>
        </w:rPr>
        <w:t>CE-</w:t>
      </w:r>
      <w:r>
        <w:rPr>
          <w:rFonts w:ascii="Times New Roman" w:eastAsia="Times New Roman" w:hAnsi="Times New Roman"/>
          <w:i/>
          <w:iCs/>
          <w:sz w:val="22"/>
          <w:szCs w:val="22"/>
          <w:highlight w:val="lightGray"/>
          <w:u w:val="single"/>
          <w:lang w:eastAsia="pt-BR"/>
        </w:rPr>
        <w:t>UF</w:t>
      </w:r>
    </w:p>
    <w:sectPr w:rsidR="003E0BDB" w:rsidRPr="00D80CFD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535E1F6" w14:textId="77777777" w:rsidR="007A1C6C" w:rsidRDefault="007A1C6C" w:rsidP="00783D72">
      <w:r>
        <w:separator/>
      </w:r>
    </w:p>
  </w:endnote>
  <w:endnote w:type="continuationSeparator" w:id="0">
    <w:p w14:paraId="398DF460" w14:textId="77777777" w:rsidR="007A1C6C" w:rsidRDefault="007A1C6C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3BA5816C" w:rsidR="00C25F47" w:rsidRPr="00C25F47" w:rsidRDefault="007A063B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-174733636"/>
            <w:placeholder>
              <w:docPart w:val="B31BD8EBF022467680D6B3B2059E8C0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510DD" w:rsidRPr="003510DD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048/2020 – CEN-CAU/BR</w:t>
            </w:r>
          </w:sdtContent>
        </w:sdt>
        <w:r w:rsidR="003510DD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3510DD">
          <w:rPr>
            <w:noProof/>
            <w:color w:val="008080"/>
            <w:lang w:eastAsia="pt-BR"/>
          </w:rPr>
          <w:t xml:space="preserve">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037692C" w14:textId="77777777" w:rsidR="007A1C6C" w:rsidRDefault="007A1C6C" w:rsidP="00783D72">
      <w:r>
        <w:separator/>
      </w:r>
    </w:p>
  </w:footnote>
  <w:footnote w:type="continuationSeparator" w:id="0">
    <w:p w14:paraId="5982ADF4" w14:textId="77777777" w:rsidR="007A1C6C" w:rsidRDefault="007A1C6C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74EC567A"/>
    <w:multiLevelType w:val="hybridMultilevel"/>
    <w:tmpl w:val="DB0E4FFE"/>
    <w:lvl w:ilvl="0" w:tplc="836430A6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1DB2"/>
    <w:rsid w:val="00032376"/>
    <w:rsid w:val="00046125"/>
    <w:rsid w:val="00084F5D"/>
    <w:rsid w:val="000A0562"/>
    <w:rsid w:val="000B0846"/>
    <w:rsid w:val="000D36F5"/>
    <w:rsid w:val="000D75B3"/>
    <w:rsid w:val="000F1FFA"/>
    <w:rsid w:val="00106643"/>
    <w:rsid w:val="00122FCE"/>
    <w:rsid w:val="001401F8"/>
    <w:rsid w:val="00143939"/>
    <w:rsid w:val="0014407F"/>
    <w:rsid w:val="00161797"/>
    <w:rsid w:val="00164384"/>
    <w:rsid w:val="001718AC"/>
    <w:rsid w:val="001743B6"/>
    <w:rsid w:val="00175837"/>
    <w:rsid w:val="00187021"/>
    <w:rsid w:val="0019092A"/>
    <w:rsid w:val="00193E0F"/>
    <w:rsid w:val="001A4238"/>
    <w:rsid w:val="001B4B2B"/>
    <w:rsid w:val="001C3DC9"/>
    <w:rsid w:val="001C4E06"/>
    <w:rsid w:val="001C6163"/>
    <w:rsid w:val="001D29B8"/>
    <w:rsid w:val="001E5C02"/>
    <w:rsid w:val="001F61D5"/>
    <w:rsid w:val="001F65B5"/>
    <w:rsid w:val="00204A0C"/>
    <w:rsid w:val="00204E46"/>
    <w:rsid w:val="00210141"/>
    <w:rsid w:val="00237D88"/>
    <w:rsid w:val="00246EF6"/>
    <w:rsid w:val="0025721E"/>
    <w:rsid w:val="00262125"/>
    <w:rsid w:val="0026645B"/>
    <w:rsid w:val="002742F3"/>
    <w:rsid w:val="00277C5A"/>
    <w:rsid w:val="00290D76"/>
    <w:rsid w:val="00292C1C"/>
    <w:rsid w:val="00294A33"/>
    <w:rsid w:val="002B7C48"/>
    <w:rsid w:val="002C51B9"/>
    <w:rsid w:val="00302EB7"/>
    <w:rsid w:val="00303F7B"/>
    <w:rsid w:val="003140A1"/>
    <w:rsid w:val="0032012A"/>
    <w:rsid w:val="00322F8D"/>
    <w:rsid w:val="0032381A"/>
    <w:rsid w:val="00330C32"/>
    <w:rsid w:val="003325A8"/>
    <w:rsid w:val="00333F71"/>
    <w:rsid w:val="003350CD"/>
    <w:rsid w:val="003510DD"/>
    <w:rsid w:val="00360EF3"/>
    <w:rsid w:val="003735AC"/>
    <w:rsid w:val="00396D67"/>
    <w:rsid w:val="003A383C"/>
    <w:rsid w:val="003B1A31"/>
    <w:rsid w:val="003C734B"/>
    <w:rsid w:val="003E2893"/>
    <w:rsid w:val="003E7A7E"/>
    <w:rsid w:val="0041124C"/>
    <w:rsid w:val="00424326"/>
    <w:rsid w:val="00444939"/>
    <w:rsid w:val="0045003C"/>
    <w:rsid w:val="004546D3"/>
    <w:rsid w:val="004649C9"/>
    <w:rsid w:val="00476799"/>
    <w:rsid w:val="00491BB9"/>
    <w:rsid w:val="004A4A29"/>
    <w:rsid w:val="004B5BA3"/>
    <w:rsid w:val="004E1EFA"/>
    <w:rsid w:val="004E3430"/>
    <w:rsid w:val="004E479A"/>
    <w:rsid w:val="004E6ADF"/>
    <w:rsid w:val="005011CF"/>
    <w:rsid w:val="00513EC5"/>
    <w:rsid w:val="00527D5E"/>
    <w:rsid w:val="005505A2"/>
    <w:rsid w:val="0055326F"/>
    <w:rsid w:val="005617E2"/>
    <w:rsid w:val="0057624C"/>
    <w:rsid w:val="00583B94"/>
    <w:rsid w:val="00586A43"/>
    <w:rsid w:val="00592622"/>
    <w:rsid w:val="00596B20"/>
    <w:rsid w:val="005A3047"/>
    <w:rsid w:val="005B5473"/>
    <w:rsid w:val="005F153B"/>
    <w:rsid w:val="006034EC"/>
    <w:rsid w:val="00623C04"/>
    <w:rsid w:val="00637438"/>
    <w:rsid w:val="006375A8"/>
    <w:rsid w:val="006528F2"/>
    <w:rsid w:val="00663225"/>
    <w:rsid w:val="0067499A"/>
    <w:rsid w:val="00697B85"/>
    <w:rsid w:val="00697D35"/>
    <w:rsid w:val="006B481F"/>
    <w:rsid w:val="006C0033"/>
    <w:rsid w:val="006E55E8"/>
    <w:rsid w:val="00701B0F"/>
    <w:rsid w:val="0070719A"/>
    <w:rsid w:val="00716CD0"/>
    <w:rsid w:val="0073075E"/>
    <w:rsid w:val="0073167C"/>
    <w:rsid w:val="007454D2"/>
    <w:rsid w:val="00753EC1"/>
    <w:rsid w:val="00770B14"/>
    <w:rsid w:val="00783D72"/>
    <w:rsid w:val="007A063B"/>
    <w:rsid w:val="007A1C6C"/>
    <w:rsid w:val="007B1FDB"/>
    <w:rsid w:val="007C4E8B"/>
    <w:rsid w:val="007C7398"/>
    <w:rsid w:val="008029A4"/>
    <w:rsid w:val="00810517"/>
    <w:rsid w:val="00830280"/>
    <w:rsid w:val="00834A08"/>
    <w:rsid w:val="0084409A"/>
    <w:rsid w:val="0087059D"/>
    <w:rsid w:val="00881100"/>
    <w:rsid w:val="00887FE2"/>
    <w:rsid w:val="00891284"/>
    <w:rsid w:val="008A173D"/>
    <w:rsid w:val="008B2019"/>
    <w:rsid w:val="008C6A23"/>
    <w:rsid w:val="008E23B5"/>
    <w:rsid w:val="008E44CF"/>
    <w:rsid w:val="00900152"/>
    <w:rsid w:val="00914786"/>
    <w:rsid w:val="0092218D"/>
    <w:rsid w:val="009341CD"/>
    <w:rsid w:val="00944FDC"/>
    <w:rsid w:val="00946775"/>
    <w:rsid w:val="00961B55"/>
    <w:rsid w:val="009813EA"/>
    <w:rsid w:val="0099012D"/>
    <w:rsid w:val="009941A3"/>
    <w:rsid w:val="009A54F9"/>
    <w:rsid w:val="009A729C"/>
    <w:rsid w:val="009A7A63"/>
    <w:rsid w:val="009B6C9B"/>
    <w:rsid w:val="009C2ABC"/>
    <w:rsid w:val="009D22E1"/>
    <w:rsid w:val="00A00168"/>
    <w:rsid w:val="00A12502"/>
    <w:rsid w:val="00A133D9"/>
    <w:rsid w:val="00A15246"/>
    <w:rsid w:val="00A30967"/>
    <w:rsid w:val="00A3711D"/>
    <w:rsid w:val="00A37324"/>
    <w:rsid w:val="00A409A5"/>
    <w:rsid w:val="00A47754"/>
    <w:rsid w:val="00A51A1C"/>
    <w:rsid w:val="00A53E82"/>
    <w:rsid w:val="00A84C9B"/>
    <w:rsid w:val="00A93B09"/>
    <w:rsid w:val="00AB1C59"/>
    <w:rsid w:val="00AB4568"/>
    <w:rsid w:val="00AC44E1"/>
    <w:rsid w:val="00AC5353"/>
    <w:rsid w:val="00AE67DD"/>
    <w:rsid w:val="00B22734"/>
    <w:rsid w:val="00B50161"/>
    <w:rsid w:val="00B50BDC"/>
    <w:rsid w:val="00B639BD"/>
    <w:rsid w:val="00B676BD"/>
    <w:rsid w:val="00B81F5D"/>
    <w:rsid w:val="00B8359B"/>
    <w:rsid w:val="00BA58B1"/>
    <w:rsid w:val="00BC225F"/>
    <w:rsid w:val="00BC7631"/>
    <w:rsid w:val="00BE17FA"/>
    <w:rsid w:val="00BF473E"/>
    <w:rsid w:val="00C00FD5"/>
    <w:rsid w:val="00C07E44"/>
    <w:rsid w:val="00C25F47"/>
    <w:rsid w:val="00C34FD0"/>
    <w:rsid w:val="00C52FB0"/>
    <w:rsid w:val="00C657EF"/>
    <w:rsid w:val="00C67185"/>
    <w:rsid w:val="00C740AA"/>
    <w:rsid w:val="00C95556"/>
    <w:rsid w:val="00C975F6"/>
    <w:rsid w:val="00C97D7C"/>
    <w:rsid w:val="00CA201B"/>
    <w:rsid w:val="00CA4990"/>
    <w:rsid w:val="00CA5774"/>
    <w:rsid w:val="00CA6126"/>
    <w:rsid w:val="00CE0AC0"/>
    <w:rsid w:val="00CF333E"/>
    <w:rsid w:val="00D43340"/>
    <w:rsid w:val="00D66A8A"/>
    <w:rsid w:val="00D72E2D"/>
    <w:rsid w:val="00D80813"/>
    <w:rsid w:val="00D80CFD"/>
    <w:rsid w:val="00D814D1"/>
    <w:rsid w:val="00D8305A"/>
    <w:rsid w:val="00D87A36"/>
    <w:rsid w:val="00DA5405"/>
    <w:rsid w:val="00DA617B"/>
    <w:rsid w:val="00DB2DA6"/>
    <w:rsid w:val="00DC6CE9"/>
    <w:rsid w:val="00E14212"/>
    <w:rsid w:val="00E25637"/>
    <w:rsid w:val="00E30350"/>
    <w:rsid w:val="00E332EA"/>
    <w:rsid w:val="00E5660C"/>
    <w:rsid w:val="00E56AA3"/>
    <w:rsid w:val="00E625E1"/>
    <w:rsid w:val="00E62C19"/>
    <w:rsid w:val="00E72D5F"/>
    <w:rsid w:val="00E84A2A"/>
    <w:rsid w:val="00E85A99"/>
    <w:rsid w:val="00E876AF"/>
    <w:rsid w:val="00EB363E"/>
    <w:rsid w:val="00EC5441"/>
    <w:rsid w:val="00ED0725"/>
    <w:rsid w:val="00ED0785"/>
    <w:rsid w:val="00ED7498"/>
    <w:rsid w:val="00EE3EE1"/>
    <w:rsid w:val="00F03BD4"/>
    <w:rsid w:val="00F07B11"/>
    <w:rsid w:val="00F32C3A"/>
    <w:rsid w:val="00F52994"/>
    <w:rsid w:val="00F75603"/>
    <w:rsid w:val="00F756F4"/>
    <w:rsid w:val="00F870B7"/>
    <w:rsid w:val="00F961B6"/>
    <w:rsid w:val="00FA2AEC"/>
    <w:rsid w:val="00FB4A8A"/>
    <w:rsid w:val="00FF31A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71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  <w:style w:type="paragraph" w:styleId="PargrafodaLista">
    <w:name w:val="List Paragraph"/>
    <w:basedOn w:val="Normal"/>
    <w:uiPriority w:val="34"/>
    <w:qFormat/>
    <w:rsid w:val="006E55E8"/>
    <w:pPr>
      <w:ind w:start="36pt"/>
      <w:contextualSpacing/>
    </w:pPr>
  </w:style>
  <w:style w:type="paragraph" w:styleId="SemEspaamento">
    <w:name w:val="No Spacing"/>
    <w:uiPriority w:val="1"/>
    <w:qFormat/>
    <w:rsid w:val="00A00168"/>
    <w:pPr>
      <w:spacing w:after="0pt" w:line="12pt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663433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4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B31BD8EBF022467680D6B3B2059E8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7B0D8-DF5A-4DB0-8127-90EB9BEC9CC5}"/>
      </w:docPartPr>
      <w:docPartBody>
        <w:p w:rsidR="006D39B8" w:rsidRDefault="00E63F4E" w:rsidP="00E63F4E">
          <w:pPr>
            <w:pStyle w:val="B31BD8EBF022467680D6B3B2059E8C03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196DF4"/>
    <w:rsid w:val="001E255F"/>
    <w:rsid w:val="00225ED6"/>
    <w:rsid w:val="00327A82"/>
    <w:rsid w:val="003B61A9"/>
    <w:rsid w:val="004C5B81"/>
    <w:rsid w:val="006D39B8"/>
    <w:rsid w:val="0080245B"/>
    <w:rsid w:val="008505A9"/>
    <w:rsid w:val="00934428"/>
    <w:rsid w:val="00946C02"/>
    <w:rsid w:val="00A37C25"/>
    <w:rsid w:val="00AF7C3A"/>
    <w:rsid w:val="00C667C9"/>
    <w:rsid w:val="00DC2364"/>
    <w:rsid w:val="00E40979"/>
    <w:rsid w:val="00E63F4E"/>
    <w:rsid w:val="00E87FF7"/>
    <w:rsid w:val="00F36FC0"/>
    <w:rsid w:val="00F5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63F4E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  <w:style w:type="paragraph" w:customStyle="1" w:styleId="B31BD8EBF022467680D6B3B2059E8C03">
    <w:name w:val="B31BD8EBF022467680D6B3B2059E8C03"/>
    <w:rsid w:val="00E63F4E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1246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048/2020 – CEN-CAU/BR</vt:lpstr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048/2020 – CEN-CAU/BR</dc:title>
  <dc:subject>MODELO DE RELATÓRIO CONCLUSIVO DAS ELEIÇÕES</dc:subject>
  <dc:creator>Luciana Leite</dc:creator>
  <cp:keywords/>
  <dc:description/>
  <cp:lastModifiedBy>Viviane Nota Machado</cp:lastModifiedBy>
  <cp:revision>2</cp:revision>
  <dcterms:created xsi:type="dcterms:W3CDTF">2020-11-17T17:34:00Z</dcterms:created>
  <dcterms:modified xsi:type="dcterms:W3CDTF">2020-11-17T17:34:00Z</dcterms:modified>
</cp:coreProperties>
</file>