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E70564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8311470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7056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  <w:r w:rsidR="00E7056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CAU/UF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E70564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CALENDÁRIO ELEITORAL DAS ELEIÇÕES 2020 DO CAU</w:t>
            </w:r>
          </w:p>
        </w:tc>
      </w:tr>
    </w:tbl>
    <w:bookmarkEnd w:id="0"/>
    <w:p w:rsidR="002966EF" w:rsidRPr="00835274" w:rsidRDefault="00C30D03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1F6AC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EC5FAF" w:rsidRPr="001F6AC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022</w:t>
          </w:r>
          <w:r w:rsidR="002966EF" w:rsidRPr="001F6AC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 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D4204" w:rsidRPr="00E656AF">
        <w:rPr>
          <w:rFonts w:ascii="Times New Roman" w:eastAsia="Times New Roman" w:hAnsi="Times New Roman"/>
          <w:sz w:val="22"/>
          <w:szCs w:val="22"/>
          <w:lang w:eastAsia="pt-BR"/>
        </w:rPr>
        <w:t>4 de setembro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156D0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</w:t>
      </w:r>
      <w:r w:rsidR="00156D0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</w:t>
      </w:r>
      <w:r w:rsidR="00156D0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105, de 26 de junho de 2015, após análise do assunto em epígrafe, e</w:t>
      </w:r>
    </w:p>
    <w:p w:rsidR="002966EF" w:rsidRDefault="002966EF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D30531">
        <w:rPr>
          <w:rFonts w:ascii="Times New Roman" w:eastAsia="Times New Roman" w:hAnsi="Times New Roman"/>
          <w:sz w:val="22"/>
          <w:szCs w:val="22"/>
          <w:lang w:eastAsia="pt-BR"/>
        </w:rPr>
        <w:t xml:space="preserve">o Regulamento Eleitoral do CAU, aprovado pela </w:t>
      </w:r>
      <w:r w:rsidR="00EF23B5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CAU/BR n.179, </w:t>
      </w:r>
      <w:r w:rsidR="00EF23B5" w:rsidRPr="00EF23B5">
        <w:rPr>
          <w:rFonts w:ascii="Times New Roman" w:eastAsia="Times New Roman" w:hAnsi="Times New Roman"/>
          <w:sz w:val="22"/>
          <w:szCs w:val="22"/>
          <w:lang w:eastAsia="pt-BR"/>
        </w:rPr>
        <w:t>de 22 de agosto de 2019</w:t>
      </w:r>
      <w:r w:rsidR="00D30531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2966EF" w:rsidRDefault="002966EF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5D2281">
        <w:rPr>
          <w:rFonts w:ascii="Times New Roman" w:eastAsia="Times New Roman" w:hAnsi="Times New Roman"/>
          <w:sz w:val="22"/>
          <w:szCs w:val="22"/>
          <w:lang w:eastAsia="pt-BR"/>
        </w:rPr>
        <w:t xml:space="preserve"> que 2020 é ano de realização de eleições ordinárias no Sistema CAU.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A53C6" w:rsidRPr="00CF5B76" w:rsidRDefault="009A53C6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C72E0">
        <w:rPr>
          <w:rFonts w:ascii="Times New Roman" w:eastAsia="Times New Roman" w:hAnsi="Times New Roman"/>
          <w:sz w:val="22"/>
          <w:szCs w:val="22"/>
          <w:lang w:eastAsia="pt-BR"/>
        </w:rPr>
        <w:t>Aprovar</w:t>
      </w:r>
      <w:r w:rsidR="00D077AA">
        <w:rPr>
          <w:rFonts w:ascii="Times New Roman" w:eastAsiaTheme="minorHAnsi" w:hAnsi="Times New Roman"/>
          <w:sz w:val="22"/>
          <w:szCs w:val="22"/>
        </w:rPr>
        <w:t xml:space="preserve">, na forma do anexo desta deliberação, </w:t>
      </w:r>
      <w:r w:rsidR="00263F11">
        <w:rPr>
          <w:rFonts w:ascii="Times New Roman" w:eastAsia="Times New Roman" w:hAnsi="Times New Roman"/>
          <w:sz w:val="22"/>
          <w:szCs w:val="22"/>
          <w:lang w:eastAsia="pt-BR"/>
        </w:rPr>
        <w:t xml:space="preserve">a minuta de </w:t>
      </w:r>
      <w:r w:rsidR="00DA1BD7">
        <w:rPr>
          <w:rFonts w:ascii="Times New Roman" w:eastAsia="Times New Roman" w:hAnsi="Times New Roman"/>
          <w:sz w:val="22"/>
          <w:szCs w:val="22"/>
          <w:lang w:eastAsia="pt-BR"/>
        </w:rPr>
        <w:t>deliberação plenária</w:t>
      </w:r>
      <w:r w:rsidR="00AC72E0" w:rsidRPr="00AC72E0">
        <w:rPr>
          <w:rFonts w:ascii="Times New Roman" w:eastAsia="Times New Roman" w:hAnsi="Times New Roman"/>
          <w:sz w:val="22"/>
          <w:szCs w:val="22"/>
          <w:lang w:eastAsia="pt-BR"/>
        </w:rPr>
        <w:t xml:space="preserve"> que aprova o calendário eleitoral das eleições 2020 do CAU</w:t>
      </w:r>
      <w:r w:rsidR="00AC72E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B3EBF" w:rsidRPr="00EA652C" w:rsidRDefault="006425F6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6D0D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</w:t>
      </w:r>
      <w:r w:rsidR="005B58D2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="00263F11">
        <w:rPr>
          <w:rFonts w:ascii="Times New Roman" w:eastAsia="Times New Roman" w:hAnsi="Times New Roman"/>
          <w:sz w:val="22"/>
          <w:szCs w:val="22"/>
          <w:lang w:eastAsia="pt-BR"/>
        </w:rPr>
        <w:t xml:space="preserve"> Presidência do CAU/BR para encaminhamento ao </w:t>
      </w:r>
      <w:r w:rsidR="00037B92" w:rsidRPr="00156D0D">
        <w:rPr>
          <w:rFonts w:ascii="Times New Roman" w:eastAsia="Times New Roman" w:hAnsi="Times New Roman"/>
          <w:sz w:val="22"/>
          <w:szCs w:val="22"/>
          <w:lang w:eastAsia="pt-BR"/>
        </w:rPr>
        <w:t>Plenário do</w:t>
      </w:r>
      <w:r w:rsidR="00EB3EBF" w:rsidRPr="00156D0D">
        <w:rPr>
          <w:rFonts w:ascii="Times New Roman" w:eastAsia="Times New Roman" w:hAnsi="Times New Roman"/>
          <w:sz w:val="22"/>
          <w:szCs w:val="22"/>
          <w:lang w:eastAsia="pt-BR"/>
        </w:rPr>
        <w:t xml:space="preserve"> CAU/BR</w:t>
      </w:r>
      <w:r w:rsidR="00263F11" w:rsidRPr="00263F1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63F11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263F11" w:rsidRPr="00156D0D">
        <w:rPr>
          <w:rFonts w:ascii="Times New Roman" w:eastAsia="Times New Roman" w:hAnsi="Times New Roman"/>
          <w:sz w:val="22"/>
          <w:szCs w:val="22"/>
          <w:lang w:eastAsia="pt-BR"/>
        </w:rPr>
        <w:t>aprovação</w:t>
      </w:r>
      <w:r w:rsidR="00EB3E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1F6AC8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D4204" w:rsidRPr="00E656AF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E656A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D4204" w:rsidRPr="00E656AF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914E0A" w:rsidRDefault="00914E0A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:rsidR="000B070E" w:rsidRDefault="00914E0A" w:rsidP="00914E0A">
      <w:pPr>
        <w:tabs>
          <w:tab w:val="start" w:pos="232.55pt"/>
        </w:tabs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914E0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lastRenderedPageBreak/>
        <w:t xml:space="preserve">ANEXO </w:t>
      </w:r>
    </w:p>
    <w:p w:rsidR="00C6564A" w:rsidRPr="00914E0A" w:rsidRDefault="00C6564A" w:rsidP="00914E0A">
      <w:pPr>
        <w:tabs>
          <w:tab w:val="start" w:pos="232.55pt"/>
        </w:tabs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tbl>
      <w:tblPr>
        <w:tblW w:w="466.3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843"/>
        <w:gridCol w:w="7484"/>
      </w:tblGrid>
      <w:tr w:rsidR="00C6564A" w:rsidTr="002621FE">
        <w:trPr>
          <w:cantSplit/>
          <w:trHeight w:val="283"/>
        </w:trPr>
        <w:tc>
          <w:tcPr>
            <w:tcW w:w="92.1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C6564A" w:rsidRDefault="00C6564A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4.2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:rsidR="00C6564A" w:rsidRDefault="00F2184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F21840" w:rsidTr="002621FE">
        <w:trPr>
          <w:cantSplit/>
          <w:trHeight w:val="283"/>
        </w:trPr>
        <w:tc>
          <w:tcPr>
            <w:tcW w:w="92.1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F21840" w:rsidRDefault="00F21840" w:rsidP="00F21840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4.2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:rsidR="00F21840" w:rsidRPr="00044DD9" w:rsidRDefault="00F21840" w:rsidP="00F2184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7056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CAU/UF</w:t>
            </w:r>
          </w:p>
        </w:tc>
      </w:tr>
      <w:tr w:rsidR="00F21840" w:rsidTr="002621FE">
        <w:trPr>
          <w:cantSplit/>
          <w:trHeight w:val="283"/>
        </w:trPr>
        <w:tc>
          <w:tcPr>
            <w:tcW w:w="92.1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F21840" w:rsidRDefault="00F21840" w:rsidP="00F2184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4.2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:rsidR="00F21840" w:rsidRPr="00044DD9" w:rsidRDefault="00F21840" w:rsidP="00F2184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CALENDÁRIO ELEITORAL DAS ELEIÇÕES 2020 DO CAU</w:t>
            </w:r>
          </w:p>
        </w:tc>
      </w:tr>
    </w:tbl>
    <w:p w:rsidR="00C6564A" w:rsidRDefault="00C6564A" w:rsidP="00C6564A">
      <w:pPr>
        <w:pBdr>
          <w:top w:val="single" w:sz="8" w:space="1" w:color="7F7F7F"/>
          <w:bottom w:val="single" w:sz="8" w:space="1" w:color="7F7F7F"/>
        </w:pBdr>
        <w:shd w:val="clear" w:color="auto" w:fill="F2F2F2" w:themeFill="background1" w:themeFillShade="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DPOBR Nº </w:t>
      </w:r>
      <w:r w:rsidRPr="00145E87">
        <w:rPr>
          <w:rFonts w:ascii="Times New Roman" w:eastAsia="Times New Roman" w:hAnsi="Times New Roman"/>
          <w:smallCaps/>
          <w:sz w:val="22"/>
          <w:szCs w:val="22"/>
          <w:highlight w:val="yellow"/>
          <w:lang w:eastAsia="pt-BR"/>
        </w:rPr>
        <w:t>xxxx-xx/20xx</w:t>
      </w:r>
    </w:p>
    <w:p w:rsidR="00C6564A" w:rsidRDefault="00C6564A" w:rsidP="00224895">
      <w:pPr>
        <w:ind w:start="255.15p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 o </w:t>
      </w:r>
      <w:r w:rsidR="00641BDA">
        <w:rPr>
          <w:rFonts w:ascii="Times New Roman" w:hAnsi="Times New Roman"/>
          <w:sz w:val="22"/>
          <w:szCs w:val="22"/>
        </w:rPr>
        <w:t xml:space="preserve">Calendário </w:t>
      </w:r>
      <w:r w:rsidR="00224895">
        <w:rPr>
          <w:rFonts w:ascii="Times New Roman" w:hAnsi="Times New Roman"/>
          <w:sz w:val="22"/>
          <w:szCs w:val="22"/>
        </w:rPr>
        <w:t>eleitoral das eleições 2020 do CAU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C6564A" w:rsidRDefault="00C6564A" w:rsidP="00C6564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6564A" w:rsidRDefault="00C6564A" w:rsidP="00C656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</w:t>
      </w:r>
      <w:r w:rsidR="006D1DD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6D1DD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71E0B" w:rsidRPr="00F71E0B"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  <w:t>xx</w:t>
      </w:r>
      <w:r w:rsidR="00F71E0B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6D1DD3" w:rsidRPr="004C7C15"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  <w:t>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D1DD3" w:rsidRPr="004C7C15"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  <w:t>xxxxx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6D1DD3" w:rsidRPr="004C7C15"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  <w:t>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C6564A" w:rsidRDefault="00C6564A" w:rsidP="00C6564A">
      <w:pPr>
        <w:jc w:val="center"/>
        <w:rPr>
          <w:rFonts w:ascii="Times New Roman" w:hAnsi="Times New Roman"/>
          <w:b/>
          <w:strike/>
          <w:sz w:val="22"/>
          <w:szCs w:val="22"/>
        </w:rPr>
      </w:pPr>
    </w:p>
    <w:p w:rsidR="00C6564A" w:rsidRDefault="00C6564A" w:rsidP="00C6564A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a Lei nº 12.378, de 31 de dezembro de 2010, que regulamenta o exercício da Arquitetura e Urbanismo; cria o Conselho de Arquitetura e Urbanismo do Brasil - CAU/BR e os Conselhos de Arquitetura e Urbanismo dos Estados e do Distrito Federal – CAU/UF, e dá outras providências;</w:t>
      </w:r>
    </w:p>
    <w:p w:rsidR="00C6564A" w:rsidRDefault="00C6564A" w:rsidP="00C6564A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4B000C" w:rsidRDefault="004B000C" w:rsidP="00C656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Regulamento Eleitoral do CAU, aprovado pela Resolução CAU/BR n.179, </w:t>
      </w:r>
      <w:r w:rsidRPr="00EF23B5">
        <w:rPr>
          <w:rFonts w:ascii="Times New Roman" w:eastAsia="Times New Roman" w:hAnsi="Times New Roman"/>
          <w:sz w:val="22"/>
          <w:szCs w:val="22"/>
          <w:lang w:eastAsia="pt-BR"/>
        </w:rPr>
        <w:t>de 22 de agosto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e </w:t>
      </w:r>
    </w:p>
    <w:p w:rsidR="004B000C" w:rsidRDefault="004B000C" w:rsidP="00C656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564A" w:rsidRDefault="004B000C" w:rsidP="00C6564A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2020 é ano de realização de eleições ordinárias no Sistema CAU.</w:t>
      </w:r>
    </w:p>
    <w:p w:rsidR="00C6564A" w:rsidRDefault="00C6564A" w:rsidP="00C6564A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C6564A" w:rsidRDefault="00C6564A" w:rsidP="00C6564A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: </w:t>
      </w:r>
    </w:p>
    <w:p w:rsidR="00C6564A" w:rsidRDefault="00C6564A" w:rsidP="00C6564A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C6564A" w:rsidRDefault="00C6564A" w:rsidP="00820093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1 - Aprovar, na forma do anexo desta deliberação, </w:t>
      </w:r>
      <w:r w:rsidR="00820093" w:rsidRPr="00AC72E0">
        <w:rPr>
          <w:rFonts w:ascii="Times New Roman" w:eastAsia="Times New Roman" w:hAnsi="Times New Roman"/>
          <w:sz w:val="22"/>
          <w:szCs w:val="22"/>
          <w:lang w:eastAsia="pt-BR"/>
        </w:rPr>
        <w:t>o calendário eleitoral das eleições 2020 do CAU</w:t>
      </w:r>
      <w:r>
        <w:rPr>
          <w:rFonts w:ascii="Times New Roman" w:eastAsiaTheme="minorHAnsi" w:hAnsi="Times New Roman"/>
          <w:sz w:val="22"/>
          <w:szCs w:val="22"/>
        </w:rPr>
        <w:t>; e</w:t>
      </w:r>
    </w:p>
    <w:p w:rsidR="00C6564A" w:rsidRDefault="00C6564A" w:rsidP="00C656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564A" w:rsidRDefault="00C6564A" w:rsidP="00C6564A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DB27E0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</w:t>
      </w:r>
      <w:r w:rsidR="00D173D7">
        <w:rPr>
          <w:rFonts w:ascii="Times New Roman" w:eastAsia="Times New Roman" w:hAnsi="Times New Roman"/>
          <w:sz w:val="22"/>
          <w:szCs w:val="22"/>
          <w:lang w:eastAsia="pt-BR"/>
        </w:rPr>
        <w:t>viar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esta </w:t>
      </w:r>
      <w:r w:rsidRPr="00DB27E0">
        <w:rPr>
          <w:rFonts w:ascii="Times New Roman" w:eastAsiaTheme="minorHAnsi" w:hAnsi="Times New Roman"/>
          <w:sz w:val="22"/>
          <w:szCs w:val="22"/>
        </w:rPr>
        <w:t>deliberação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publicação no sítio eletrônico do CAU/BR</w:t>
      </w:r>
    </w:p>
    <w:p w:rsidR="00C6564A" w:rsidRDefault="00C6564A" w:rsidP="00C6564A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C6564A" w:rsidRDefault="00C6564A" w:rsidP="00C6564A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Esta deliberação entra em vigor na data de sua publicação. </w:t>
      </w:r>
    </w:p>
    <w:p w:rsidR="00C6564A" w:rsidRDefault="00C6564A" w:rsidP="00C6564A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C6564A" w:rsidRDefault="00C6564A" w:rsidP="00C6564A">
      <w:pPr>
        <w:jc w:val="center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Brasília-DF, </w:t>
      </w:r>
      <w:r w:rsidR="00F71E0B" w:rsidRPr="004C7C15"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  <w:t>xx</w:t>
      </w:r>
      <w:r w:rsidR="00F71E0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71E0B" w:rsidRPr="004C7C15"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  <w:t>xxxxx</w:t>
      </w:r>
      <w:r w:rsidR="00F71E0B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F71E0B" w:rsidRPr="004C7C15"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  <w:t>xx</w:t>
      </w:r>
      <w:r>
        <w:rPr>
          <w:rFonts w:ascii="Times New Roman" w:eastAsiaTheme="minorHAnsi" w:hAnsi="Times New Roman"/>
          <w:sz w:val="22"/>
          <w:szCs w:val="22"/>
        </w:rPr>
        <w:t>.</w:t>
      </w:r>
    </w:p>
    <w:p w:rsidR="00C6564A" w:rsidRDefault="00C6564A" w:rsidP="00C6564A">
      <w:pPr>
        <w:jc w:val="center"/>
        <w:rPr>
          <w:rFonts w:ascii="Times New Roman" w:eastAsiaTheme="minorHAnsi" w:hAnsi="Times New Roman"/>
          <w:sz w:val="22"/>
          <w:szCs w:val="22"/>
        </w:rPr>
      </w:pPr>
    </w:p>
    <w:p w:rsidR="00C6564A" w:rsidRDefault="00E777A3" w:rsidP="00C6564A">
      <w:pPr>
        <w:jc w:val="center"/>
        <w:rPr>
          <w:rFonts w:ascii="Times New Roman" w:eastAsiaTheme="minorHAnsi" w:hAnsi="Times New Roman"/>
          <w:sz w:val="22"/>
          <w:szCs w:val="22"/>
        </w:rPr>
      </w:pPr>
      <w:r w:rsidRPr="00E777A3">
        <w:rPr>
          <w:rFonts w:ascii="Times New Roman" w:eastAsiaTheme="minorHAnsi" w:hAnsi="Times New Roman"/>
          <w:b/>
          <w:bCs/>
          <w:sz w:val="22"/>
          <w:szCs w:val="22"/>
          <w:highlight w:val="yellow"/>
        </w:rPr>
        <w:t>xxxxxxxxxx</w:t>
      </w:r>
    </w:p>
    <w:p w:rsidR="00C6564A" w:rsidRDefault="00C6564A" w:rsidP="00C6564A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Presidente do CAU/BR</w:t>
      </w:r>
    </w:p>
    <w:p w:rsidR="00294A2D" w:rsidRDefault="00294A2D" w:rsidP="00C6564A">
      <w:pPr>
        <w:tabs>
          <w:tab w:val="start" w:pos="232.55pt"/>
        </w:tabs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294A2D" w:rsidRDefault="00294A2D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br w:type="page"/>
      </w:r>
    </w:p>
    <w:p w:rsidR="00294A2D" w:rsidRDefault="00294A2D" w:rsidP="00914E0A">
      <w:pPr>
        <w:tabs>
          <w:tab w:val="start" w:pos="232.55pt"/>
        </w:tabs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ANEXO</w:t>
      </w:r>
    </w:p>
    <w:p w:rsidR="00914E0A" w:rsidRPr="00914E0A" w:rsidRDefault="00914E0A" w:rsidP="00914E0A">
      <w:pPr>
        <w:tabs>
          <w:tab w:val="start" w:pos="232.55pt"/>
        </w:tabs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914E0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CALENDÁRIO ELEITORAL DAS ELEIÇÕES 2020 DO CAU</w:t>
      </w:r>
    </w:p>
    <w:p w:rsidR="00FB71B4" w:rsidRDefault="00FB71B4" w:rsidP="00BB28F6"/>
    <w:tbl>
      <w:tblPr>
        <w:tblW w:w="503.25pt" w:type="dxa"/>
        <w:tblInd w:w="-21.70pt" w:type="dxa"/>
        <w:tblBorders>
          <w:top w:val="single" w:sz="6" w:space="0" w:color="DADADA"/>
          <w:start w:val="single" w:sz="6" w:space="0" w:color="DADADA"/>
          <w:bottom w:val="single" w:sz="6" w:space="0" w:color="DADADA"/>
          <w:end w:val="single" w:sz="6" w:space="0" w:color="DADADA"/>
          <w:insideH w:val="single" w:sz="6" w:space="0" w:color="DADADA"/>
          <w:insideV w:val="single" w:sz="6" w:space="0" w:color="DADADA"/>
        </w:tblBorders>
        <w:shd w:val="clear" w:color="auto" w:fill="FFFFFF"/>
        <w:tblCellMar>
          <w:top w:w="0.75pt" w:type="dxa"/>
          <w:start w:w="0.75pt" w:type="dxa"/>
          <w:bottom w:w="0.75pt" w:type="dxa"/>
          <w:end w:w="0.75pt" w:type="dxa"/>
        </w:tblCellMar>
        <w:tblLook w:firstRow="1" w:lastRow="0" w:firstColumn="1" w:lastColumn="0" w:noHBand="0" w:noVBand="1"/>
      </w:tblPr>
      <w:tblGrid>
        <w:gridCol w:w="567"/>
        <w:gridCol w:w="1559"/>
        <w:gridCol w:w="428"/>
        <w:gridCol w:w="1700"/>
        <w:gridCol w:w="4459"/>
        <w:gridCol w:w="1352"/>
      </w:tblGrid>
      <w:tr w:rsidR="00437C92" w:rsidRPr="00EF7D7F" w:rsidTr="00C4520D">
        <w:trPr>
          <w:tblHeader/>
        </w:trPr>
        <w:tc>
          <w:tcPr>
            <w:tcW w:w="28.35pt" w:type="dxa"/>
            <w:shd w:val="clear" w:color="auto" w:fill="EEEEEE"/>
            <w:vAlign w:val="center"/>
          </w:tcPr>
          <w:p w:rsidR="00EF7D7F" w:rsidRPr="00EF7D7F" w:rsidRDefault="00EF7D7F" w:rsidP="00EE6E2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Fase</w:t>
            </w:r>
          </w:p>
        </w:tc>
        <w:tc>
          <w:tcPr>
            <w:tcW w:w="77.95pt" w:type="dxa"/>
            <w:shd w:val="clear" w:color="auto" w:fill="EEEEEE"/>
            <w:vAlign w:val="center"/>
            <w:hideMark/>
          </w:tcPr>
          <w:p w:rsidR="00EF7D7F" w:rsidRPr="00EF7D7F" w:rsidRDefault="00EF7D7F" w:rsidP="00EE6E2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Prazo</w:t>
            </w:r>
          </w:p>
        </w:tc>
        <w:tc>
          <w:tcPr>
            <w:tcW w:w="21.40pt" w:type="dxa"/>
            <w:shd w:val="clear" w:color="auto" w:fill="EEEEEE"/>
            <w:vAlign w:val="center"/>
          </w:tcPr>
          <w:p w:rsidR="00EF7D7F" w:rsidRPr="00EF7D7F" w:rsidRDefault="00EF7D7F" w:rsidP="00AF0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Seq.</w:t>
            </w:r>
          </w:p>
        </w:tc>
        <w:tc>
          <w:tcPr>
            <w:tcW w:w="85pt" w:type="dxa"/>
            <w:shd w:val="clear" w:color="auto" w:fill="EEEEEE"/>
            <w:vAlign w:val="center"/>
          </w:tcPr>
          <w:p w:rsidR="00EF7D7F" w:rsidRPr="00EF7D7F" w:rsidRDefault="00EF7D7F" w:rsidP="00EE6E2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Agente</w:t>
            </w:r>
          </w:p>
        </w:tc>
        <w:tc>
          <w:tcPr>
            <w:tcW w:w="222.95pt" w:type="dxa"/>
            <w:shd w:val="clear" w:color="auto" w:fill="EEEEEE"/>
            <w:vAlign w:val="center"/>
            <w:hideMark/>
          </w:tcPr>
          <w:p w:rsidR="00EF7D7F" w:rsidRPr="00EF7D7F" w:rsidRDefault="00EF7D7F" w:rsidP="00EE6E2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Evento</w:t>
            </w:r>
          </w:p>
        </w:tc>
        <w:tc>
          <w:tcPr>
            <w:tcW w:w="67.60pt" w:type="dxa"/>
            <w:shd w:val="clear" w:color="auto" w:fill="EEEEEE"/>
            <w:vAlign w:val="center"/>
          </w:tcPr>
          <w:p w:rsidR="00EF7D7F" w:rsidRPr="00EF7D7F" w:rsidRDefault="00EF7D7F" w:rsidP="00EE6E2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Referência no Regulamento Eleitoral</w:t>
            </w:r>
          </w:p>
        </w:tc>
      </w:tr>
      <w:tr w:rsidR="00437C92" w:rsidRPr="00EF7D7F" w:rsidTr="00C4520D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:rsidR="00EF7D7F" w:rsidRPr="00EF7D7F" w:rsidRDefault="00EF7D7F" w:rsidP="00EE6E28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COMPOSIÇÃO DAS COMISSÕES ELEITORAIS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:rsidR="00EF7D7F" w:rsidRPr="00EF7D7F" w:rsidRDefault="00EF7D7F" w:rsidP="00EF7D7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1ª reunião plenária do CAU/BR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437C92" w:rsidRPr="00437C92" w:rsidRDefault="00437C92" w:rsidP="00AF02E3">
            <w:pPr>
              <w:pStyle w:val="PargrafodaLista"/>
              <w:numPr>
                <w:ilvl w:val="0"/>
                <w:numId w:val="7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EF7D7F" w:rsidRPr="00EF7D7F" w:rsidRDefault="00EF7D7F" w:rsidP="00EE6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EF7D7F" w:rsidRPr="00EF7D7F" w:rsidRDefault="00EF7D7F" w:rsidP="00AF16EE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hAnsi="Times New Roman"/>
                <w:sz w:val="22"/>
                <w:szCs w:val="22"/>
              </w:rPr>
              <w:t xml:space="preserve">Data de 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da composição da CEN-CAU/BR</w:t>
            </w:r>
            <w:r w:rsidR="002E13B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EF7D7F" w:rsidRPr="00EF7D7F" w:rsidRDefault="00EF7D7F" w:rsidP="00EE6E28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36</w:t>
            </w:r>
          </w:p>
        </w:tc>
      </w:tr>
      <w:tr w:rsidR="00437C92" w:rsidRPr="00EF7D7F" w:rsidTr="00C4520D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:rsidR="00437C92" w:rsidRPr="00EF7D7F" w:rsidRDefault="00437C92" w:rsidP="00437C92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31 de janeiro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437C92" w:rsidRPr="00437C92" w:rsidRDefault="00437C92" w:rsidP="00AF02E3">
            <w:pPr>
              <w:pStyle w:val="PargrafodaLista"/>
              <w:numPr>
                <w:ilvl w:val="0"/>
                <w:numId w:val="7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 do 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437C92" w:rsidRPr="00AF16EE" w:rsidRDefault="00437C92" w:rsidP="00AF16EE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F16EE">
              <w:rPr>
                <w:rFonts w:ascii="Times New Roman" w:hAnsi="Times New Roman"/>
                <w:sz w:val="22"/>
                <w:szCs w:val="22"/>
              </w:rPr>
              <w:t>Último dia para</w:t>
            </w:r>
            <w:r w:rsidRPr="00AF16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designar os funcionários do CAU/BR que prestarão assistência técnica à CEN-CAU/BR</w:t>
            </w:r>
            <w:r w:rsidR="002E13B8" w:rsidRPr="00AF16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37</w:t>
            </w:r>
          </w:p>
        </w:tc>
      </w:tr>
      <w:tr w:rsidR="00437C92" w:rsidRPr="00EF7D7F" w:rsidTr="00C4520D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:rsidR="00437C92" w:rsidRPr="00EF7D7F" w:rsidRDefault="00437C92" w:rsidP="00437C92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de fevereiro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437C92" w:rsidRPr="00437C92" w:rsidRDefault="00437C92" w:rsidP="00AF02E3">
            <w:pPr>
              <w:pStyle w:val="PargrafodaLista"/>
              <w:numPr>
                <w:ilvl w:val="0"/>
                <w:numId w:val="7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 dos CAU/UF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437C92" w:rsidRPr="00AF16EE" w:rsidRDefault="00437C92" w:rsidP="00AF16EE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F16EE">
              <w:rPr>
                <w:rFonts w:ascii="Times New Roman" w:hAnsi="Times New Roman"/>
                <w:sz w:val="22"/>
                <w:szCs w:val="22"/>
              </w:rPr>
              <w:t>Data limite para o Presidente do CAU/UF</w:t>
            </w:r>
            <w:r w:rsidRPr="00AF16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designar os funcionários do CAU/UF que prestarão assistência técnica à CE-UF.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39</w:t>
            </w:r>
          </w:p>
        </w:tc>
      </w:tr>
      <w:tr w:rsidR="00437C92" w:rsidRPr="00EF7D7F" w:rsidTr="00C4520D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:rsidR="00437C92" w:rsidRPr="00EF7D7F" w:rsidRDefault="00437C92" w:rsidP="00437C92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 de fevereiro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437C92" w:rsidRPr="00437C92" w:rsidRDefault="00437C92" w:rsidP="00AF02E3">
            <w:pPr>
              <w:pStyle w:val="PargrafodaLista"/>
              <w:numPr>
                <w:ilvl w:val="0"/>
                <w:numId w:val="7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 do CAU/UF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437C92" w:rsidRPr="00AF16EE" w:rsidRDefault="00437C92" w:rsidP="00AF16EE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F16EE">
              <w:rPr>
                <w:rFonts w:ascii="Times New Roman" w:hAnsi="Times New Roman"/>
                <w:sz w:val="22"/>
                <w:szCs w:val="22"/>
              </w:rPr>
              <w:t>Último dia para o Presidente do CAU/UF</w:t>
            </w:r>
            <w:r w:rsidRPr="00AF16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comunicar à CEN-CAU/BR a designação do assessor técnico da respectiva CE-UF.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39, § 1</w:t>
            </w:r>
            <w:r w:rsidR="00E02C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437C92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 de fevereiro de 2020</w:t>
            </w:r>
          </w:p>
        </w:tc>
        <w:tc>
          <w:tcPr>
            <w:tcW w:w="21.40pt" w:type="dxa"/>
            <w:vAlign w:val="center"/>
          </w:tcPr>
          <w:p w:rsidR="00437C92" w:rsidRPr="00437C92" w:rsidRDefault="00437C92" w:rsidP="00AF02E3">
            <w:pPr>
              <w:pStyle w:val="PargrafodaLista"/>
              <w:numPr>
                <w:ilvl w:val="0"/>
                <w:numId w:val="7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dos CAU/UF e 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437C92" w:rsidRPr="00AF16EE" w:rsidRDefault="00437C92" w:rsidP="00AF16EE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F16EE">
              <w:rPr>
                <w:rFonts w:ascii="Times New Roman" w:hAnsi="Times New Roman"/>
                <w:sz w:val="22"/>
                <w:szCs w:val="22"/>
              </w:rPr>
              <w:t>Data limite para os plenários dos CAU/UF instituir as respectivas CE-UF e eleger seus membros</w:t>
            </w:r>
            <w:r w:rsidR="002E13B8" w:rsidRPr="00AF16E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38</w:t>
            </w:r>
          </w:p>
        </w:tc>
      </w:tr>
      <w:tr w:rsidR="00437C92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 de fevereiro de 2020</w:t>
            </w:r>
          </w:p>
        </w:tc>
        <w:tc>
          <w:tcPr>
            <w:tcW w:w="21.40pt" w:type="dxa"/>
            <w:vAlign w:val="center"/>
          </w:tcPr>
          <w:p w:rsidR="00437C92" w:rsidRPr="00437C92" w:rsidRDefault="00437C92" w:rsidP="00AF02E3">
            <w:pPr>
              <w:pStyle w:val="PargrafodaLista"/>
              <w:numPr>
                <w:ilvl w:val="0"/>
                <w:numId w:val="7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Coordenadores das 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437C92" w:rsidRPr="00AF16EE" w:rsidRDefault="00437C92" w:rsidP="00AF16EE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F16EE">
              <w:rPr>
                <w:rFonts w:ascii="Times New Roman" w:hAnsi="Times New Roman"/>
                <w:sz w:val="22"/>
                <w:szCs w:val="22"/>
              </w:rPr>
              <w:t xml:space="preserve">Data limite para </w:t>
            </w:r>
            <w:r w:rsidRPr="00AF16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coordenadores das CE-UF comunicarem à CEN-CAU/BR da composição da respectiva CE-UF eleita.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38, § 2</w:t>
            </w:r>
            <w:r w:rsidR="00E02C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437C92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 de fevereiro de 2020</w:t>
            </w:r>
            <w:r w:rsidRPr="00EF7D7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437C92" w:rsidRPr="00437C92" w:rsidRDefault="00437C92" w:rsidP="00AF02E3">
            <w:pPr>
              <w:pStyle w:val="PargrafodaLista"/>
              <w:numPr>
                <w:ilvl w:val="0"/>
                <w:numId w:val="7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 do CAU/BR e dos CAU/UF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437C92" w:rsidRPr="00EF7D7F" w:rsidRDefault="00437C92" w:rsidP="00AF16EE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hAnsi="Times New Roman"/>
                <w:sz w:val="22"/>
                <w:szCs w:val="22"/>
              </w:rPr>
              <w:t xml:space="preserve">Data limite para os 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presidentes de CAU/UF divulgarem o calendário oficial de reuniões e eventos do respectivo conselho e envio à CEN-CAU/BR ou CE-UF, conforme o caso, em até 7 (sete) dias após o ato que determine a composição da comissão eleitoral, conforme o caso.</w:t>
            </w:r>
          </w:p>
          <w:p w:rsidR="00437C92" w:rsidRPr="00EF7D7F" w:rsidRDefault="00437C92" w:rsidP="00AF16EE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 alterações e complementações ao calendário de reuniões e eventos do conselho deverão ser informadas à respectiva comissão em até 3 (três) dias após sua aprovação.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31</w:t>
            </w:r>
          </w:p>
        </w:tc>
      </w:tr>
      <w:tr w:rsidR="00437C92" w:rsidRPr="00EF7D7F" w:rsidTr="00C4520D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:rsidR="00437C92" w:rsidRPr="00EF7D7F" w:rsidRDefault="00437C92" w:rsidP="00437C92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ATOS PREPARATÓRIOS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:rsidR="00437C92" w:rsidRPr="006E4FAC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 a 19 de junho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437C92" w:rsidRPr="00437C92" w:rsidRDefault="00437C92" w:rsidP="00AF02E3">
            <w:pPr>
              <w:pStyle w:val="PargrafodaLista"/>
              <w:numPr>
                <w:ilvl w:val="0"/>
                <w:numId w:val="7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437C92" w:rsidRPr="00EF7D7F" w:rsidRDefault="00437C92" w:rsidP="00E02C0C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Período para </w:t>
            </w:r>
            <w:r w:rsidRPr="00E02C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realização de treinamento das assessorias técnicas e coordenadores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das CE-UF.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437C92" w:rsidRPr="00EF7D7F" w:rsidTr="00C4520D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:rsidR="00437C92" w:rsidRPr="00EF7D7F" w:rsidRDefault="00437C92" w:rsidP="00437C92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 de junho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437C92" w:rsidRPr="00437C92" w:rsidRDefault="00437C92" w:rsidP="00AF02E3">
            <w:pPr>
              <w:pStyle w:val="PargrafodaLista"/>
              <w:numPr>
                <w:ilvl w:val="0"/>
                <w:numId w:val="7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Coordenadores de curso de Arquitetura e Urbanismo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437C92" w:rsidRPr="00EF7D7F" w:rsidRDefault="00437C92" w:rsidP="00E02C0C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EF7D7F">
              <w:rPr>
                <w:rFonts w:ascii="Times New Roman" w:hAnsi="Times New Roman"/>
                <w:sz w:val="22"/>
                <w:szCs w:val="22"/>
              </w:rPr>
              <w:t>Data limite para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o coordenador de curso de graduação em Arquitetura e Urbanismo constar no sistema EMEC do Ministério da Educação para compor o colégio eleitoral da Eleição dos Conselheiros Representantes das IES de Arquitetura e Urbanismo.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84, IV</w:t>
            </w:r>
          </w:p>
        </w:tc>
      </w:tr>
      <w:tr w:rsidR="00437C92" w:rsidRPr="00EF7D7F" w:rsidTr="00C4520D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:rsidR="00437C92" w:rsidRPr="00EF7D7F" w:rsidRDefault="00437C92" w:rsidP="00437C92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437C92" w:rsidRPr="006E4FAC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 de junho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437C92" w:rsidRPr="00437C92" w:rsidRDefault="00437C92" w:rsidP="00AF02E3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437C92" w:rsidRPr="00EF7D7F" w:rsidRDefault="00437C92" w:rsidP="00E02C0C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de início da extração da relação de coordenadores de curso do sistema EMEC do Ministério da Educação, que atendam aos</w:t>
            </w:r>
          </w:p>
          <w:p w:rsidR="00437C92" w:rsidRPr="00EF7D7F" w:rsidRDefault="00437C92" w:rsidP="00E02C0C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requisitos do art. 84, incisos II a IV, do Regulamento Eleitoral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437C92" w:rsidRPr="00EF7D7F" w:rsidRDefault="00437C92" w:rsidP="00437C9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84, IV</w:t>
            </w:r>
          </w:p>
        </w:tc>
      </w:tr>
      <w:tr w:rsidR="007021EF" w:rsidRPr="00EF7D7F" w:rsidTr="00C4520D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:rsidR="007021EF" w:rsidRPr="00EF7D7F" w:rsidRDefault="007021EF" w:rsidP="00437C92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ATOS PREPARATÓRIOS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:rsidR="007021EF" w:rsidRPr="00E02C0C" w:rsidRDefault="007021EF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02C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de julho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7021EF" w:rsidRPr="00437C92" w:rsidRDefault="007021EF" w:rsidP="00AF02E3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7021EF" w:rsidRPr="00EF7D7F" w:rsidRDefault="007021EF" w:rsidP="00437C9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7021EF" w:rsidRPr="00EF7D7F" w:rsidRDefault="007021EF" w:rsidP="00E02C0C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7D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Último dia para</w:t>
            </w:r>
            <w:r w:rsidRPr="00EF7D7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a CEF-CAU/BR enviar à CEN-CAU/BR a relação dos coordenadores de curso de graduação em Arquitetura e Urbanismo que atendam aos requisitos do art. 84, II e III.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7021EF" w:rsidRPr="00EF7D7F" w:rsidRDefault="007021EF" w:rsidP="00437C9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85, § 1</w:t>
            </w:r>
            <w:r w:rsidR="002F105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7021EF" w:rsidRPr="00EF7D7F" w:rsidTr="00C4520D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:rsidR="007021EF" w:rsidRPr="00EF7D7F" w:rsidRDefault="007021EF" w:rsidP="00437C92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7021EF" w:rsidRPr="00E02C0C" w:rsidRDefault="007021EF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02C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de julho de 2020</w:t>
            </w:r>
          </w:p>
          <w:p w:rsidR="007021EF" w:rsidRPr="00E02C0C" w:rsidRDefault="007021EF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:rsidR="007021EF" w:rsidRPr="00437C92" w:rsidRDefault="007021EF" w:rsidP="00AF02E3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7021EF" w:rsidRPr="00EF7D7F" w:rsidRDefault="007021EF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CE-UF e 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7021EF" w:rsidRPr="00EF7D7F" w:rsidRDefault="007021EF" w:rsidP="00B802B5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hAnsi="Times New Roman"/>
                <w:sz w:val="22"/>
                <w:szCs w:val="22"/>
              </w:rPr>
              <w:t>Data limite para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as CE-UF aprovarem o plano de divulgação do processo eleitoral do respectivo CAU/UF.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7021EF" w:rsidRPr="00EF7D7F" w:rsidRDefault="007021EF" w:rsidP="00437C92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40</w:t>
            </w:r>
          </w:p>
        </w:tc>
      </w:tr>
      <w:tr w:rsidR="007021EF" w:rsidRPr="00EF7D7F" w:rsidTr="00C4520D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:rsidR="007021EF" w:rsidRPr="00EF7D7F" w:rsidRDefault="007021EF" w:rsidP="00437C92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7021EF" w:rsidRPr="00E02C0C" w:rsidRDefault="007021EF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02C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 de julho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7021EF" w:rsidRPr="00437C92" w:rsidRDefault="007021EF" w:rsidP="00AF02E3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7021EF" w:rsidRPr="00EF7D7F" w:rsidRDefault="007021EF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Sistema Eleitoral Nacional/</w:t>
            </w:r>
          </w:p>
          <w:p w:rsidR="007021EF" w:rsidRPr="00EF7D7F" w:rsidRDefault="007021EF" w:rsidP="00437C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7021EF" w:rsidRPr="00EF7D7F" w:rsidRDefault="007021EF" w:rsidP="00B802B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hAnsi="Times New Roman"/>
                <w:sz w:val="22"/>
                <w:szCs w:val="22"/>
              </w:rPr>
              <w:t xml:space="preserve">Data em que será gerada a 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relação de arquitetos e urbanistas com registro ativo em cada Unidade da Federação. 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7021EF" w:rsidRPr="00EF7D7F" w:rsidRDefault="007021EF" w:rsidP="00437C9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43, § 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546B9C" w:rsidRPr="00EF7D7F" w:rsidTr="00C4520D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:rsidR="00546B9C" w:rsidRPr="00EF7D7F" w:rsidRDefault="00546B9C" w:rsidP="00B802B5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 w:val="restart"/>
            <w:shd w:val="clear" w:color="auto" w:fill="FFFFFF"/>
            <w:vAlign w:val="center"/>
          </w:tcPr>
          <w:p w:rsidR="00546B9C" w:rsidRPr="00E02C0C" w:rsidRDefault="00546B9C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02C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 de julho de 2020</w:t>
            </w:r>
          </w:p>
          <w:p w:rsidR="00546B9C" w:rsidRPr="00E02C0C" w:rsidRDefault="00546B9C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:rsidR="00546B9C" w:rsidRPr="00437C92" w:rsidRDefault="00546B9C" w:rsidP="00B802B5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546B9C" w:rsidRPr="00EF7D7F" w:rsidRDefault="00546B9C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546B9C" w:rsidRPr="00EF7D7F" w:rsidRDefault="00546B9C" w:rsidP="00B802B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Data da divulgação da relação de prováveis coordenadores eleitores de curso de graduação em AU aptos a compor o 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colégio eleitoral da Eleição dos Conselheiros Representantes das IES de Arquitetura e Urbanismo.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546B9C" w:rsidRPr="00025AC4" w:rsidRDefault="00546B9C" w:rsidP="00B802B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5A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Arts. 83 e 85</w:t>
            </w:r>
          </w:p>
        </w:tc>
      </w:tr>
      <w:tr w:rsidR="00546B9C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546B9C" w:rsidRPr="00EF7D7F" w:rsidRDefault="00546B9C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FFFFFF"/>
            <w:vAlign w:val="center"/>
          </w:tcPr>
          <w:p w:rsidR="00546B9C" w:rsidRPr="00E02C0C" w:rsidRDefault="00546B9C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:rsidR="00546B9C" w:rsidRPr="00437C92" w:rsidRDefault="00546B9C" w:rsidP="00B802B5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546B9C" w:rsidRPr="00EF7D7F" w:rsidRDefault="00546B9C" w:rsidP="00B802B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546B9C" w:rsidRPr="00B802B5" w:rsidRDefault="00546B9C" w:rsidP="00B802B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802B5">
              <w:rPr>
                <w:rFonts w:ascii="Times New Roman" w:hAnsi="Times New Roman"/>
                <w:sz w:val="22"/>
                <w:szCs w:val="22"/>
              </w:rPr>
              <w:t xml:space="preserve">Data em que será determinado </w:t>
            </w:r>
            <w:r w:rsidRPr="00B802B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número de conselheiros dos Plenários de cada CAU/UF.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546B9C" w:rsidRPr="00025AC4" w:rsidRDefault="00546B9C" w:rsidP="00B802B5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5A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43</w:t>
            </w:r>
          </w:p>
        </w:tc>
      </w:tr>
      <w:tr w:rsidR="00546B9C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546B9C" w:rsidRPr="00EF7D7F" w:rsidRDefault="00546B9C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FFFFFF"/>
            <w:vAlign w:val="center"/>
          </w:tcPr>
          <w:p w:rsidR="00546B9C" w:rsidRPr="00E02C0C" w:rsidRDefault="00546B9C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:rsidR="00546B9C" w:rsidRPr="00437C92" w:rsidRDefault="00546B9C" w:rsidP="00B802B5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546B9C" w:rsidRPr="00EF7D7F" w:rsidRDefault="00546B9C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546B9C" w:rsidRPr="00B802B5" w:rsidRDefault="00546B9C" w:rsidP="00B802B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802B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aprovação do edital de convocação das eleições e publicação do número de conselheiros dos Plenários dos CAU/UF e da lista de profissionais com registro ativo em cada Unidade da Federação.</w:t>
            </w:r>
            <w:r w:rsidRPr="00B802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546B9C" w:rsidRPr="00025AC4" w:rsidRDefault="00546B9C" w:rsidP="00B802B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5A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44, § 1º, art.  43, § 2</w:t>
            </w:r>
            <w:r w:rsidR="00C4520D" w:rsidRPr="00025A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  <w:r w:rsidRPr="00025A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º e art. 6º, III</w:t>
            </w:r>
          </w:p>
        </w:tc>
      </w:tr>
      <w:tr w:rsidR="008C1ACE" w:rsidRPr="00EF7D7F" w:rsidTr="00C4520D">
        <w:tc>
          <w:tcPr>
            <w:tcW w:w="28.35pt" w:type="dxa"/>
            <w:vMerge w:val="restart"/>
            <w:shd w:val="clear" w:color="auto" w:fill="auto"/>
            <w:textDirection w:val="lr"/>
            <w:vAlign w:val="center"/>
          </w:tcPr>
          <w:p w:rsidR="008C1ACE" w:rsidRPr="00EF7D7F" w:rsidRDefault="008C1ACE" w:rsidP="00B802B5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CANDIDATURAS E CAMPANHAS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:rsidR="008C1ACE" w:rsidRPr="00EF7D7F" w:rsidRDefault="008C1ACE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 de julho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8C1ACE" w:rsidRPr="00437C92" w:rsidRDefault="008C1ACE" w:rsidP="00B802B5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8C1ACE" w:rsidRPr="00EF7D7F" w:rsidRDefault="008C1ACE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e 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8C1ACE" w:rsidRPr="00B802B5" w:rsidRDefault="008C1ACE" w:rsidP="00B802B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802B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publicação do edital de convocação das eleições no DOU e sites do CAU/BR e dos CAU/UF.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8C1ACE" w:rsidRPr="00B802B5" w:rsidRDefault="008C1ACE" w:rsidP="00B802B5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802B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44</w:t>
            </w:r>
          </w:p>
        </w:tc>
      </w:tr>
      <w:tr w:rsidR="008C1ACE" w:rsidRPr="00EF7D7F" w:rsidTr="00C4520D">
        <w:tc>
          <w:tcPr>
            <w:tcW w:w="28.35pt" w:type="dxa"/>
            <w:vMerge/>
            <w:shd w:val="clear" w:color="auto" w:fill="auto"/>
            <w:textDirection w:val="lr"/>
            <w:vAlign w:val="center"/>
          </w:tcPr>
          <w:p w:rsidR="008C1ACE" w:rsidRPr="00EF7D7F" w:rsidRDefault="008C1ACE" w:rsidP="00B802B5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8C1ACE" w:rsidRPr="00EF7D7F" w:rsidRDefault="008C1ACE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a 21 de agosto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8C1ACE" w:rsidRPr="00437C92" w:rsidRDefault="008C1ACE" w:rsidP="00B802B5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8C1ACE" w:rsidRPr="00EF7D7F" w:rsidRDefault="008C1ACE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Candidatos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8C1ACE" w:rsidRPr="00555EC1" w:rsidRDefault="008C1ACE" w:rsidP="00555EC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5E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protocolar pedido de registro de candidatura. Até o término deste prazo</w:t>
            </w:r>
            <w:r w:rsidRPr="00555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5E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candidatos deverão cumprir todas as condições de elegibilidade e </w:t>
            </w:r>
            <w:r w:rsidRPr="00555EC1">
              <w:rPr>
                <w:rFonts w:ascii="Times New Roman" w:hAnsi="Times New Roman"/>
                <w:sz w:val="22"/>
                <w:szCs w:val="22"/>
              </w:rPr>
              <w:t>o</w:t>
            </w:r>
            <w:r w:rsidRPr="00555E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pedido de registro de candidatura de chapa deverá ser integralmente concluído, com confirmação de todos os integrantes.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8C1ACE" w:rsidRPr="00EF7D7F" w:rsidRDefault="008C1ACE" w:rsidP="00B802B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46</w:t>
            </w:r>
          </w:p>
          <w:p w:rsidR="008C1ACE" w:rsidRPr="00EF7D7F" w:rsidRDefault="008C1ACE" w:rsidP="00B802B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48</w:t>
            </w:r>
          </w:p>
          <w:p w:rsidR="008C1ACE" w:rsidRPr="00EF7D7F" w:rsidRDefault="008C1ACE" w:rsidP="00B802B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58, III</w:t>
            </w:r>
          </w:p>
          <w:p w:rsidR="008C1ACE" w:rsidRPr="00EF7D7F" w:rsidRDefault="008C1ACE" w:rsidP="00B802B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C1ACE" w:rsidRPr="00EF7D7F" w:rsidRDefault="008C1ACE" w:rsidP="00B802B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58, II</w:t>
            </w:r>
          </w:p>
          <w:p w:rsidR="008C1ACE" w:rsidRPr="00EF7D7F" w:rsidRDefault="008C1ACE" w:rsidP="00B802B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46, § 4</w:t>
            </w:r>
            <w:r w:rsidR="00C4520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  <w:p w:rsidR="008C1ACE" w:rsidRPr="00EF7D7F" w:rsidRDefault="008C1ACE" w:rsidP="00B802B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48, § 4</w:t>
            </w:r>
            <w:r w:rsidR="00C4520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8C1ACE" w:rsidRPr="00EF7D7F" w:rsidTr="00C4520D">
        <w:tc>
          <w:tcPr>
            <w:tcW w:w="28.35pt" w:type="dxa"/>
            <w:vMerge/>
            <w:shd w:val="clear" w:color="auto" w:fill="auto"/>
            <w:vAlign w:val="center"/>
          </w:tcPr>
          <w:p w:rsidR="008C1ACE" w:rsidRPr="00EF7D7F" w:rsidRDefault="008C1ACE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8C1ACE" w:rsidRPr="006E4FAC" w:rsidRDefault="008C1ACE" w:rsidP="00B802B5">
            <w:pPr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 de agosto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8C1ACE" w:rsidRPr="00437C92" w:rsidRDefault="008C1ACE" w:rsidP="00B802B5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8C1ACE" w:rsidRPr="00EF7D7F" w:rsidRDefault="008C1ACE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Candidatos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8C1ACE" w:rsidRPr="00F5279B" w:rsidRDefault="008C1ACE" w:rsidP="00F5279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Último dia para os candidatos estarem adimplentes com as anuidades do CAU.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8C1ACE" w:rsidRPr="00EF7D7F" w:rsidRDefault="008C1ACE" w:rsidP="00B802B5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18, I e art. 19, I</w:t>
            </w:r>
          </w:p>
        </w:tc>
      </w:tr>
      <w:tr w:rsidR="008C1ACE" w:rsidRPr="00EF7D7F" w:rsidTr="00C4520D">
        <w:tc>
          <w:tcPr>
            <w:tcW w:w="28.35pt" w:type="dxa"/>
            <w:vMerge/>
            <w:shd w:val="clear" w:color="auto" w:fill="auto"/>
            <w:vAlign w:val="center"/>
          </w:tcPr>
          <w:p w:rsidR="008C1ACE" w:rsidRPr="00EF7D7F" w:rsidRDefault="008C1ACE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8C1ACE" w:rsidRPr="00EF7D7F" w:rsidRDefault="008C1ACE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8C1ACE" w:rsidRPr="00437C92" w:rsidRDefault="008C1ACE" w:rsidP="00B802B5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8C1ACE" w:rsidRPr="00EF7D7F" w:rsidRDefault="008C1ACE" w:rsidP="00B802B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8C1ACE" w:rsidRPr="00F5279B" w:rsidRDefault="008C1ACE" w:rsidP="00F5279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publicação dos pedidos de registro de candidatura.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8C1ACE" w:rsidRPr="00EF7D7F" w:rsidRDefault="008C1ACE" w:rsidP="00B802B5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47 e 49</w:t>
            </w:r>
          </w:p>
        </w:tc>
      </w:tr>
      <w:tr w:rsidR="008C1ACE" w:rsidRPr="00EF7D7F" w:rsidTr="00C4520D">
        <w:tc>
          <w:tcPr>
            <w:tcW w:w="28.35pt" w:type="dxa"/>
            <w:vMerge/>
            <w:shd w:val="clear" w:color="auto" w:fill="auto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8C1ACE" w:rsidRPr="006E4FAC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a 15 de outubro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8C1ACE" w:rsidRPr="00437C92" w:rsidRDefault="008C1ACE" w:rsidP="00555EC1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Chapas e candidatos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8C1ACE" w:rsidRPr="00F5279B" w:rsidRDefault="008C1ACE" w:rsidP="00F5279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de realização de campanha e propaganda eleitoral pelas candidaturas com pedido de registro de candidatura concluído.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8C1ACE" w:rsidRPr="00EF7D7F" w:rsidRDefault="008C1ACE" w:rsidP="00555EC1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21 e 64</w:t>
            </w:r>
          </w:p>
        </w:tc>
      </w:tr>
      <w:tr w:rsidR="008C1ACE" w:rsidRPr="00EF7D7F" w:rsidTr="00C4520D">
        <w:tc>
          <w:tcPr>
            <w:tcW w:w="28.35pt" w:type="dxa"/>
            <w:vMerge/>
            <w:shd w:val="clear" w:color="auto" w:fill="auto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a 15 de outubro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8C1ACE" w:rsidRPr="00437C92" w:rsidRDefault="008C1ACE" w:rsidP="00555EC1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Arquitetos e Urbanistas registrados no CAU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8C1ACE" w:rsidRPr="00F5279B" w:rsidRDefault="008C1ACE" w:rsidP="00F5279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apresentação de Denúncia.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8C1ACE" w:rsidRPr="00EF7D7F" w:rsidRDefault="008C1ACE" w:rsidP="00555EC1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65, PU</w:t>
            </w:r>
          </w:p>
        </w:tc>
      </w:tr>
      <w:tr w:rsidR="008C1ACE" w:rsidRPr="00EF7D7F" w:rsidTr="00C4520D">
        <w:tc>
          <w:tcPr>
            <w:tcW w:w="28.35pt" w:type="dxa"/>
            <w:vMerge/>
            <w:shd w:val="clear" w:color="auto" w:fill="auto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a 15 de outubro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8C1ACE" w:rsidRPr="00437C92" w:rsidRDefault="008C1ACE" w:rsidP="00555EC1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e CAU/UF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8C1ACE" w:rsidRPr="00F5279B" w:rsidRDefault="008C1ACE" w:rsidP="00F5279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em que o CAU/BR e os CAU/UF divulgarão, em até três mensagens eletrônicas, aos arquitetos e urbanistas componentes do Colégio Eleitoral, as plataformas eleitorais e os endereços eletrônicos de propaganda eleitoral das chapas com pedido de registro de candidatura concluído.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8C1ACE" w:rsidRPr="00EF7D7F" w:rsidRDefault="008C1ACE" w:rsidP="00555EC1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42, PU</w:t>
            </w:r>
          </w:p>
        </w:tc>
      </w:tr>
      <w:tr w:rsidR="008C1ACE" w:rsidRPr="00EF7D7F" w:rsidTr="00C4520D">
        <w:tc>
          <w:tcPr>
            <w:tcW w:w="28.35pt" w:type="dxa"/>
            <w:vMerge w:val="restart"/>
            <w:shd w:val="clear" w:color="auto" w:fill="auto"/>
            <w:textDirection w:val="lr"/>
            <w:vAlign w:val="center"/>
          </w:tcPr>
          <w:p w:rsidR="008C1ACE" w:rsidRPr="00EF7D7F" w:rsidRDefault="008C1ACE" w:rsidP="008C1ACE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CANDIDATURAS E CAMPANHAS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:rsidR="008C1ACE" w:rsidRPr="006E4FAC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a 16 de outubro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8C1ACE" w:rsidRPr="00437C92" w:rsidRDefault="008C1ACE" w:rsidP="00555EC1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e CAU/UF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8C1ACE" w:rsidRPr="00F5279B" w:rsidRDefault="008C1ACE" w:rsidP="00F5279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Período em que é vedado: </w:t>
            </w:r>
          </w:p>
          <w:p w:rsidR="008C1ACE" w:rsidRPr="00F5279B" w:rsidRDefault="008C1ACE" w:rsidP="00F5279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nomear, contratar ou de qualquer forma admitir ou demitir, sem justa causa, empregado do CAU/BR ou de CAU/UF, ressalvadas:</w:t>
            </w:r>
          </w:p>
          <w:p w:rsidR="008C1ACE" w:rsidRPr="00F5279B" w:rsidRDefault="008C1ACE" w:rsidP="00694A0E">
            <w:pPr>
              <w:suppressAutoHyphens/>
              <w:ind w:start="13.3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 a nomeação dos aprovados em concursos públicos homologados até antes do início do prazo referido neste inciso;</w:t>
            </w:r>
          </w:p>
          <w:p w:rsidR="008C1ACE" w:rsidRPr="00F5279B" w:rsidRDefault="008C1ACE" w:rsidP="00694A0E">
            <w:pPr>
              <w:suppressAutoHyphens/>
              <w:ind w:start="13.3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2. a contratação do pessoal essencial à instalação e funcionamento do processo eleitoral de que trata este Regulamento, com prévia e expressa autorização do plenário do CAU/UF ou do CAU/BR, conforme o caso;</w:t>
            </w:r>
          </w:p>
          <w:p w:rsidR="008C1ACE" w:rsidRPr="00F5279B" w:rsidRDefault="008C1ACE" w:rsidP="00F5279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b) autorizar publicidade institucional paga de atos, programas, obras, serviços e campanhas do CAU/BR ou dos CAU/UF, à exceção daquela que trate da divulgação do processo eleitoral.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8C1ACE" w:rsidRPr="00EF7D7F" w:rsidRDefault="008C1ACE" w:rsidP="00555EC1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28, V</w:t>
            </w:r>
          </w:p>
        </w:tc>
      </w:tr>
      <w:tr w:rsidR="008C1ACE" w:rsidTr="00C4520D">
        <w:tc>
          <w:tcPr>
            <w:tcW w:w="28.35pt" w:type="dxa"/>
            <w:vMerge/>
            <w:shd w:val="clear" w:color="auto" w:fill="auto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8C1ACE" w:rsidRPr="006E4FAC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a 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dezembro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8C1ACE" w:rsidRPr="00437C92" w:rsidRDefault="008C1ACE" w:rsidP="00555EC1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CAU/UF e 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8C1ACE" w:rsidRPr="00F5279B" w:rsidRDefault="008C1ACE" w:rsidP="00F5279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hAnsi="Times New Roman"/>
                <w:sz w:val="22"/>
                <w:szCs w:val="22"/>
              </w:rPr>
              <w:t>Período em que os CAU/UF e o CAU/BR devem manter a publicação das listas de chapas que tiverem seus registros deferidos no sítio eletrônico do respectivo conselho.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8C1ACE" w:rsidRPr="00EF7D7F" w:rsidRDefault="008C1ACE" w:rsidP="00555EC1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41</w:t>
            </w:r>
          </w:p>
        </w:tc>
      </w:tr>
      <w:tr w:rsidR="008C1ACE" w:rsidRPr="00EF7D7F" w:rsidTr="00C4520D">
        <w:tc>
          <w:tcPr>
            <w:tcW w:w="28.35pt" w:type="dxa"/>
            <w:vMerge/>
            <w:shd w:val="clear" w:color="auto" w:fill="auto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 a 28 de agosto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8C1ACE" w:rsidRPr="00437C92" w:rsidRDefault="008C1ACE" w:rsidP="00555EC1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8C1ACE" w:rsidRPr="00EF7D7F" w:rsidRDefault="008C1ACE" w:rsidP="00555EC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CE-UF, 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Candidatos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8C1ACE" w:rsidRPr="00F5279B" w:rsidRDefault="008C1ACE" w:rsidP="00F5279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realização da reunião das Comissões Eleitorais com as chapas com pedido de registro de candidatura concluído e sorteio da numeração de chapa.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8C1ACE" w:rsidRPr="00EF7D7F" w:rsidRDefault="008C1ACE" w:rsidP="00555EC1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50</w:t>
            </w:r>
          </w:p>
        </w:tc>
      </w:tr>
      <w:tr w:rsidR="005A26D0" w:rsidRPr="00EF7D7F" w:rsidTr="00C4520D">
        <w:tc>
          <w:tcPr>
            <w:tcW w:w="28.35pt" w:type="dxa"/>
            <w:vMerge/>
            <w:shd w:val="clear" w:color="auto" w:fill="auto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28 de agosto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5A26D0" w:rsidRPr="00437C92" w:rsidRDefault="005A26D0" w:rsidP="005A26D0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5A26D0" w:rsidRPr="00F5279B" w:rsidRDefault="005A26D0" w:rsidP="005A26D0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27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divulgação da definição da numeração de chapas.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50, § 2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º</w:t>
            </w:r>
          </w:p>
        </w:tc>
      </w:tr>
      <w:tr w:rsidR="005A26D0" w:rsidRPr="00EF7D7F" w:rsidTr="00C4520D">
        <w:tc>
          <w:tcPr>
            <w:tcW w:w="28.35pt" w:type="dxa"/>
            <w:vMerge/>
            <w:shd w:val="clear" w:color="auto" w:fill="auto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5A26D0" w:rsidRPr="005A26D0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26D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a 9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5A26D0" w:rsidRPr="005A26D0" w:rsidRDefault="005A26D0" w:rsidP="005A26D0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5A26D0" w:rsidRPr="005A26D0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26D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Responsáveis pelas chapas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5A26D0" w:rsidRPr="005A26D0" w:rsidRDefault="005A26D0" w:rsidP="005A26D0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A26D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Período para apresentação de pedido de substituição voluntária de candidato. </w:t>
            </w:r>
          </w:p>
          <w:p w:rsidR="005A26D0" w:rsidRPr="005A26D0" w:rsidRDefault="005A26D0" w:rsidP="005A26D0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A26D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Neste prazo deverão ser providenciados todos os atos necessários à substituição do candidato.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5A26D0" w:rsidRPr="005A26D0" w:rsidRDefault="005A26D0" w:rsidP="005A26D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26D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Art. 47, PU, </w:t>
            </w:r>
          </w:p>
          <w:p w:rsidR="005A26D0" w:rsidRPr="005A26D0" w:rsidRDefault="005A26D0" w:rsidP="005A26D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26D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49, PU e art. 51</w:t>
            </w:r>
          </w:p>
        </w:tc>
      </w:tr>
      <w:tr w:rsidR="005A26D0" w:rsidRPr="00EF7D7F" w:rsidTr="00C4520D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:rsidR="005A26D0" w:rsidRPr="00EF7D7F" w:rsidRDefault="005A26D0" w:rsidP="005A26D0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JULGAMENTO DE PEDIDOS DE REGISTRO DE CANDIDATURA, IMPUGNAÇÕES E SUBSTITUIÇÕES DE CANDIDATOS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31 de agosto a 2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5A26D0" w:rsidRPr="00437C92" w:rsidRDefault="005A26D0" w:rsidP="005A26D0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Arquitetos e Urbanistas registrados no CAU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protoco</w:t>
            </w:r>
            <w:r w:rsidRPr="00C452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lar pedido de impugnação de registro de candidatura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52</w:t>
            </w:r>
          </w:p>
        </w:tc>
      </w:tr>
      <w:tr w:rsidR="005A26D0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5A26D0" w:rsidRPr="00437C92" w:rsidRDefault="005A26D0" w:rsidP="005A26D0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publicaç</w:t>
            </w:r>
            <w:r w:rsidRPr="00C4520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 dos extratos dos pedidos de impugnação de registro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candidatura.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53</w:t>
            </w:r>
          </w:p>
        </w:tc>
      </w:tr>
      <w:tr w:rsidR="005A26D0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 e 9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5A26D0" w:rsidRPr="00437C92" w:rsidRDefault="005A26D0" w:rsidP="005A26D0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Responsáveis pelas chapas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Período para apresentação de </w:t>
            </w:r>
            <w:r w:rsidRPr="00C4520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defesa à impugnação de registro 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candidatura.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54, 49 e 51</w:t>
            </w:r>
          </w:p>
        </w:tc>
      </w:tr>
      <w:tr w:rsidR="005A26D0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e 11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5A26D0" w:rsidRPr="00437C92" w:rsidRDefault="005A26D0" w:rsidP="005A26D0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ou 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5A26D0" w:rsidRPr="00C4520D" w:rsidRDefault="005A26D0" w:rsidP="005A26D0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452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julgamento dos pedidos de substituição voluntária de candidato, os pedidos de impugnação de registro de candidatura de chapa e os pedidos de registro de candidatura de chapa.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55</w:t>
            </w:r>
          </w:p>
        </w:tc>
      </w:tr>
      <w:tr w:rsidR="005A26D0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5A26D0" w:rsidRPr="00437C92" w:rsidRDefault="005A26D0" w:rsidP="005A26D0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ou 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452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divulgação do resultado do julgamento das impugnações de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registro de candidatura e candidaturas deferidas e indeferidas.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5A26D0" w:rsidRPr="00EF7D7F" w:rsidRDefault="005A26D0" w:rsidP="005A26D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57</w:t>
            </w:r>
          </w:p>
        </w:tc>
      </w:tr>
      <w:tr w:rsidR="00D43B7B" w:rsidRPr="00EF7D7F" w:rsidTr="000E7806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:rsidR="00D43B7B" w:rsidRPr="00EF7D7F" w:rsidRDefault="00D43B7B" w:rsidP="00D43B7B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JULGAMENTO DE PEDIDOS DE REGISTRO DE CANDIDATURA, IMPUGNAÇÕES E SUBSTITUIÇÕES DE CANDIDATOS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 a 17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Impugnante e impugnado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270824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Prazo para </w:t>
            </w:r>
            <w:r w:rsidRPr="00C452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interposição de recurso ou pedido de reconsideração à CEN-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Pr="00EF7D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contra o resultado do julgamento de pedido de substituição, de impugnação e de registro de candidatura de chapa.</w:t>
            </w:r>
          </w:p>
          <w:p w:rsidR="00D43B7B" w:rsidRPr="00EF7D7F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708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Neste mesmo prazo a chapa impugnada ou com pedido de registro de candidatura de chapa indeferido poderá promover a substituição do candidato declarado irregular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pelas CE-UF ou pela CEN-CAU/BR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rt. 58, § 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a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rt. 59</w:t>
            </w:r>
          </w:p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EE6E2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E6E2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divulgação do extrato de recursos interpostos contra o resultado do julgamento de pedido de substituição, de impugnação e de registro de candidatura de chapa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59, § 1</w:t>
            </w:r>
            <w:r w:rsidR="00025A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 e 22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Impugnante ou impugnado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EE6E2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E6E2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apresentação de contrarrazões aos recursos interpostos.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Art. 59, § 2º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rt. 60, § 2º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Análise dos requisitos de elegibilidade dos candidatos substitutos apresentados pelas chapas na forma do art. 58, § 1º.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58, § 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</w:p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rt. 58, § 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 a 25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421277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127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julgamento dos recursos e ou pedidos de reconsideração à CEN-CAU/BR contra o resultado do julgamento de pedido de substituição, de impugnação e de registro de candidatura de chapa.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61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421277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127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em que a CEN-CAU/BR comunicará às CE-UF o resultado dos julgamentos dos recursos interpostos contra o resultado do julgamento de pedido de substituição, de impugnação e de registro de candidatura de chapa.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61, § 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28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421277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127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Divulgação do resultado do julgamento dos recursos e publicação das chapas homologadas.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61, § 3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29 de setembro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Responsáveis pelas chapas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421277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127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realizar as substituições determinadas pela CEN-CAU/BR.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60, § 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de outubro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421277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127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Análise dos requisitos de elegibilidade dos candidatos substitutos apresentados pelas chapas na forma do art. 60, § 2º, e art. 62, § 2º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60, § 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</w:p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rt. 62, § 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de outubro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421277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127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comunicação à CE-UF das decisões da CEN-CAU/BR do resultado da análise dos requisitos de elegibilidade dos candidatos substitutos apresentados pelas chapas na forma do art. 60, § 2º, e art. 62, § 2º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61, § 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D43B7B" w:rsidRPr="00EF7D7F" w:rsidTr="00C4520D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:rsidR="00D43B7B" w:rsidRPr="00EF7D7F" w:rsidRDefault="00D43B7B" w:rsidP="00D43B7B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VOTAÇÃO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902ABB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2A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11 de julho a 18 de setembro</w:t>
            </w:r>
          </w:p>
          <w:p w:rsidR="00D43B7B" w:rsidRPr="00902ABB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2A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902ABB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Coordenadores de cursos de graduação em Arquitetura e Urbanismo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Prazo para solicitar alteração da composição do colégio eleitoral da eleição dos conselheiros representantes das IES de Arquitetura e Urbanismo.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85, § 3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:rsidR="00D43B7B" w:rsidRPr="00EF7D7F" w:rsidRDefault="00D43B7B" w:rsidP="00D43B7B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694A0E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94A0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 a 25 de setembro</w:t>
            </w:r>
          </w:p>
          <w:p w:rsidR="00D43B7B" w:rsidRPr="00694A0E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94A0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694A0E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694A0E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94A0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694A0E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94A0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Análise das solicitações de alteração da composição do colégio eleitoral da eleição dos conselheiros representantes das IES de Arquitetura e Urbanismo.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85, § 3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:rsidR="00D43B7B" w:rsidRPr="00EF7D7F" w:rsidRDefault="00D43B7B" w:rsidP="00D43B7B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30 de setembro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Sistema eleitoral/</w:t>
            </w:r>
          </w:p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Extração dos dados do SICCAU para qualificação do colégio eleitoral.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80</w:t>
            </w:r>
          </w:p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:rsidR="00D43B7B" w:rsidRPr="00EF7D7F" w:rsidRDefault="00D43B7B" w:rsidP="00D43B7B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1º de outubro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Data da </w:t>
            </w:r>
            <w:r w:rsidRPr="00694A0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divulgação dos colégios eleitorais qualificados nos sites do CAU/BR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CAU/UF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80</w:t>
            </w:r>
          </w:p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94A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 de outubro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Colégio eleitoral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694A0E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94A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ELEIÇÃO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Arts. 86 e 87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 w:val="restart"/>
            <w:shd w:val="clear" w:color="auto" w:fill="auto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16 de outubro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 e CE-UF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94A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apuração e publicação do resultado das eleições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nos sítios eletrônicos do CAU/BR e CAU/UF.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025AC4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5A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93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Coordenadores de comissão eleitoral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Último dia para os coordenadores de comissão eleitoral procederem ao juízo de admissibilidade de denúncias protocoladas.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025AC4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5A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67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Até 22 de outubro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limite para e</w:t>
            </w:r>
            <w:r w:rsidRPr="00694A0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nvio da lista de votantes e não votantes ao CAU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/BR e às CE-UF.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025AC4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5A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88, § 1.º</w:t>
            </w:r>
          </w:p>
        </w:tc>
      </w:tr>
      <w:tr w:rsidR="00D43B7B" w:rsidRPr="00EF7D7F" w:rsidTr="00C4520D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:rsidR="00D43B7B" w:rsidRPr="00EF7D7F" w:rsidRDefault="00D43B7B" w:rsidP="00D43B7B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IMPUGNAÇÃO DO RESULTADO DAS ELEIÇÕES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19 e 20 de outubro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Arquitetos e Urbanistas registrados no CAU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3A03F8" w:rsidRDefault="00D43B7B" w:rsidP="00D43B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03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Período para protocolar pedido de impugnação do resultado das eleições. 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025AC4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5A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94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21 de outubro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CEN-CAU/BR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3A03F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03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divulgação dos extratos dos pedidos de impugnação do resultado das eleições nos sítios eletrônicos do CAU/BR e dos CAU/UF.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95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22 e 23 de outubro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Responsáveis pelas chapas interessadas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3A03F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03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Período para apresentação de alegações à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96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26 e 27 de outubro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ou 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3A03F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03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julgamento das impugnações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97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30 de outubro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ou 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3A03F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03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divulgação do extrato do julgamento das impugnações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97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 a 5 de novembro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Impugnante e impugnado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3A03F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03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Período para interposição de recurso e pedido de reconsideração à CEN contra o resultado do julgamento da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99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 w:val="restart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 de novembro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3A03F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03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divulgação dos extratos dos recursos e pedidos de reconsideração contra o julgamento de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99, § 1º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art. 100, § 1º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</w:p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101, § 1º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3A03F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03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remessa necessária à CEN-CAU/BR das impugnações, das alegações e das decisões CE-UF relativas ao julgamento de pedido de impugnação do resultado das eleições e alteração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98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 w:val="restart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 a 10 de novembro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Impugnante ou impugnado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3A03F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03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Período para apresentação de contrarrazões aos recursos interpostos contra o julgamento de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99, § 2º e art. 100, § 2º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Impugnante ou impugnado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3A03F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03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Período para apresentação de alegações contra os pedidos de reconsideração de julgamento de impugnação do resultado da eleição.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101, § 2º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 w:val="restart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 a 13 de novembro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A65F7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5F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Período para homologação dos julgamentos das CE-UF que julgaram procedente o pedido de impugnação do resultado das eleições. 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98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A65F7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5F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Julgamento dos recursos contra as decisões das CE-UF e dos pedidos de reconsideração à CEN, relativos à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 100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101, § 4º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 w:val="restart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16 de novembro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A65F7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5F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comunicação à CE-UF do resultado dos julgamentos dos recursos contra Decisões das CE-UF de Julgamento dos Pedidos de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100, § 1º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 e 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A65F7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5F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publicação do extrato de julgamento dos recursos contra as decisões das CE-UF e dos pedidos de reconsideração à CEN-CAU/BR, relativos à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100, §§ 1º e 2º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a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rt. 101, § 5º</w:t>
            </w:r>
          </w:p>
        </w:tc>
      </w:tr>
      <w:tr w:rsidR="00D43B7B" w:rsidRPr="00EF7D7F" w:rsidTr="00C4520D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:rsidR="00D43B7B" w:rsidRPr="00EF7D7F" w:rsidRDefault="00D43B7B" w:rsidP="00D43B7B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RELATÓRIOS CONCLUSIVOS E RESULTADO DAS ELEIÇÕES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19 a 20 de novembro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A65F7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5F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Prazo para envio dos relatórios conclusivos das eleições dos respectivos CAU/UF para a CEN-CAU/BR.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102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:rsidR="00D43B7B" w:rsidRPr="00EF7D7F" w:rsidRDefault="00D43B7B" w:rsidP="00D43B7B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novembro de 2020</w:t>
            </w:r>
          </w:p>
        </w:tc>
        <w:tc>
          <w:tcPr>
            <w:tcW w:w="21.40pt" w:type="dxa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A65F7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5F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limite para a CE-UF informar à CEN-CAU/BR a relação de eleitos desistentes.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104, § 1º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25 e 26 de novembro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 e 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A65F7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5F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realização da reunião de avaliação do processo eleitoral entre assessorias técnicas e coordenadores das CE-UF e da CEN-CAU/BR.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103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26 de novembro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Presidência do CAU/UF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A65F78" w:rsidRDefault="00D43B7B" w:rsidP="00D43B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5F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Último dia para entrega do relatório de transição de gestão aos candidatos eleitos.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115, § 2º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27 de novembro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A65F7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5F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homologação do resultado das eleições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104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30 de novembro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A65F78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5F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limite para envio do relatório conclusivo nacional das eleições e do resultado das eleições ao Plenário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102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 de dezembro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da 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apresentação do relatório conclusivo e resultado das eleições ao Plenário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103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 de dezembro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Data </w:t>
            </w:r>
            <w:r w:rsidRPr="00A65F7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 publicação do resultado das eleições no DOU e sítios eletrônicos do CAU/BR e dos CAU/UF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104</w:t>
            </w:r>
          </w:p>
        </w:tc>
      </w:tr>
      <w:tr w:rsidR="00D43B7B" w:rsidRPr="00EF7D7F" w:rsidTr="00C4520D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:rsidR="00D43B7B" w:rsidRPr="00EF7D7F" w:rsidRDefault="00D43B7B" w:rsidP="00D43B7B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DIPLOMAÇÃO DE ELEITOS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A65F78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65F7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17 a 30 de novembro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Candidatos eleitos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a apresentação de certidões dos tribunais de contas e do Poder Judiciário para emissão do diploma pelas comissões eleitorais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na forma do art. 107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107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 a 11 de dezembro</w:t>
            </w:r>
            <w:r w:rsidRPr="00A65F7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6220A3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220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Período para a diplomação dos candidatos eleitos a conselheiro do CAU/BR e dos CAU/UF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. Data a ser </w:t>
            </w:r>
            <w:r w:rsidRPr="006220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estipulada pelas CE-UF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105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 de dezembro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:rsidR="00D43B7B" w:rsidRPr="006220A3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220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Último dia para a CE-UF informar à CEN-CAU/BR a relação dos candidatos diplomados, dos não diplomados, dos desistentes e dos candidatos com cassação do registro de candidatura.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109, § 1º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4508A" w:rsidRDefault="00D43B7B" w:rsidP="00D43B7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 de dezembro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6220A3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220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diplomação dos candidatos eleitos a conselheiro titular e respectivo suplente de conselheiro</w:t>
            </w:r>
            <w:r w:rsidRPr="006220A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220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representante das IES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Arquitetura e Urbanismo.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106</w:t>
            </w:r>
          </w:p>
        </w:tc>
      </w:tr>
      <w:tr w:rsidR="00D43B7B" w:rsidRPr="00EF7D7F" w:rsidTr="00C4520D">
        <w:trPr>
          <w:trHeight w:val="665"/>
        </w:trPr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:rsidR="00D43B7B" w:rsidRPr="00EF7D7F" w:rsidRDefault="00D43B7B" w:rsidP="00D43B7B">
            <w:pPr>
              <w:suppressAutoHyphens/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POSSE DE ELEITOS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 de dezembro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 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6220A3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220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Posse dos candidatos eleitos ao Plenário do CAU/BR.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111</w:t>
            </w:r>
          </w:p>
        </w:tc>
      </w:tr>
      <w:tr w:rsidR="00D43B7B" w:rsidRPr="00EF7D7F" w:rsidTr="00C4520D">
        <w:trPr>
          <w:trHeight w:val="533"/>
        </w:trPr>
        <w:tc>
          <w:tcPr>
            <w:tcW w:w="28.35pt" w:type="dxa"/>
            <w:vMerge/>
            <w:shd w:val="clear" w:color="auto" w:fill="FFFFFF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18 de dezembro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 CAU/UF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6220A3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220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limite para a posse dos candidatos eleitos ao plenário de CAU/UF. A data será estipulada em cada CAU/UF.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111</w:t>
            </w:r>
          </w:p>
        </w:tc>
      </w:tr>
      <w:tr w:rsidR="00D43B7B" w:rsidRPr="00EF7D7F" w:rsidTr="00C4520D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:rsidR="00D43B7B" w:rsidRPr="00EF7D7F" w:rsidRDefault="00D43B7B" w:rsidP="00D43B7B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PÓS-ELEIÇÃO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31 de dezembro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Não votantes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6220A3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220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Último dia para apresentação de justificativa da falta à votação no SICCAU.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91, PU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43532D" w:rsidRDefault="00D43B7B" w:rsidP="00D43B7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 de fevereiro de 2021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Presidentes CAU/UF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Data limite para os presidentes de CAU/UF </w:t>
            </w:r>
            <w:r w:rsidRPr="00414A5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informarem à CEN-CAU/BR as vacâncias dos respectivos plenários</w:t>
            </w: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113</w:t>
            </w:r>
          </w:p>
        </w:tc>
      </w:tr>
      <w:tr w:rsidR="00D43B7B" w:rsidRPr="00EF7D7F" w:rsidTr="00C4520D">
        <w:tc>
          <w:tcPr>
            <w:tcW w:w="28.35pt" w:type="dxa"/>
            <w:vMerge/>
            <w:shd w:val="clear" w:color="auto" w:fill="FFFFFF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 fevereiro de 2021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:rsidR="00D43B7B" w:rsidRPr="00437C92" w:rsidRDefault="00D43B7B" w:rsidP="00D43B7B">
            <w:pPr>
              <w:pStyle w:val="PargrafodaLista"/>
              <w:numPr>
                <w:ilvl w:val="0"/>
                <w:numId w:val="7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:rsidR="00D43B7B" w:rsidRPr="00EF7D7F" w:rsidRDefault="00D43B7B" w:rsidP="00D43B7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a partir da qual a CEN-CAU/BR determinará a publicação da declaração das vacâncias decorrentes de desistências e cassações de registro de candidatura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:rsidR="00D43B7B" w:rsidRPr="00EF7D7F" w:rsidRDefault="00D43B7B" w:rsidP="00D43B7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7D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109, § 2º</w:t>
            </w:r>
          </w:p>
        </w:tc>
      </w:tr>
    </w:tbl>
    <w:p w:rsidR="00914E0A" w:rsidRPr="003852AF" w:rsidRDefault="00914E0A" w:rsidP="00BB28F6"/>
    <w:sectPr w:rsidR="00914E0A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E6E28" w:rsidRDefault="00EE6E28">
      <w:r>
        <w:separator/>
      </w:r>
    </w:p>
  </w:endnote>
  <w:endnote w:type="continuationSeparator" w:id="0">
    <w:p w:rsidR="00EE6E28" w:rsidRDefault="00E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E6E28" w:rsidRDefault="00EE6E28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6E28" w:rsidRPr="00771D16" w:rsidRDefault="00EE6E28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E6E28" w:rsidRPr="00286054" w:rsidRDefault="00EE6E28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E6E28" w:rsidRPr="00A6693F" w:rsidRDefault="00EE6E28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C30D03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EE6E28" w:rsidRPr="00A6693F" w:rsidRDefault="00C30D03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E6E28">
          <w:rPr>
            <w:rFonts w:ascii="Times New Roman" w:hAnsi="Times New Roman"/>
            <w:color w:val="296D7A"/>
            <w:sz w:val="20"/>
          </w:rPr>
          <w:t>DELIBERAÇÃO Nº 022/2019 – CEN-CAU/BR</w:t>
        </w:r>
      </w:sdtContent>
    </w:sdt>
    <w:r w:rsidR="00EE6E28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E6E28" w:rsidRDefault="00EE6E28">
      <w:r>
        <w:separator/>
      </w:r>
    </w:p>
  </w:footnote>
  <w:footnote w:type="continuationSeparator" w:id="0">
    <w:p w:rsidR="00EE6E28" w:rsidRDefault="00EE6E2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E6E28" w:rsidRPr="009E4E5A" w:rsidRDefault="00EE6E28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E6E28" w:rsidRDefault="00EE6E28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EE6E28" w:rsidRPr="009E4E5A" w:rsidRDefault="00EE6E28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5CD783F"/>
    <w:multiLevelType w:val="hybridMultilevel"/>
    <w:tmpl w:val="546C2C5E"/>
    <w:lvl w:ilvl="0" w:tplc="CFCC7C2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25AC4"/>
    <w:rsid w:val="00037008"/>
    <w:rsid w:val="000370EA"/>
    <w:rsid w:val="00037B92"/>
    <w:rsid w:val="000460C4"/>
    <w:rsid w:val="00051E63"/>
    <w:rsid w:val="0006255C"/>
    <w:rsid w:val="000649A0"/>
    <w:rsid w:val="000B070E"/>
    <w:rsid w:val="000B0AA7"/>
    <w:rsid w:val="000C731D"/>
    <w:rsid w:val="000D420F"/>
    <w:rsid w:val="000E7988"/>
    <w:rsid w:val="000E7D14"/>
    <w:rsid w:val="001142F6"/>
    <w:rsid w:val="00125ACD"/>
    <w:rsid w:val="00145E87"/>
    <w:rsid w:val="00152C0A"/>
    <w:rsid w:val="00156D0D"/>
    <w:rsid w:val="00164F68"/>
    <w:rsid w:val="00175C84"/>
    <w:rsid w:val="0018796A"/>
    <w:rsid w:val="001F6AC8"/>
    <w:rsid w:val="002007A1"/>
    <w:rsid w:val="002110EC"/>
    <w:rsid w:val="00215E45"/>
    <w:rsid w:val="00224895"/>
    <w:rsid w:val="00231173"/>
    <w:rsid w:val="002621FE"/>
    <w:rsid w:val="00263F11"/>
    <w:rsid w:val="00270539"/>
    <w:rsid w:val="00270824"/>
    <w:rsid w:val="00282A50"/>
    <w:rsid w:val="00286054"/>
    <w:rsid w:val="00291A56"/>
    <w:rsid w:val="00294A2D"/>
    <w:rsid w:val="002966EF"/>
    <w:rsid w:val="002A59F8"/>
    <w:rsid w:val="002B553C"/>
    <w:rsid w:val="002C1D63"/>
    <w:rsid w:val="002D3E9C"/>
    <w:rsid w:val="002E13B8"/>
    <w:rsid w:val="002E34F0"/>
    <w:rsid w:val="002F1059"/>
    <w:rsid w:val="00307518"/>
    <w:rsid w:val="00315E17"/>
    <w:rsid w:val="00321829"/>
    <w:rsid w:val="003852AF"/>
    <w:rsid w:val="0038734F"/>
    <w:rsid w:val="003A03F8"/>
    <w:rsid w:val="003A5AB3"/>
    <w:rsid w:val="003E63D8"/>
    <w:rsid w:val="003E6CD8"/>
    <w:rsid w:val="00402CB7"/>
    <w:rsid w:val="00414A58"/>
    <w:rsid w:val="00421277"/>
    <w:rsid w:val="00426C12"/>
    <w:rsid w:val="00433557"/>
    <w:rsid w:val="0043532D"/>
    <w:rsid w:val="00437C92"/>
    <w:rsid w:val="00455FE1"/>
    <w:rsid w:val="00456019"/>
    <w:rsid w:val="004576A4"/>
    <w:rsid w:val="00462EAE"/>
    <w:rsid w:val="00470909"/>
    <w:rsid w:val="004B000C"/>
    <w:rsid w:val="004B2CC2"/>
    <w:rsid w:val="004B6591"/>
    <w:rsid w:val="004C7C15"/>
    <w:rsid w:val="004D6115"/>
    <w:rsid w:val="004F58A4"/>
    <w:rsid w:val="0050043D"/>
    <w:rsid w:val="005409B5"/>
    <w:rsid w:val="00543F54"/>
    <w:rsid w:val="00546B9C"/>
    <w:rsid w:val="00555EC1"/>
    <w:rsid w:val="00583633"/>
    <w:rsid w:val="005A26D0"/>
    <w:rsid w:val="005A4229"/>
    <w:rsid w:val="005B58D2"/>
    <w:rsid w:val="005C07FE"/>
    <w:rsid w:val="005C49FD"/>
    <w:rsid w:val="005D2281"/>
    <w:rsid w:val="00601DB8"/>
    <w:rsid w:val="00603DB9"/>
    <w:rsid w:val="006047C7"/>
    <w:rsid w:val="00613C74"/>
    <w:rsid w:val="006220A3"/>
    <w:rsid w:val="00630324"/>
    <w:rsid w:val="00634B24"/>
    <w:rsid w:val="00641BDA"/>
    <w:rsid w:val="006425F6"/>
    <w:rsid w:val="00654412"/>
    <w:rsid w:val="00654E9E"/>
    <w:rsid w:val="00661A44"/>
    <w:rsid w:val="00694572"/>
    <w:rsid w:val="00694A0E"/>
    <w:rsid w:val="006A13FB"/>
    <w:rsid w:val="006A4915"/>
    <w:rsid w:val="006C0EAB"/>
    <w:rsid w:val="006D0D5A"/>
    <w:rsid w:val="006D1DD3"/>
    <w:rsid w:val="006E4FAC"/>
    <w:rsid w:val="006E58DD"/>
    <w:rsid w:val="007021EF"/>
    <w:rsid w:val="007335E8"/>
    <w:rsid w:val="00747F8E"/>
    <w:rsid w:val="00765481"/>
    <w:rsid w:val="00776F99"/>
    <w:rsid w:val="007C5DCE"/>
    <w:rsid w:val="007E1588"/>
    <w:rsid w:val="007F1757"/>
    <w:rsid w:val="007F7E75"/>
    <w:rsid w:val="00804638"/>
    <w:rsid w:val="0081252D"/>
    <w:rsid w:val="00820093"/>
    <w:rsid w:val="00864A61"/>
    <w:rsid w:val="008C1ACE"/>
    <w:rsid w:val="008C7F21"/>
    <w:rsid w:val="008D0655"/>
    <w:rsid w:val="008D4204"/>
    <w:rsid w:val="008E6667"/>
    <w:rsid w:val="00902ABB"/>
    <w:rsid w:val="0091150D"/>
    <w:rsid w:val="00914E0A"/>
    <w:rsid w:val="00946D3B"/>
    <w:rsid w:val="00954123"/>
    <w:rsid w:val="009562F5"/>
    <w:rsid w:val="00967AFF"/>
    <w:rsid w:val="009858C0"/>
    <w:rsid w:val="00996F8E"/>
    <w:rsid w:val="009A53C6"/>
    <w:rsid w:val="009F05D8"/>
    <w:rsid w:val="009F230B"/>
    <w:rsid w:val="00A65F7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C72E0"/>
    <w:rsid w:val="00AF02E3"/>
    <w:rsid w:val="00AF16EE"/>
    <w:rsid w:val="00B01137"/>
    <w:rsid w:val="00B17244"/>
    <w:rsid w:val="00B3205E"/>
    <w:rsid w:val="00B802B5"/>
    <w:rsid w:val="00B90543"/>
    <w:rsid w:val="00B96DA4"/>
    <w:rsid w:val="00BB28F6"/>
    <w:rsid w:val="00BC4761"/>
    <w:rsid w:val="00BE65BF"/>
    <w:rsid w:val="00BF66D9"/>
    <w:rsid w:val="00C17737"/>
    <w:rsid w:val="00C24BE7"/>
    <w:rsid w:val="00C30D03"/>
    <w:rsid w:val="00C4520D"/>
    <w:rsid w:val="00C55B31"/>
    <w:rsid w:val="00C6564A"/>
    <w:rsid w:val="00C725BE"/>
    <w:rsid w:val="00CA1CCC"/>
    <w:rsid w:val="00CB5B47"/>
    <w:rsid w:val="00CD57B0"/>
    <w:rsid w:val="00CE68CC"/>
    <w:rsid w:val="00CF5B76"/>
    <w:rsid w:val="00D0042F"/>
    <w:rsid w:val="00D077AA"/>
    <w:rsid w:val="00D173D7"/>
    <w:rsid w:val="00D274F9"/>
    <w:rsid w:val="00D30531"/>
    <w:rsid w:val="00D43B7B"/>
    <w:rsid w:val="00D56AD6"/>
    <w:rsid w:val="00D65584"/>
    <w:rsid w:val="00D677F4"/>
    <w:rsid w:val="00D86492"/>
    <w:rsid w:val="00D934A9"/>
    <w:rsid w:val="00DA1BD7"/>
    <w:rsid w:val="00DA740E"/>
    <w:rsid w:val="00DB27E0"/>
    <w:rsid w:val="00DF4E5F"/>
    <w:rsid w:val="00E01861"/>
    <w:rsid w:val="00E02C0C"/>
    <w:rsid w:val="00E04E26"/>
    <w:rsid w:val="00E10700"/>
    <w:rsid w:val="00E311E5"/>
    <w:rsid w:val="00E4503A"/>
    <w:rsid w:val="00E4508A"/>
    <w:rsid w:val="00E656AF"/>
    <w:rsid w:val="00E70564"/>
    <w:rsid w:val="00E777A3"/>
    <w:rsid w:val="00EB3EBF"/>
    <w:rsid w:val="00EB7589"/>
    <w:rsid w:val="00EC5FAF"/>
    <w:rsid w:val="00EC64EA"/>
    <w:rsid w:val="00EE6E28"/>
    <w:rsid w:val="00EF23B5"/>
    <w:rsid w:val="00EF7D7F"/>
    <w:rsid w:val="00F21840"/>
    <w:rsid w:val="00F36EC9"/>
    <w:rsid w:val="00F5279B"/>
    <w:rsid w:val="00F5333C"/>
    <w:rsid w:val="00F71E0B"/>
    <w:rsid w:val="00F84199"/>
    <w:rsid w:val="00F844C9"/>
    <w:rsid w:val="00F85AA5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C656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656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1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8E6C4C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8214BA"/>
    <w:rsid w:val="00847370"/>
    <w:rsid w:val="008E6C4C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9</Pages>
  <Words>3261</Words>
  <Characters>16143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022/2019 – CEN-CAU/BR</vt:lpstr>
      <vt:lpstr/>
    </vt:vector>
  </TitlesOfParts>
  <Company>Comunica</Company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022/2019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2019-09-11T15:56:00Z</dcterms:created>
  <dcterms:modified xsi:type="dcterms:W3CDTF">2019-09-11T15:56:00Z</dcterms:modified>
</cp:coreProperties>
</file>