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891AF1D" w:rsidR="00504031" w:rsidRPr="00044DD9" w:rsidRDefault="0026647E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54C53388" w:rsidR="00504031" w:rsidRPr="00044DD9" w:rsidRDefault="0026647E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</w:t>
            </w:r>
            <w:r w:rsidR="00C74E8B" w:rsidRPr="00687E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687E6B" w:rsidRPr="00687E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E5D10F7" w:rsidR="00504031" w:rsidRPr="00C74E8B" w:rsidRDefault="007204D4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47E" w:rsidRPr="0026647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REUNIÃO EXTRAORDINÁRIA DA CEN-CAU/BR</w:t>
                </w:r>
              </w:sdtContent>
            </w:sdt>
          </w:p>
        </w:tc>
      </w:tr>
    </w:tbl>
    <w:p w14:paraId="176BD628" w14:textId="43BDD146" w:rsidR="009033D0" w:rsidRPr="009033D0" w:rsidRDefault="007204D4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9364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26647E" w:rsidRPr="009364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00</w:t>
          </w:r>
          <w:r w:rsidR="0033140F" w:rsidRPr="009364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9</w:t>
          </w:r>
          <w:r w:rsidR="009033D0" w:rsidRPr="009364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48547CD2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40261396"/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5F4BA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5F4BA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F4BAD">
        <w:rPr>
          <w:rFonts w:ascii="Times New Roman" w:eastAsia="Times New Roman" w:hAnsi="Times New Roman"/>
          <w:sz w:val="22"/>
          <w:szCs w:val="22"/>
          <w:lang w:eastAsia="pt-BR"/>
        </w:rPr>
        <w:t>14 e 19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F4BA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bookmarkEnd w:id="0"/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56D582" w14:textId="230946B6" w:rsidR="00020631" w:rsidRDefault="00020631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Calendário eleitoral das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2020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º 0094-09/2019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NewRoman" w:hAnsi="TimesNewRoman" w:cs="TimesNewRoman"/>
          <w:sz w:val="22"/>
          <w:szCs w:val="22"/>
          <w:lang w:eastAsia="pt-BR"/>
        </w:rPr>
        <w:t>19 de setembro de 2019</w:t>
      </w:r>
      <w:r w:rsidR="00EB489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9DE792" w14:textId="77777777" w:rsidR="0026647E" w:rsidRDefault="0026647E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725797" w14:textId="770FBDEB" w:rsidR="0026647E" w:rsidRDefault="0026647E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de reuniões ordinárias 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86B5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 eventos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CEN-CAU/BR, aprovado pela Deliberação CEN-CAU/BR n. </w:t>
      </w:r>
      <w:r w:rsidR="00E44BC8" w:rsidRPr="00A462E6">
        <w:rPr>
          <w:rFonts w:ascii="Times New Roman" w:eastAsia="Times New Roman" w:hAnsi="Times New Roman"/>
          <w:sz w:val="22"/>
          <w:szCs w:val="22"/>
          <w:lang w:eastAsia="pt-BR"/>
        </w:rPr>
        <w:t>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/2020.</w:t>
      </w:r>
    </w:p>
    <w:p w14:paraId="7FB59A7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EC4929D" w14:textId="7370038A" w:rsidR="00FE6DFC" w:rsidRDefault="0026647E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realização </w:t>
      </w:r>
      <w:r w:rsidRPr="007714F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78275C" w:rsidRPr="007714F2">
        <w:rPr>
          <w:rFonts w:ascii="Times New Roman" w:eastAsia="Times New Roman" w:hAnsi="Times New Roman"/>
          <w:sz w:val="22"/>
          <w:szCs w:val="22"/>
          <w:lang w:eastAsia="pt-BR"/>
        </w:rPr>
        <w:t>a 2ª e 3ª</w:t>
      </w:r>
      <w:r w:rsidRPr="007714F2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extraordinária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 em</w:t>
      </w:r>
      <w:r w:rsidR="00A462E6" w:rsidRPr="00782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7F13">
        <w:rPr>
          <w:rFonts w:ascii="Times New Roman" w:eastAsia="Times New Roman" w:hAnsi="Times New Roman"/>
          <w:sz w:val="22"/>
          <w:szCs w:val="22"/>
          <w:lang w:eastAsia="pt-BR"/>
        </w:rPr>
        <w:t xml:space="preserve">28 de maio, e </w:t>
      </w:r>
      <w:r w:rsidR="003A0081" w:rsidRPr="007714F2">
        <w:rPr>
          <w:rFonts w:ascii="Times New Roman" w:eastAsia="Times New Roman" w:hAnsi="Times New Roman"/>
          <w:sz w:val="22"/>
          <w:szCs w:val="22"/>
          <w:lang w:eastAsia="pt-BR"/>
        </w:rPr>
        <w:t xml:space="preserve">4 de junho </w:t>
      </w:r>
      <w:r w:rsidR="00A462E6" w:rsidRPr="007714F2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 w:rsidR="0078275C" w:rsidRPr="007714F2">
        <w:rPr>
          <w:rFonts w:ascii="Times New Roman" w:eastAsia="Times New Roman" w:hAnsi="Times New Roman"/>
          <w:sz w:val="22"/>
          <w:szCs w:val="22"/>
          <w:lang w:eastAsia="pt-BR"/>
        </w:rPr>
        <w:t>, respectivamente</w:t>
      </w:r>
      <w:r w:rsidR="00A462E6" w:rsidRPr="007714F2">
        <w:rPr>
          <w:rFonts w:ascii="Times New Roman" w:eastAsia="Times New Roman" w:hAnsi="Times New Roman"/>
          <w:sz w:val="22"/>
          <w:szCs w:val="22"/>
          <w:lang w:eastAsia="pt-BR"/>
        </w:rPr>
        <w:t>, às 14 horas (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horário de Brasília) por videoconferência, com a participação dos membros da </w:t>
      </w:r>
      <w:r w:rsidR="007714F2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, assessoria técnica, </w:t>
      </w:r>
      <w:r w:rsidR="00A462E6" w:rsidRPr="0078275C">
        <w:rPr>
          <w:rFonts w:ascii="Times New Roman" w:eastAsia="Times New Roman" w:hAnsi="Times New Roman"/>
          <w:sz w:val="22"/>
          <w:szCs w:val="22"/>
          <w:lang w:eastAsia="pt-BR"/>
        </w:rPr>
        <w:t>assessoria jurídica e gerente do CSC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para discussão da </w:t>
      </w:r>
      <w:r w:rsidR="00FE6DFC">
        <w:rPr>
          <w:rFonts w:ascii="Times New Roman" w:eastAsia="Times New Roman" w:hAnsi="Times New Roman"/>
          <w:sz w:val="22"/>
          <w:szCs w:val="22"/>
          <w:lang w:eastAsia="pt-BR"/>
        </w:rPr>
        <w:t>seguinte pauta:</w:t>
      </w:r>
    </w:p>
    <w:p w14:paraId="73AE8B0C" w14:textId="3BBB74AE" w:rsidR="00E44BC8" w:rsidRPr="0078275C" w:rsidRDefault="00FE6DFC" w:rsidP="00E44BC8">
      <w:pPr>
        <w:pStyle w:val="PargrafodaLista"/>
        <w:numPr>
          <w:ilvl w:val="0"/>
          <w:numId w:val="32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78275C">
        <w:rPr>
          <w:rFonts w:ascii="Times New Roman" w:eastAsia="Times New Roman" w:hAnsi="Times New Roman"/>
          <w:lang w:eastAsia="pt-BR"/>
        </w:rPr>
        <w:t xml:space="preserve">Site </w:t>
      </w:r>
      <w:r w:rsidR="00893FDC" w:rsidRPr="0078275C">
        <w:rPr>
          <w:rFonts w:ascii="Times New Roman" w:eastAsia="Times New Roman" w:hAnsi="Times New Roman"/>
          <w:lang w:eastAsia="pt-BR"/>
        </w:rPr>
        <w:t>eleitoral</w:t>
      </w:r>
      <w:r w:rsidR="00E44BC8" w:rsidRPr="0078275C">
        <w:rPr>
          <w:rFonts w:ascii="Times New Roman" w:eastAsia="Times New Roman" w:hAnsi="Times New Roman"/>
          <w:lang w:eastAsia="pt-BR"/>
        </w:rPr>
        <w:t>;</w:t>
      </w:r>
    </w:p>
    <w:p w14:paraId="54BB9C03" w14:textId="77777777" w:rsidR="00DC57EF" w:rsidRDefault="00DC57EF" w:rsidP="00DC57EF">
      <w:pPr>
        <w:pStyle w:val="PargrafodaLista"/>
        <w:numPr>
          <w:ilvl w:val="0"/>
          <w:numId w:val="32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A012C0">
        <w:rPr>
          <w:rFonts w:ascii="Times New Roman" w:eastAsia="Times New Roman" w:hAnsi="Times New Roman"/>
          <w:lang w:eastAsia="pt-BR"/>
        </w:rPr>
        <w:t xml:space="preserve">Sistema Eleitoral Nacional – </w:t>
      </w:r>
      <w:proofErr w:type="spellStart"/>
      <w:r w:rsidRPr="00A012C0">
        <w:rPr>
          <w:rFonts w:ascii="Times New Roman" w:eastAsia="Times New Roman" w:hAnsi="Times New Roman"/>
          <w:lang w:eastAsia="pt-BR"/>
        </w:rPr>
        <w:t>SiEN</w:t>
      </w:r>
      <w:proofErr w:type="spellEnd"/>
      <w:r>
        <w:rPr>
          <w:rFonts w:ascii="Times New Roman" w:eastAsia="Times New Roman" w:hAnsi="Times New Roman"/>
          <w:lang w:eastAsia="pt-BR"/>
        </w:rPr>
        <w:t>;</w:t>
      </w:r>
    </w:p>
    <w:p w14:paraId="6D23110B" w14:textId="2733A24C" w:rsidR="009033D0" w:rsidRPr="00FE6DFC" w:rsidRDefault="00FE6DFC" w:rsidP="00FE6DFC">
      <w:pPr>
        <w:pStyle w:val="PargrafodaLista"/>
        <w:numPr>
          <w:ilvl w:val="0"/>
          <w:numId w:val="32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E44BC8">
        <w:rPr>
          <w:rFonts w:ascii="Times New Roman" w:eastAsia="Times New Roman" w:hAnsi="Times New Roman"/>
          <w:lang w:eastAsia="pt-BR"/>
        </w:rPr>
        <w:t xml:space="preserve">Treinamento </w:t>
      </w:r>
      <w:r w:rsidR="00893FDC" w:rsidRPr="00E44BC8">
        <w:rPr>
          <w:rFonts w:ascii="Times New Roman" w:eastAsia="Times New Roman" w:hAnsi="Times New Roman"/>
          <w:lang w:eastAsia="pt-BR"/>
        </w:rPr>
        <w:t>de coordenadore</w:t>
      </w:r>
      <w:r w:rsidRPr="00E44BC8">
        <w:rPr>
          <w:rFonts w:ascii="Times New Roman" w:eastAsia="Times New Roman" w:hAnsi="Times New Roman"/>
          <w:lang w:eastAsia="pt-BR"/>
        </w:rPr>
        <w:t>s</w:t>
      </w:r>
      <w:r w:rsidR="00893FDC" w:rsidRPr="00E44BC8">
        <w:rPr>
          <w:rFonts w:ascii="Times New Roman" w:eastAsia="Times New Roman" w:hAnsi="Times New Roman"/>
          <w:lang w:eastAsia="pt-BR"/>
        </w:rPr>
        <w:t xml:space="preserve"> e das assessorias técnicas das CE-UF.</w:t>
      </w:r>
    </w:p>
    <w:p w14:paraId="7551C57C" w14:textId="74F4D8A9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26647E" w:rsidRPr="0026647E">
        <w:rPr>
          <w:rFonts w:ascii="Times New Roman" w:eastAsia="Times New Roman" w:hAnsi="Times New Roman"/>
          <w:sz w:val="22"/>
          <w:szCs w:val="22"/>
          <w:lang w:eastAsia="pt-BR"/>
        </w:rPr>
        <w:t xml:space="preserve">Secretaria Geral da Mesa </w:t>
      </w: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75400B73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40261354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F4BAD" w:rsidRPr="0078275C">
        <w:rPr>
          <w:rFonts w:ascii="Times New Roman" w:hAnsi="Times New Roman"/>
          <w:sz w:val="22"/>
          <w:szCs w:val="22"/>
          <w:lang w:eastAsia="pt-BR"/>
        </w:rPr>
        <w:t>1</w:t>
      </w:r>
      <w:r w:rsidR="0078275C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78275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4BAD" w:rsidRPr="0078275C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bookmarkEnd w:id="1"/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FC0F89" w14:textId="77777777" w:rsidR="006C1D95" w:rsidRPr="006C1D95" w:rsidRDefault="006C1D95" w:rsidP="006C1D9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5A44AC29" w14:textId="67ECD535" w:rsidR="00450DF8" w:rsidRPr="006C1D95" w:rsidRDefault="006C1D95" w:rsidP="006C1D95">
      <w:pPr>
        <w:jc w:val="center"/>
        <w:rPr>
          <w:rFonts w:ascii="Times New Roman" w:eastAsia="Calibri" w:hAnsi="Times New Roman"/>
          <w:sz w:val="22"/>
          <w:szCs w:val="22"/>
        </w:rPr>
      </w:pPr>
      <w:r w:rsidRPr="006C1D95"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 w:rsidR="00450DF8" w:rsidRPr="006C1D95">
        <w:rPr>
          <w:rFonts w:ascii="Times New Roman" w:eastAsia="Calibri" w:hAnsi="Times New Roman"/>
          <w:sz w:val="22"/>
          <w:szCs w:val="22"/>
        </w:rPr>
        <w:br w:type="page"/>
      </w:r>
    </w:p>
    <w:p w14:paraId="178D8B38" w14:textId="21C293EC" w:rsidR="000115C6" w:rsidRDefault="005F4BAD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</w:t>
      </w:r>
      <w:r w:rsidR="002E7F13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2E22FF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2E22FF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2E22FF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115C6" w14:paraId="0ED911F0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25843517" w:rsidR="000115C6" w:rsidRDefault="003314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2581FCAD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2E22FF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5BF584E0" w:rsidR="000115C6" w:rsidRDefault="003314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4F77730" w:rsidR="000115C6" w:rsidRDefault="003314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67D5" w14:paraId="380F05BB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6236B1" w14:textId="7D18BC89" w:rsidR="005367D5" w:rsidRDefault="005367D5" w:rsidP="005367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D8E915" w14:textId="3905CDD4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72C117" w14:textId="2EB613CF" w:rsidR="005367D5" w:rsidRDefault="005367D5" w:rsidP="005367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666FF1" w14:textId="54A46944" w:rsidR="005367D5" w:rsidRDefault="0033140F" w:rsidP="005367D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12932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F6494A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668BD3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09F2464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42674738" w:rsidR="000115C6" w:rsidRDefault="003314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2E22FF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755172CF" w:rsidR="000115C6" w:rsidRPr="00F01318" w:rsidRDefault="005F4BA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40B17CC8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F4BAD">
              <w:rPr>
                <w:rFonts w:ascii="Times New Roman" w:hAnsi="Times New Roman"/>
                <w:sz w:val="22"/>
                <w:szCs w:val="22"/>
                <w:lang w:eastAsia="pt-BR"/>
              </w:rPr>
              <w:t>14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5F4BA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3949E19A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47E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REUNIÃO EXTRAORDINÁRIA DA CEN-CAU/BR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740CD966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8275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E7F1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8275C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8275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8275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8275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8275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6647E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E22FF" w:rsidRPr="0078275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1147F30D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2E7F1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Robson Ribeiro </w:t>
            </w:r>
            <w:r w:rsidR="007664B9"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e Bruna Bais</w:t>
            </w:r>
            <w:r w:rsidR="002E22FF" w:rsidRPr="002E7F1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2E7F1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0115C6"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(</w:t>
            </w:r>
            <w:r w:rsidR="000770D7"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Coordenador</w:t>
            </w:r>
            <w:r w:rsidR="002E22FF"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</w:t>
            </w:r>
            <w:r w:rsidR="000115C6" w:rsidRPr="002E7F1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): </w:t>
            </w:r>
            <w:r w:rsidR="0089278B" w:rsidRPr="002E7F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Vera Maria Carneiro </w:t>
            </w:r>
            <w:r w:rsidR="00C74E8B" w:rsidRPr="002E7F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89278B" w:rsidRPr="002E7F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2A239C2" w14:textId="77777777" w:rsidR="0057730C" w:rsidRDefault="0057730C">
      <w:r>
        <w:separator/>
      </w:r>
    </w:p>
  </w:endnote>
  <w:endnote w:type="continuationSeparator" w:id="0">
    <w:p w14:paraId="0812BFB3" w14:textId="77777777" w:rsidR="0057730C" w:rsidRDefault="005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204D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CE106A" w14:textId="2C44D791" w:rsidR="00FB71B4" w:rsidRPr="00811096" w:rsidRDefault="007204D4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140F">
          <w:rPr>
            <w:rFonts w:ascii="Times New Roman" w:hAnsi="Times New Roman"/>
            <w:color w:val="296D7A"/>
            <w:sz w:val="20"/>
          </w:rPr>
          <w:t>DELIBERAÇÃO Nº 009/2020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4248C8F" w14:textId="77777777" w:rsidR="0057730C" w:rsidRDefault="0057730C">
      <w:r>
        <w:separator/>
      </w:r>
    </w:p>
  </w:footnote>
  <w:footnote w:type="continuationSeparator" w:id="0">
    <w:p w14:paraId="207E284B" w14:textId="77777777" w:rsidR="0057730C" w:rsidRDefault="005773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6FD63E55"/>
    <w:multiLevelType w:val="hybridMultilevel"/>
    <w:tmpl w:val="FEC0AF0A"/>
    <w:lvl w:ilvl="0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cs="Wingdings" w:hint="default"/>
      </w:r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0631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91BAE"/>
    <w:rsid w:val="000A7BA1"/>
    <w:rsid w:val="000C2375"/>
    <w:rsid w:val="000D3D89"/>
    <w:rsid w:val="000E7D14"/>
    <w:rsid w:val="0014358A"/>
    <w:rsid w:val="00146232"/>
    <w:rsid w:val="00150B70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6647E"/>
    <w:rsid w:val="00274D34"/>
    <w:rsid w:val="00275F92"/>
    <w:rsid w:val="00284F92"/>
    <w:rsid w:val="00286054"/>
    <w:rsid w:val="00292A29"/>
    <w:rsid w:val="00296C2B"/>
    <w:rsid w:val="002B5102"/>
    <w:rsid w:val="002C385F"/>
    <w:rsid w:val="002D453C"/>
    <w:rsid w:val="002D6A71"/>
    <w:rsid w:val="002E22FF"/>
    <w:rsid w:val="002E7CA8"/>
    <w:rsid w:val="002E7F13"/>
    <w:rsid w:val="00320324"/>
    <w:rsid w:val="00331045"/>
    <w:rsid w:val="0033140F"/>
    <w:rsid w:val="00333B39"/>
    <w:rsid w:val="00342EE6"/>
    <w:rsid w:val="00346071"/>
    <w:rsid w:val="00364461"/>
    <w:rsid w:val="00370242"/>
    <w:rsid w:val="003764B8"/>
    <w:rsid w:val="003819AB"/>
    <w:rsid w:val="003852AF"/>
    <w:rsid w:val="003A0081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8A8"/>
    <w:rsid w:val="004A676A"/>
    <w:rsid w:val="004B2CC2"/>
    <w:rsid w:val="004D23CE"/>
    <w:rsid w:val="00504031"/>
    <w:rsid w:val="005044D7"/>
    <w:rsid w:val="005144A2"/>
    <w:rsid w:val="005250BD"/>
    <w:rsid w:val="005356FE"/>
    <w:rsid w:val="005367D5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2ACF"/>
    <w:rsid w:val="005731C2"/>
    <w:rsid w:val="0057709E"/>
    <w:rsid w:val="0057730C"/>
    <w:rsid w:val="00582493"/>
    <w:rsid w:val="005864CD"/>
    <w:rsid w:val="00590B1D"/>
    <w:rsid w:val="005C3D3C"/>
    <w:rsid w:val="005F4BAD"/>
    <w:rsid w:val="006043C5"/>
    <w:rsid w:val="0060728F"/>
    <w:rsid w:val="0061158E"/>
    <w:rsid w:val="00625CFD"/>
    <w:rsid w:val="006355D2"/>
    <w:rsid w:val="00637050"/>
    <w:rsid w:val="0064034D"/>
    <w:rsid w:val="006506A4"/>
    <w:rsid w:val="00674118"/>
    <w:rsid w:val="00687E6B"/>
    <w:rsid w:val="0069455B"/>
    <w:rsid w:val="006A6416"/>
    <w:rsid w:val="006C1D95"/>
    <w:rsid w:val="006C5706"/>
    <w:rsid w:val="006E7206"/>
    <w:rsid w:val="006E786B"/>
    <w:rsid w:val="006F3BD7"/>
    <w:rsid w:val="00700B0D"/>
    <w:rsid w:val="007107A5"/>
    <w:rsid w:val="0071532B"/>
    <w:rsid w:val="007169C4"/>
    <w:rsid w:val="007204D4"/>
    <w:rsid w:val="00726D5C"/>
    <w:rsid w:val="007352A4"/>
    <w:rsid w:val="007471B9"/>
    <w:rsid w:val="00765385"/>
    <w:rsid w:val="007664B9"/>
    <w:rsid w:val="00767CFD"/>
    <w:rsid w:val="007714F2"/>
    <w:rsid w:val="0078275C"/>
    <w:rsid w:val="007903D9"/>
    <w:rsid w:val="007929AF"/>
    <w:rsid w:val="00793B40"/>
    <w:rsid w:val="007972E1"/>
    <w:rsid w:val="007A7432"/>
    <w:rsid w:val="007B3046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3FDC"/>
    <w:rsid w:val="00894C1C"/>
    <w:rsid w:val="008B6DC0"/>
    <w:rsid w:val="008C0317"/>
    <w:rsid w:val="008C697E"/>
    <w:rsid w:val="008D3683"/>
    <w:rsid w:val="009033D0"/>
    <w:rsid w:val="009071B3"/>
    <w:rsid w:val="009144B9"/>
    <w:rsid w:val="00923ABA"/>
    <w:rsid w:val="00925D2D"/>
    <w:rsid w:val="00934E92"/>
    <w:rsid w:val="009364E4"/>
    <w:rsid w:val="0093657F"/>
    <w:rsid w:val="009432C2"/>
    <w:rsid w:val="00953C76"/>
    <w:rsid w:val="009734E6"/>
    <w:rsid w:val="00981A3B"/>
    <w:rsid w:val="0099465F"/>
    <w:rsid w:val="009A6523"/>
    <w:rsid w:val="009B7390"/>
    <w:rsid w:val="009C30DA"/>
    <w:rsid w:val="009D6352"/>
    <w:rsid w:val="009D7CC1"/>
    <w:rsid w:val="009F05D8"/>
    <w:rsid w:val="00A012C0"/>
    <w:rsid w:val="00A13444"/>
    <w:rsid w:val="00A13E41"/>
    <w:rsid w:val="00A15980"/>
    <w:rsid w:val="00A24456"/>
    <w:rsid w:val="00A250FD"/>
    <w:rsid w:val="00A25532"/>
    <w:rsid w:val="00A42734"/>
    <w:rsid w:val="00A462E6"/>
    <w:rsid w:val="00A5037C"/>
    <w:rsid w:val="00A81054"/>
    <w:rsid w:val="00A824AD"/>
    <w:rsid w:val="00A912D6"/>
    <w:rsid w:val="00A95585"/>
    <w:rsid w:val="00AB47FC"/>
    <w:rsid w:val="00AC1D26"/>
    <w:rsid w:val="00AD594F"/>
    <w:rsid w:val="00AE25ED"/>
    <w:rsid w:val="00B05195"/>
    <w:rsid w:val="00B1259C"/>
    <w:rsid w:val="00B20761"/>
    <w:rsid w:val="00B23942"/>
    <w:rsid w:val="00B340E2"/>
    <w:rsid w:val="00B37A55"/>
    <w:rsid w:val="00B4781E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A0D"/>
    <w:rsid w:val="00C55B31"/>
    <w:rsid w:val="00C56557"/>
    <w:rsid w:val="00C74E8B"/>
    <w:rsid w:val="00C853CB"/>
    <w:rsid w:val="00C93B92"/>
    <w:rsid w:val="00CC0011"/>
    <w:rsid w:val="00CE3932"/>
    <w:rsid w:val="00D01BFC"/>
    <w:rsid w:val="00D040D9"/>
    <w:rsid w:val="00D11777"/>
    <w:rsid w:val="00D26BAC"/>
    <w:rsid w:val="00D35094"/>
    <w:rsid w:val="00D43E5C"/>
    <w:rsid w:val="00D479F5"/>
    <w:rsid w:val="00D519B1"/>
    <w:rsid w:val="00D63A2A"/>
    <w:rsid w:val="00D70585"/>
    <w:rsid w:val="00D748D2"/>
    <w:rsid w:val="00D879FC"/>
    <w:rsid w:val="00D91896"/>
    <w:rsid w:val="00DA3F1F"/>
    <w:rsid w:val="00DC1278"/>
    <w:rsid w:val="00DC5719"/>
    <w:rsid w:val="00DC57EF"/>
    <w:rsid w:val="00DC6142"/>
    <w:rsid w:val="00DD0F78"/>
    <w:rsid w:val="00DF4F9D"/>
    <w:rsid w:val="00DF6306"/>
    <w:rsid w:val="00E402E7"/>
    <w:rsid w:val="00E44BC8"/>
    <w:rsid w:val="00E4503A"/>
    <w:rsid w:val="00E532F9"/>
    <w:rsid w:val="00E560B2"/>
    <w:rsid w:val="00E564BD"/>
    <w:rsid w:val="00E70DC6"/>
    <w:rsid w:val="00E717CF"/>
    <w:rsid w:val="00E8132F"/>
    <w:rsid w:val="00EA0C47"/>
    <w:rsid w:val="00EB4894"/>
    <w:rsid w:val="00EC32C6"/>
    <w:rsid w:val="00EC4C47"/>
    <w:rsid w:val="00EC5081"/>
    <w:rsid w:val="00ED718D"/>
    <w:rsid w:val="00EE614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B5C"/>
    <w:rsid w:val="00F86ED2"/>
    <w:rsid w:val="00FA23AA"/>
    <w:rsid w:val="00FB1473"/>
    <w:rsid w:val="00FB71B4"/>
    <w:rsid w:val="00FD66E5"/>
    <w:rsid w:val="00FE3006"/>
    <w:rsid w:val="00FE55F5"/>
    <w:rsid w:val="00FE6DFC"/>
    <w:rsid w:val="00FF3C47"/>
    <w:rsid w:val="00FF4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2C5499"/>
    <w:rsid w:val="0048317D"/>
    <w:rsid w:val="00500557"/>
    <w:rsid w:val="00753728"/>
    <w:rsid w:val="00763334"/>
    <w:rsid w:val="007E11F3"/>
    <w:rsid w:val="00811787"/>
    <w:rsid w:val="00A252DC"/>
    <w:rsid w:val="00A252E5"/>
    <w:rsid w:val="00B80FAD"/>
    <w:rsid w:val="00B935E0"/>
    <w:rsid w:val="00C731AB"/>
    <w:rsid w:val="00C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8C0A3EA-537B-4654-9898-923FC002A7C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009/2020 – CEN-CAU/BR</vt:lpstr>
      <vt:lpstr/>
    </vt:vector>
  </TitlesOfParts>
  <Company>Comunica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009/2020 – CEN-CAU/BR</dc:title>
  <dc:subject>REUNIÃO EXTRAORDINÁRIA DA CEN-CAU/BR</dc:subject>
  <dc:creator>comunica</dc:creator>
  <cp:keywords/>
  <cp:lastModifiedBy>Viviane Nota Machado</cp:lastModifiedBy>
  <cp:revision>2</cp:revision>
  <cp:lastPrinted>2019-12-19T17:09:00Z</cp:lastPrinted>
  <dcterms:created xsi:type="dcterms:W3CDTF">2020-05-21T17:38:00Z</dcterms:created>
  <dcterms:modified xsi:type="dcterms:W3CDTF">2020-05-21T17:38:00Z</dcterms:modified>
</cp:coreProperties>
</file>