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3CCF121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DFA4DC8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686CF64" w14:textId="77777777" w:rsidR="00504031" w:rsidRPr="00044DD9" w:rsidRDefault="000667DB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</w:t>
            </w:r>
            <w:r>
              <w:t xml:space="preserve"> </w:t>
            </w:r>
            <w:r w:rsidRPr="000667D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1067378/2020</w:t>
            </w:r>
          </w:p>
        </w:tc>
      </w:tr>
      <w:tr w:rsidR="00504031" w:rsidRPr="00044DD9" w14:paraId="604C4991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EF598E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EF7B79F" w14:textId="77777777" w:rsidR="00504031" w:rsidRPr="00044DD9" w:rsidRDefault="000667DB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667D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CONSELHOS DE ARQUITETURA E URBANISMO DOS ESTADOS E DO DISTRITO FEDERAL – CAU/UF</w:t>
            </w:r>
          </w:p>
        </w:tc>
      </w:tr>
      <w:tr w:rsidR="00504031" w:rsidRPr="00044DD9" w14:paraId="117A2FD4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9AF34B6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01861FAF" w14:textId="399F0066" w:rsidR="00504031" w:rsidRPr="00C74E8B" w:rsidRDefault="000667DB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begin"/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instrText xml:space="preserve"> SUBJECT  \* Upper  \* MERGEFORMAT </w:instrText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begin"/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instrText xml:space="preserve"> SUBJECT  \* Upper  \* MERGEFORMAT </w:instrText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begin"/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instrText xml:space="preserve"> SUBJECT  XXX \* Upper  \* MERGEFORMAT </w:instrText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end"/>
            </w:r>
            <w:r w:rsidR="00A21D6B"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begin"/>
            </w:r>
            <w:r w:rsidR="00A21D6B"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instrText xml:space="preserve"> SUBJECT  \* Upper  \* MERGEFORMAT </w:instrText>
            </w:r>
            <w:r w:rsidR="00A21D6B"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separate"/>
            </w:r>
            <w:r w:rsidR="00A21D6B"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begin"/>
            </w:r>
            <w:r w:rsidR="00A21D6B"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instrText xml:space="preserve"> SUBJECT  XXX \* Upper  \* MERGEFORMAT </w:instrText>
            </w:r>
            <w:r w:rsidR="00A21D6B"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1448074891"/>
                <w:placeholder>
                  <w:docPart w:val="3043F53FCF04466A903087CD6196029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21D6B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COMUNICAÇÃO DE PRAZOS DO CALENDÁRIO ELEITORAL AOS CAU/UF</w:t>
                </w:r>
              </w:sdtContent>
            </w:sdt>
            <w:r w:rsidR="00A21D6B"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end"/>
            </w:r>
            <w:r w:rsidR="00A21D6B"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  <w:fldChar w:fldCharType="end"/>
            </w:r>
          </w:p>
        </w:tc>
      </w:tr>
    </w:tbl>
    <w:p w14:paraId="178994C9" w14:textId="5565BA42" w:rsidR="009033D0" w:rsidRPr="009033D0" w:rsidRDefault="00B95218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F7185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F71853" w:rsidRPr="00F7185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007</w:t>
          </w:r>
          <w:r w:rsidR="009033D0" w:rsidRPr="00F7185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41DADEA" w14:textId="2B503DF1" w:rsidR="00504031" w:rsidRPr="009D2CB4" w:rsidRDefault="000770D7" w:rsidP="009D2CB4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A711A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</w:t>
      </w:r>
      <w:r w:rsidR="00841A18" w:rsidRPr="009D2CB4">
        <w:rPr>
          <w:rFonts w:ascii="Times New Roman" w:hAnsi="Times New Roman"/>
          <w:sz w:val="22"/>
          <w:szCs w:val="22"/>
          <w:lang w:eastAsia="pt-BR"/>
        </w:rPr>
        <w:t xml:space="preserve"> 22 de agosto de 2019 (Regulamento Eleitoral do CAU) e o art. 7º da Resolução CAU/BR nº 105, de 26 de junho de 2015, após análise do assunto em epígrafe</w:t>
      </w:r>
      <w:r w:rsidR="00504031" w:rsidRPr="009D2CB4">
        <w:rPr>
          <w:rFonts w:ascii="Times New Roman" w:hAnsi="Times New Roman"/>
          <w:sz w:val="22"/>
          <w:szCs w:val="22"/>
          <w:lang w:eastAsia="pt-BR"/>
        </w:rPr>
        <w:t>, e</w:t>
      </w:r>
    </w:p>
    <w:p w14:paraId="51A59F65" w14:textId="77777777" w:rsidR="006F3BD7" w:rsidRPr="009D2CB4" w:rsidRDefault="006F3BD7" w:rsidP="009D2CB4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9D2CB4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B2C02" w:rsidRPr="009D2CB4">
        <w:rPr>
          <w:rFonts w:ascii="Times New Roman" w:hAnsi="Times New Roman"/>
          <w:sz w:val="22"/>
          <w:szCs w:val="22"/>
          <w:lang w:eastAsia="pt-BR"/>
        </w:rPr>
        <w:t>Deliberação COA-CAU/BR n</w:t>
      </w:r>
      <w:r w:rsidR="004C7828" w:rsidRPr="009D2CB4">
        <w:rPr>
          <w:rFonts w:ascii="Times New Roman" w:hAnsi="Times New Roman"/>
          <w:sz w:val="22"/>
          <w:szCs w:val="22"/>
          <w:lang w:eastAsia="pt-BR"/>
        </w:rPr>
        <w:t>º</w:t>
      </w:r>
      <w:r w:rsidR="008B2C02" w:rsidRPr="009D2CB4">
        <w:rPr>
          <w:rFonts w:ascii="Times New Roman" w:hAnsi="Times New Roman"/>
          <w:sz w:val="22"/>
          <w:szCs w:val="22"/>
          <w:lang w:eastAsia="pt-BR"/>
        </w:rPr>
        <w:t xml:space="preserve"> 19/2020, que solicita à CEN-CAU/BR a comunicação de prazos do </w:t>
      </w:r>
      <w:r w:rsidR="004C7828" w:rsidRPr="009D2CB4">
        <w:rPr>
          <w:rFonts w:ascii="Times New Roman" w:hAnsi="Times New Roman"/>
          <w:sz w:val="22"/>
          <w:szCs w:val="22"/>
          <w:lang w:eastAsia="pt-BR"/>
        </w:rPr>
        <w:t xml:space="preserve">Calendário </w:t>
      </w:r>
      <w:r w:rsidR="008B2C02" w:rsidRPr="009D2CB4">
        <w:rPr>
          <w:rFonts w:ascii="Times New Roman" w:hAnsi="Times New Roman"/>
          <w:sz w:val="22"/>
          <w:szCs w:val="22"/>
          <w:lang w:eastAsia="pt-BR"/>
        </w:rPr>
        <w:t>eleitoral aos CAU/UF</w:t>
      </w:r>
      <w:r w:rsidR="00C76028">
        <w:rPr>
          <w:rFonts w:ascii="Times New Roman" w:hAnsi="Times New Roman"/>
          <w:sz w:val="22"/>
          <w:szCs w:val="22"/>
          <w:lang w:eastAsia="pt-BR"/>
        </w:rPr>
        <w:t xml:space="preserve"> via Presidência do CAU/BR</w:t>
      </w:r>
      <w:r w:rsidR="003B42CD">
        <w:rPr>
          <w:rFonts w:ascii="Times New Roman" w:hAnsi="Times New Roman"/>
          <w:sz w:val="22"/>
          <w:szCs w:val="22"/>
          <w:lang w:eastAsia="pt-BR"/>
        </w:rPr>
        <w:t>;</w:t>
      </w:r>
    </w:p>
    <w:p w14:paraId="59E0BC6B" w14:textId="77777777" w:rsidR="00DD0F78" w:rsidRDefault="009D2CB4" w:rsidP="009D2CB4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9D2CB4">
        <w:rPr>
          <w:rFonts w:ascii="Times New Roman" w:hAnsi="Times New Roman"/>
          <w:sz w:val="22"/>
          <w:szCs w:val="22"/>
          <w:lang w:eastAsia="pt-BR"/>
        </w:rPr>
        <w:t xml:space="preserve">Considerando o Calendário eleitoral das </w:t>
      </w:r>
      <w:r w:rsidRPr="009D2CB4">
        <w:rPr>
          <w:rFonts w:ascii="Times New Roman" w:eastAsia="Times New Roman" w:hAnsi="Times New Roman"/>
          <w:sz w:val="22"/>
          <w:szCs w:val="22"/>
          <w:lang w:eastAsia="pt-BR"/>
        </w:rPr>
        <w:t>eleições</w:t>
      </w:r>
      <w:r w:rsidRPr="009D2CB4">
        <w:rPr>
          <w:rFonts w:ascii="Times New Roman" w:hAnsi="Times New Roman"/>
          <w:sz w:val="22"/>
          <w:szCs w:val="22"/>
          <w:lang w:eastAsia="pt-BR"/>
        </w:rPr>
        <w:t xml:space="preserve"> 2020 do CAU, aprovado pela Deliberação Plenária DPOBR nº 0094-09/2019, de 19 de setembro de 2019.</w:t>
      </w:r>
    </w:p>
    <w:p w14:paraId="1DA94B69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02BEBC43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A4903E5" w14:textId="77777777" w:rsidR="00F07109" w:rsidRPr="00235666" w:rsidRDefault="00191647" w:rsidP="00941115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5666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o envio de ofício aos CAU/UF, </w:t>
      </w:r>
      <w:r w:rsidR="00AB6A70" w:rsidRPr="00235666">
        <w:rPr>
          <w:rFonts w:ascii="Times New Roman" w:eastAsia="Times New Roman" w:hAnsi="Times New Roman"/>
          <w:sz w:val="22"/>
          <w:szCs w:val="22"/>
          <w:lang w:eastAsia="pt-BR"/>
        </w:rPr>
        <w:t>informando os prazos para a realização das ações previstas no Calendário Eleitoral das Eleições 2020 do CAU</w:t>
      </w:r>
      <w:r w:rsidR="00235666" w:rsidRPr="0023566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2968C0" w:rsidRPr="00235666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solicitando especial atenção </w:t>
      </w:r>
      <w:r w:rsidR="00F07109" w:rsidRPr="00235666">
        <w:rPr>
          <w:rFonts w:ascii="Times New Roman" w:eastAsia="Times New Roman" w:hAnsi="Times New Roman"/>
          <w:sz w:val="22"/>
          <w:szCs w:val="22"/>
          <w:lang w:eastAsia="pt-BR"/>
        </w:rPr>
        <w:t>no cumprimento dos seguintes eventos:</w:t>
      </w:r>
    </w:p>
    <w:p w14:paraId="0E2752D2" w14:textId="5FFC855A" w:rsidR="002968C0" w:rsidRDefault="00F93AFB" w:rsidP="002968C0">
      <w:pPr>
        <w:pStyle w:val="PargrafodaLista"/>
        <w:numPr>
          <w:ilvl w:val="0"/>
          <w:numId w:val="31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Publicação do e</w:t>
      </w:r>
      <w:r w:rsidR="000D1AA0" w:rsidRPr="002968C0">
        <w:rPr>
          <w:rFonts w:ascii="Times New Roman" w:eastAsia="Times New Roman" w:hAnsi="Times New Roman"/>
          <w:lang w:eastAsia="pt-BR"/>
        </w:rPr>
        <w:t>d</w:t>
      </w:r>
      <w:r>
        <w:rPr>
          <w:rFonts w:ascii="Times New Roman" w:eastAsia="Times New Roman" w:hAnsi="Times New Roman"/>
          <w:lang w:eastAsia="pt-BR"/>
        </w:rPr>
        <w:t>ital de c</w:t>
      </w:r>
      <w:r w:rsidR="000D1AA0" w:rsidRPr="002968C0">
        <w:rPr>
          <w:rFonts w:ascii="Times New Roman" w:eastAsia="Times New Roman" w:hAnsi="Times New Roman"/>
          <w:lang w:eastAsia="pt-BR"/>
        </w:rPr>
        <w:t xml:space="preserve">onvocação </w:t>
      </w:r>
      <w:r>
        <w:rPr>
          <w:rFonts w:ascii="Times New Roman" w:eastAsia="Times New Roman" w:hAnsi="Times New Roman"/>
          <w:lang w:eastAsia="pt-BR"/>
        </w:rPr>
        <w:t xml:space="preserve">das eleições no site do CAU/UF </w:t>
      </w:r>
      <w:r w:rsidR="000D1AA0" w:rsidRPr="002968C0">
        <w:rPr>
          <w:rFonts w:ascii="Times New Roman" w:eastAsia="Times New Roman" w:hAnsi="Times New Roman"/>
          <w:lang w:eastAsia="pt-BR"/>
        </w:rPr>
        <w:t>(</w:t>
      </w:r>
      <w:r w:rsidR="00A21D6B">
        <w:rPr>
          <w:rFonts w:ascii="Times New Roman" w:eastAsia="Times New Roman" w:hAnsi="Times New Roman"/>
          <w:lang w:eastAsia="pt-BR"/>
        </w:rPr>
        <w:t>27 de julho de 2020</w:t>
      </w:r>
      <w:r w:rsidR="00E02BFC">
        <w:rPr>
          <w:rFonts w:ascii="Times New Roman" w:eastAsia="Times New Roman" w:hAnsi="Times New Roman"/>
          <w:lang w:eastAsia="pt-BR"/>
        </w:rPr>
        <w:t xml:space="preserve">, </w:t>
      </w:r>
      <w:r w:rsidR="00D2555E" w:rsidRPr="002968C0">
        <w:rPr>
          <w:rFonts w:ascii="Times New Roman" w:eastAsia="Times New Roman" w:hAnsi="Times New Roman"/>
          <w:lang w:eastAsia="pt-BR"/>
        </w:rPr>
        <w:t xml:space="preserve">sequencial </w:t>
      </w:r>
      <w:r w:rsidR="0091351E" w:rsidRPr="002968C0">
        <w:rPr>
          <w:rFonts w:ascii="Times New Roman" w:eastAsia="Times New Roman" w:hAnsi="Times New Roman"/>
          <w:lang w:eastAsia="pt-BR"/>
        </w:rPr>
        <w:t>17</w:t>
      </w:r>
      <w:r w:rsidR="000D1AA0" w:rsidRPr="002968C0">
        <w:rPr>
          <w:rFonts w:ascii="Times New Roman" w:eastAsia="Times New Roman" w:hAnsi="Times New Roman"/>
          <w:lang w:eastAsia="pt-BR"/>
        </w:rPr>
        <w:t>)</w:t>
      </w:r>
      <w:r>
        <w:rPr>
          <w:rFonts w:ascii="Times New Roman" w:eastAsia="Times New Roman" w:hAnsi="Times New Roman"/>
          <w:lang w:eastAsia="pt-BR"/>
        </w:rPr>
        <w:t>;</w:t>
      </w:r>
    </w:p>
    <w:p w14:paraId="15A0F89D" w14:textId="53D72F02" w:rsidR="002968C0" w:rsidRDefault="008232A3" w:rsidP="002968C0">
      <w:pPr>
        <w:pStyle w:val="PargrafodaLista"/>
        <w:numPr>
          <w:ilvl w:val="0"/>
          <w:numId w:val="31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2968C0">
        <w:rPr>
          <w:rFonts w:ascii="Times New Roman" w:eastAsia="Times New Roman" w:hAnsi="Times New Roman"/>
          <w:lang w:eastAsia="pt-BR"/>
        </w:rPr>
        <w:t>Divulgação das plataformas eleitorais e endereços de propaganda eleitoral de chapas, conforme definido no plano de divulgação das eleições aprovado pela respectiva CE-UF (</w:t>
      </w:r>
      <w:r w:rsidR="00A21D6B">
        <w:rPr>
          <w:rFonts w:ascii="Times New Roman" w:eastAsia="Times New Roman" w:hAnsi="Times New Roman"/>
          <w:lang w:eastAsia="pt-BR"/>
        </w:rPr>
        <w:t xml:space="preserve">de 24 de agosto a 15 de outubro de 2020, </w:t>
      </w:r>
      <w:r w:rsidRPr="002968C0">
        <w:rPr>
          <w:rFonts w:ascii="Times New Roman" w:eastAsia="Times New Roman" w:hAnsi="Times New Roman"/>
          <w:lang w:eastAsia="pt-BR"/>
        </w:rPr>
        <w:t>sequencial 23);</w:t>
      </w:r>
    </w:p>
    <w:p w14:paraId="5B6E6CF6" w14:textId="2817E7F1" w:rsidR="002968C0" w:rsidRDefault="00F93AFB" w:rsidP="002968C0">
      <w:pPr>
        <w:pStyle w:val="PargrafodaLista"/>
        <w:numPr>
          <w:ilvl w:val="0"/>
          <w:numId w:val="31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Período de </w:t>
      </w:r>
      <w:r w:rsidR="000D1AA0" w:rsidRPr="002968C0">
        <w:rPr>
          <w:rFonts w:ascii="Times New Roman" w:eastAsia="Times New Roman" w:hAnsi="Times New Roman"/>
          <w:lang w:eastAsia="pt-BR"/>
        </w:rPr>
        <w:t xml:space="preserve">vedações </w:t>
      </w:r>
      <w:r>
        <w:rPr>
          <w:rFonts w:ascii="Times New Roman" w:eastAsia="Times New Roman" w:hAnsi="Times New Roman"/>
          <w:lang w:eastAsia="pt-BR"/>
        </w:rPr>
        <w:t xml:space="preserve">previstas no art. 28, V </w:t>
      </w:r>
      <w:r w:rsidR="000D1AA0" w:rsidRPr="002968C0">
        <w:rPr>
          <w:rFonts w:ascii="Times New Roman" w:eastAsia="Times New Roman" w:hAnsi="Times New Roman"/>
          <w:lang w:eastAsia="pt-BR"/>
        </w:rPr>
        <w:t>(</w:t>
      </w:r>
      <w:r w:rsidR="00A21D6B">
        <w:rPr>
          <w:rFonts w:ascii="Times New Roman" w:eastAsia="Times New Roman" w:hAnsi="Times New Roman"/>
          <w:lang w:eastAsia="pt-BR"/>
        </w:rPr>
        <w:t xml:space="preserve">de 24 de agosto a 16 de outubro de 2020, </w:t>
      </w:r>
      <w:r w:rsidR="00D2555E" w:rsidRPr="002968C0">
        <w:rPr>
          <w:rFonts w:ascii="Times New Roman" w:eastAsia="Times New Roman" w:hAnsi="Times New Roman"/>
          <w:lang w:eastAsia="pt-BR"/>
        </w:rPr>
        <w:t xml:space="preserve">sequencial </w:t>
      </w:r>
      <w:r w:rsidR="000D1AA0" w:rsidRPr="002968C0">
        <w:rPr>
          <w:rFonts w:ascii="Times New Roman" w:eastAsia="Times New Roman" w:hAnsi="Times New Roman"/>
          <w:lang w:eastAsia="pt-BR"/>
        </w:rPr>
        <w:t xml:space="preserve">24); </w:t>
      </w:r>
    </w:p>
    <w:p w14:paraId="3656EF9C" w14:textId="5DB4BA6D" w:rsidR="002968C0" w:rsidRDefault="0084612E" w:rsidP="002968C0">
      <w:pPr>
        <w:pStyle w:val="PargrafodaLista"/>
        <w:numPr>
          <w:ilvl w:val="0"/>
          <w:numId w:val="31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2968C0">
        <w:rPr>
          <w:rFonts w:ascii="Times New Roman" w:eastAsia="Times New Roman" w:hAnsi="Times New Roman"/>
          <w:lang w:eastAsia="pt-BR"/>
        </w:rPr>
        <w:t>P</w:t>
      </w:r>
      <w:r w:rsidR="000D1AA0" w:rsidRPr="002968C0">
        <w:rPr>
          <w:rFonts w:ascii="Times New Roman" w:eastAsia="Times New Roman" w:hAnsi="Times New Roman"/>
          <w:lang w:eastAsia="pt-BR"/>
        </w:rPr>
        <w:t>ublicaç</w:t>
      </w:r>
      <w:r>
        <w:rPr>
          <w:rFonts w:ascii="Times New Roman" w:eastAsia="Times New Roman" w:hAnsi="Times New Roman"/>
          <w:lang w:eastAsia="pt-BR"/>
        </w:rPr>
        <w:t xml:space="preserve">ão da lista de chapas com registro deferido no site do CAU/UF </w:t>
      </w:r>
      <w:r w:rsidR="000D1AA0" w:rsidRPr="002968C0">
        <w:rPr>
          <w:rFonts w:ascii="Times New Roman" w:eastAsia="Times New Roman" w:hAnsi="Times New Roman"/>
          <w:lang w:eastAsia="pt-BR"/>
        </w:rPr>
        <w:t>(</w:t>
      </w:r>
      <w:r w:rsidR="00A21D6B">
        <w:rPr>
          <w:rFonts w:ascii="Times New Roman" w:eastAsia="Times New Roman" w:hAnsi="Times New Roman"/>
          <w:lang w:eastAsia="pt-BR"/>
        </w:rPr>
        <w:t xml:space="preserve">de 24 de agosto a 18 de dezembro de 2020, </w:t>
      </w:r>
      <w:r w:rsidR="00D2555E" w:rsidRPr="002968C0">
        <w:rPr>
          <w:rFonts w:ascii="Times New Roman" w:eastAsia="Times New Roman" w:hAnsi="Times New Roman"/>
          <w:lang w:eastAsia="pt-BR"/>
        </w:rPr>
        <w:t xml:space="preserve">sequencial </w:t>
      </w:r>
      <w:r w:rsidR="0091351E" w:rsidRPr="002968C0">
        <w:rPr>
          <w:rFonts w:ascii="Times New Roman" w:eastAsia="Times New Roman" w:hAnsi="Times New Roman"/>
          <w:lang w:eastAsia="pt-BR"/>
        </w:rPr>
        <w:t>25</w:t>
      </w:r>
      <w:r w:rsidR="000D1AA0" w:rsidRPr="002968C0">
        <w:rPr>
          <w:rFonts w:ascii="Times New Roman" w:eastAsia="Times New Roman" w:hAnsi="Times New Roman"/>
          <w:lang w:eastAsia="pt-BR"/>
        </w:rPr>
        <w:t xml:space="preserve">); </w:t>
      </w:r>
    </w:p>
    <w:p w14:paraId="40331022" w14:textId="1D851E8D" w:rsidR="002968C0" w:rsidRDefault="0084612E" w:rsidP="002968C0">
      <w:pPr>
        <w:pStyle w:val="PargrafodaLista"/>
        <w:numPr>
          <w:ilvl w:val="0"/>
          <w:numId w:val="31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Entrega do relatório de transição </w:t>
      </w:r>
      <w:r w:rsidR="0091351E" w:rsidRPr="002968C0">
        <w:rPr>
          <w:rFonts w:ascii="Times New Roman" w:eastAsia="Times New Roman" w:hAnsi="Times New Roman"/>
          <w:lang w:eastAsia="pt-BR"/>
        </w:rPr>
        <w:t xml:space="preserve">de gestão </w:t>
      </w:r>
      <w:r>
        <w:rPr>
          <w:rFonts w:ascii="Times New Roman" w:eastAsia="Times New Roman" w:hAnsi="Times New Roman"/>
          <w:lang w:eastAsia="pt-BR"/>
        </w:rPr>
        <w:t xml:space="preserve">aos candidatos eleitos </w:t>
      </w:r>
      <w:r w:rsidR="0091351E" w:rsidRPr="002968C0">
        <w:rPr>
          <w:rFonts w:ascii="Times New Roman" w:eastAsia="Times New Roman" w:hAnsi="Times New Roman"/>
          <w:lang w:eastAsia="pt-BR"/>
        </w:rPr>
        <w:t>(</w:t>
      </w:r>
      <w:r w:rsidR="00A21D6B">
        <w:rPr>
          <w:rFonts w:ascii="Times New Roman" w:eastAsia="Times New Roman" w:hAnsi="Times New Roman"/>
          <w:lang w:eastAsia="pt-BR"/>
        </w:rPr>
        <w:t xml:space="preserve">até 26 de novembro de 2020, </w:t>
      </w:r>
      <w:r w:rsidR="00D2555E" w:rsidRPr="002968C0">
        <w:rPr>
          <w:rFonts w:ascii="Times New Roman" w:eastAsia="Times New Roman" w:hAnsi="Times New Roman"/>
          <w:lang w:eastAsia="pt-BR"/>
        </w:rPr>
        <w:t xml:space="preserve">sequencial </w:t>
      </w:r>
      <w:r w:rsidR="0091351E" w:rsidRPr="002968C0">
        <w:rPr>
          <w:rFonts w:ascii="Times New Roman" w:eastAsia="Times New Roman" w:hAnsi="Times New Roman"/>
          <w:lang w:eastAsia="pt-BR"/>
        </w:rPr>
        <w:t xml:space="preserve">69); </w:t>
      </w:r>
    </w:p>
    <w:p w14:paraId="01FEC7BD" w14:textId="4AA6F570" w:rsidR="002968C0" w:rsidRDefault="00A21D6B" w:rsidP="002968C0">
      <w:pPr>
        <w:pStyle w:val="PargrafodaLista"/>
        <w:numPr>
          <w:ilvl w:val="0"/>
          <w:numId w:val="31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Publicação do r</w:t>
      </w:r>
      <w:r w:rsidR="0084612E" w:rsidRPr="002968C0">
        <w:rPr>
          <w:rFonts w:ascii="Times New Roman" w:eastAsia="Times New Roman" w:hAnsi="Times New Roman"/>
          <w:lang w:eastAsia="pt-BR"/>
        </w:rPr>
        <w:t xml:space="preserve">esultado </w:t>
      </w:r>
      <w:r w:rsidR="0091351E" w:rsidRPr="002968C0">
        <w:rPr>
          <w:rFonts w:ascii="Times New Roman" w:eastAsia="Times New Roman" w:hAnsi="Times New Roman"/>
          <w:lang w:eastAsia="pt-BR"/>
        </w:rPr>
        <w:t xml:space="preserve">das eleições </w:t>
      </w:r>
      <w:r w:rsidR="0084612E">
        <w:rPr>
          <w:rFonts w:ascii="Times New Roman" w:eastAsia="Times New Roman" w:hAnsi="Times New Roman"/>
          <w:lang w:eastAsia="pt-BR"/>
        </w:rPr>
        <w:t xml:space="preserve">no site do CAU/UF </w:t>
      </w:r>
      <w:r w:rsidR="0091351E" w:rsidRPr="002968C0">
        <w:rPr>
          <w:rFonts w:ascii="Times New Roman" w:eastAsia="Times New Roman" w:hAnsi="Times New Roman"/>
          <w:lang w:eastAsia="pt-BR"/>
        </w:rPr>
        <w:t>(</w:t>
      </w:r>
      <w:r>
        <w:rPr>
          <w:rFonts w:ascii="Times New Roman" w:eastAsia="Times New Roman" w:hAnsi="Times New Roman"/>
          <w:lang w:eastAsia="pt-BR"/>
        </w:rPr>
        <w:t xml:space="preserve">7 de dezembro de 2020, </w:t>
      </w:r>
      <w:r w:rsidR="00D2555E" w:rsidRPr="002968C0">
        <w:rPr>
          <w:rFonts w:ascii="Times New Roman" w:eastAsia="Times New Roman" w:hAnsi="Times New Roman"/>
          <w:lang w:eastAsia="pt-BR"/>
        </w:rPr>
        <w:t xml:space="preserve">sequencial </w:t>
      </w:r>
      <w:r w:rsidR="0091351E" w:rsidRPr="002968C0">
        <w:rPr>
          <w:rFonts w:ascii="Times New Roman" w:eastAsia="Times New Roman" w:hAnsi="Times New Roman"/>
          <w:lang w:eastAsia="pt-BR"/>
        </w:rPr>
        <w:t xml:space="preserve">73); </w:t>
      </w:r>
    </w:p>
    <w:p w14:paraId="264159E8" w14:textId="75AE532C" w:rsidR="00F07109" w:rsidRPr="002968C0" w:rsidRDefault="0084612E" w:rsidP="002968C0">
      <w:pPr>
        <w:pStyle w:val="PargrafodaLista"/>
        <w:numPr>
          <w:ilvl w:val="0"/>
          <w:numId w:val="31"/>
        </w:numPr>
        <w:spacing w:after="12pt"/>
        <w:jc w:val="both"/>
        <w:rPr>
          <w:rFonts w:ascii="Times New Roman" w:eastAsia="Times New Roman" w:hAnsi="Times New Roman"/>
          <w:lang w:eastAsia="pt-BR"/>
        </w:rPr>
      </w:pPr>
      <w:r w:rsidRPr="002968C0">
        <w:rPr>
          <w:rFonts w:ascii="Times New Roman" w:eastAsia="Times New Roman" w:hAnsi="Times New Roman"/>
          <w:lang w:eastAsia="pt-BR"/>
        </w:rPr>
        <w:t>Posse</w:t>
      </w:r>
      <w:r>
        <w:rPr>
          <w:rFonts w:ascii="Times New Roman" w:eastAsia="Times New Roman" w:hAnsi="Times New Roman"/>
          <w:lang w:eastAsia="pt-BR"/>
        </w:rPr>
        <w:t xml:space="preserve"> dos eleitos a conselheiro do CAU/UF</w:t>
      </w:r>
      <w:r w:rsidR="0091351E" w:rsidRPr="002968C0">
        <w:rPr>
          <w:rFonts w:ascii="Times New Roman" w:eastAsia="Times New Roman" w:hAnsi="Times New Roman"/>
          <w:lang w:eastAsia="pt-BR"/>
        </w:rPr>
        <w:t xml:space="preserve"> (</w:t>
      </w:r>
      <w:r w:rsidR="00A21D6B">
        <w:rPr>
          <w:rFonts w:ascii="Times New Roman" w:eastAsia="Times New Roman" w:hAnsi="Times New Roman"/>
          <w:lang w:eastAsia="pt-BR"/>
        </w:rPr>
        <w:t xml:space="preserve">até 18 de dezembro de 2020, </w:t>
      </w:r>
      <w:r w:rsidR="00D2555E" w:rsidRPr="002968C0">
        <w:rPr>
          <w:rFonts w:ascii="Times New Roman" w:eastAsia="Times New Roman" w:hAnsi="Times New Roman"/>
          <w:lang w:eastAsia="pt-BR"/>
        </w:rPr>
        <w:t xml:space="preserve">sequencial </w:t>
      </w:r>
      <w:r w:rsidR="0091351E" w:rsidRPr="002968C0">
        <w:rPr>
          <w:rFonts w:ascii="Times New Roman" w:eastAsia="Times New Roman" w:hAnsi="Times New Roman"/>
          <w:lang w:eastAsia="pt-BR"/>
        </w:rPr>
        <w:t>79).</w:t>
      </w:r>
    </w:p>
    <w:p w14:paraId="3422CE42" w14:textId="77777777" w:rsidR="009033D0" w:rsidRDefault="009033D0" w:rsidP="00191647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5E45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64F9491" w14:textId="77777777" w:rsidR="006F3BD7" w:rsidRPr="00F01318" w:rsidRDefault="006F3BD7" w:rsidP="009033D0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9033D0">
        <w:rPr>
          <w:rFonts w:ascii="Times New Roman" w:hAnsi="Times New Roman"/>
          <w:bCs/>
          <w:sz w:val="22"/>
          <w:szCs w:val="22"/>
          <w:lang w:eastAsia="pt-BR"/>
        </w:rPr>
        <w:t>En</w:t>
      </w:r>
      <w:r w:rsidR="009033D0" w:rsidRPr="009033D0">
        <w:rPr>
          <w:rFonts w:ascii="Times New Roman" w:hAnsi="Times New Roman"/>
          <w:bCs/>
          <w:sz w:val="22"/>
          <w:szCs w:val="22"/>
          <w:lang w:eastAsia="pt-BR"/>
        </w:rPr>
        <w:t>viar</w:t>
      </w:r>
      <w:r w:rsidRPr="00F01318">
        <w:rPr>
          <w:rFonts w:ascii="Times New Roman" w:hAnsi="Times New Roman"/>
          <w:bCs/>
          <w:sz w:val="22"/>
          <w:szCs w:val="22"/>
          <w:lang w:eastAsia="pt-BR"/>
        </w:rPr>
        <w:t xml:space="preserve"> esta deliberação para publicação no sítio eletrônico do CAU/BR.</w:t>
      </w:r>
    </w:p>
    <w:p w14:paraId="2603494E" w14:textId="77777777" w:rsidR="00567A0D" w:rsidRPr="00F01318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7200BE0" w14:textId="69D0E896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A3E7A">
        <w:rPr>
          <w:rFonts w:ascii="Times New Roman" w:hAnsi="Times New Roman"/>
          <w:sz w:val="22"/>
          <w:szCs w:val="22"/>
          <w:lang w:eastAsia="pt-BR"/>
        </w:rPr>
        <w:t>2</w:t>
      </w:r>
      <w:r w:rsidR="003A711A">
        <w:rPr>
          <w:rFonts w:ascii="Times New Roman" w:hAnsi="Times New Roman"/>
          <w:sz w:val="22"/>
          <w:szCs w:val="22"/>
          <w:lang w:eastAsia="pt-BR"/>
        </w:rPr>
        <w:t>8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7488B5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8AD7D04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2A1E68E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1113A4" w14:textId="77777777" w:rsidR="00C705DB" w:rsidRPr="006C72B8" w:rsidRDefault="00C705DB" w:rsidP="00C705D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92B7E27" w14:textId="77777777" w:rsidR="00C705DB" w:rsidRDefault="00C705DB" w:rsidP="00C705D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74937681" w14:textId="77777777" w:rsidR="00C705DB" w:rsidRDefault="00C705DB" w:rsidP="00C705D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83638FC" w14:textId="77777777" w:rsidR="00C705DB" w:rsidRDefault="00C705DB" w:rsidP="00C705D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334FAC8" w14:textId="77777777" w:rsidR="00C705DB" w:rsidRPr="000115C6" w:rsidRDefault="00C705DB" w:rsidP="00C705D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859F54" w14:textId="77777777" w:rsidR="00C705DB" w:rsidRDefault="00C705DB" w:rsidP="00C705D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B3E16BC" w14:textId="77777777" w:rsidR="00C705DB" w:rsidRDefault="00C705DB" w:rsidP="00C705D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7FAED23" w14:textId="77777777" w:rsidR="00C705DB" w:rsidRDefault="00C705DB" w:rsidP="00C705DB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40680C17" w14:textId="77777777" w:rsidR="00C705DB" w:rsidRDefault="00C705DB" w:rsidP="00C705DB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2A4A6EB" w14:textId="77777777" w:rsidR="00C705DB" w:rsidRDefault="00C705DB" w:rsidP="00C705D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01318">
        <w:rPr>
          <w:rFonts w:ascii="Times New Roman" w:eastAsia="Calibri" w:hAnsi="Times New Roman"/>
          <w:b/>
          <w:sz w:val="22"/>
          <w:szCs w:val="22"/>
        </w:rPr>
        <w:lastRenderedPageBreak/>
        <w:t>2ª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31A47A09" w14:textId="77777777" w:rsidR="00C705DB" w:rsidRDefault="00C705DB" w:rsidP="00C705D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DEA7E12" w14:textId="77777777" w:rsidR="00C705DB" w:rsidRDefault="00C705DB" w:rsidP="00C705D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7F320FF" w14:textId="77777777" w:rsidR="00C705DB" w:rsidRDefault="00C705DB" w:rsidP="00C705D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545DA23" w14:textId="77777777" w:rsidR="00C705DB" w:rsidRDefault="00C705DB" w:rsidP="00C705DB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C705DB" w14:paraId="5E20154C" w14:textId="77777777" w:rsidTr="005B5B90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CE422A" w14:textId="77777777" w:rsidR="00C705DB" w:rsidRPr="0023610A" w:rsidRDefault="00C705DB" w:rsidP="005B5B9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CD09BE" w14:textId="77777777" w:rsidR="00C705DB" w:rsidRDefault="00C705DB" w:rsidP="005B5B9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6FB989C" w14:textId="77777777" w:rsidR="00C705DB" w:rsidRDefault="00C705DB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5D1A89AA" w14:textId="77777777" w:rsidR="00C705DB" w:rsidRDefault="00C705DB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705DB" w14:paraId="75C1A979" w14:textId="77777777" w:rsidTr="005B5B90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FDDFCF3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23D9ED0" w14:textId="77777777" w:rsidR="00C705DB" w:rsidRDefault="00C705DB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10275AB" w14:textId="77777777" w:rsidR="00C705DB" w:rsidRDefault="00C705DB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68EE5F" w14:textId="77777777" w:rsidR="00C705DB" w:rsidRDefault="00C705DB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28D96C4" w14:textId="77777777" w:rsidR="00C705DB" w:rsidRDefault="00C705DB" w:rsidP="005B5B90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CDDB88A" w14:textId="77777777" w:rsidR="00C705DB" w:rsidRDefault="00C705DB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FD7014" w14:textId="77777777" w:rsidR="00C705DB" w:rsidRDefault="00C705DB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705DB" w14:paraId="4AC10F60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8F6A9D" w14:textId="77777777" w:rsidR="00C705DB" w:rsidRDefault="00C705DB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F9D2FE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201877" w14:textId="77777777" w:rsidR="00C705DB" w:rsidRDefault="00C705DB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575DED" w14:textId="77777777" w:rsidR="00C705DB" w:rsidRDefault="00C705DB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BB3EFD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6C4D58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E01637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5DB" w14:paraId="675C27AD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77B615" w14:textId="77777777" w:rsidR="00C705DB" w:rsidRDefault="00C705DB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912628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71C756" w14:textId="77777777" w:rsidR="00C705DB" w:rsidRDefault="00C705DB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92347" w14:textId="77777777" w:rsidR="00C705DB" w:rsidRDefault="00C705DB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CB505C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D68CC0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E2657C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5DB" w14:paraId="5BE3ABD8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6B0BC3" w14:textId="77777777" w:rsidR="00C705DB" w:rsidRDefault="00C705DB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AF119C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433204" w14:textId="77777777" w:rsidR="00C705DB" w:rsidRPr="003A3E7A" w:rsidRDefault="00C705DB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E27A99" w14:textId="77777777" w:rsidR="00C705DB" w:rsidRDefault="00C705DB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8633CB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7DE875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4BB822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5DB" w14:paraId="0E7BE75F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445FD9" w14:textId="77777777" w:rsidR="00C705DB" w:rsidRDefault="00C705DB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DF4A2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3E9470" w14:textId="77777777" w:rsidR="00C705DB" w:rsidRDefault="00C705DB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D15F43" w14:textId="77777777" w:rsidR="00C705DB" w:rsidRDefault="00C705DB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405E44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6D10C6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294D01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5DB" w14:paraId="6CFCBA3E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67F058" w14:textId="77777777" w:rsidR="00C705DB" w:rsidRDefault="00C705DB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7C28BA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33295C" w14:textId="77777777" w:rsidR="00C705DB" w:rsidRDefault="00C705DB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C67454" w14:textId="77777777" w:rsidR="00C705DB" w:rsidRDefault="00C705DB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69A66A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21F990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6FE6F8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5DB" w14:paraId="3A7A900B" w14:textId="77777777" w:rsidTr="005B5B90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681C9FF" w14:textId="77777777" w:rsidR="00C705DB" w:rsidRDefault="00C705DB" w:rsidP="005B5B90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C2EFDA6" w14:textId="77777777" w:rsidR="00C705DB" w:rsidRDefault="00C705DB" w:rsidP="005B5B9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1C5A41F" w14:textId="77777777" w:rsidR="00C705DB" w:rsidRDefault="00C705DB" w:rsidP="005B5B9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635F26F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EA25681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4DD65F5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9D52B3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05DB" w14:paraId="523DA8C0" w14:textId="77777777" w:rsidTr="005B5B9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AF4C8F2" w14:textId="77777777" w:rsidR="00C705DB" w:rsidRDefault="00C705DB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BCDA24F" w14:textId="77777777" w:rsidR="00C705DB" w:rsidRDefault="00C705DB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AD8ABF5" w14:textId="77777777" w:rsidR="00C705DB" w:rsidRPr="00F01318" w:rsidRDefault="00C705DB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549A833" w14:textId="77777777" w:rsidR="00C705DB" w:rsidRPr="00F01318" w:rsidRDefault="00C705DB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C69055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/4/2020</w:t>
            </w:r>
          </w:p>
          <w:p w14:paraId="4D9BE49F" w14:textId="77777777" w:rsidR="00C705DB" w:rsidRDefault="00C705DB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09E7622" w14:textId="0D7E09F2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12F020EC5CAF4512870A293E88F53CA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COMUNICAÇÃO DE PRAZOS DO CALENDÁRIO ELEITORAL AOS CAU/UF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A26F668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C7B798" w14:textId="77777777" w:rsidR="00C705DB" w:rsidRDefault="00C705DB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6FDB0474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046C5DC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6215C2A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8D9AFE4" w14:textId="77777777" w:rsidR="00C705DB" w:rsidRDefault="00C705DB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</w:t>
            </w:r>
            <w:r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(Coordenadora): </w:t>
            </w:r>
            <w:r w:rsidRPr="002E22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27FAF62" w14:textId="77777777" w:rsidR="00C705DB" w:rsidRDefault="00C705DB" w:rsidP="00C705DB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17781015" w14:textId="77777777" w:rsidR="00C705DB" w:rsidRDefault="00C705DB" w:rsidP="00C705DB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740DA20F" w14:textId="77777777" w:rsidR="00C705DB" w:rsidRDefault="00C705DB" w:rsidP="00C705DB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A0F0EA3" w14:textId="77777777" w:rsidR="00C705DB" w:rsidRPr="005144A2" w:rsidRDefault="00C705DB" w:rsidP="00C705D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3502329" w14:textId="77777777" w:rsidR="000115C6" w:rsidRPr="005144A2" w:rsidRDefault="000115C6" w:rsidP="00C705D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EFAA491" w14:textId="77777777" w:rsidR="00B95218" w:rsidRDefault="00B95218">
      <w:r>
        <w:separator/>
      </w:r>
    </w:p>
  </w:endnote>
  <w:endnote w:type="continuationSeparator" w:id="0">
    <w:p w14:paraId="3C4EA946" w14:textId="77777777" w:rsidR="00B95218" w:rsidRDefault="00B9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B8E49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254C7F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F451FD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DE3A6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B3FD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873FA55" w14:textId="77777777" w:rsidR="00811096" w:rsidRDefault="00811096" w:rsidP="00FB71B4">
    <w:pPr>
      <w:pStyle w:val="Rodap"/>
      <w:ind w:end="18pt"/>
    </w:pPr>
  </w:p>
  <w:p w14:paraId="04575218" w14:textId="77777777" w:rsidR="00811096" w:rsidRDefault="00811096" w:rsidP="00FB71B4">
    <w:pPr>
      <w:pStyle w:val="Rodap"/>
      <w:ind w:end="18pt"/>
    </w:pPr>
  </w:p>
  <w:p w14:paraId="24F51393" w14:textId="430F0FAC" w:rsidR="00FB71B4" w:rsidRPr="00811096" w:rsidRDefault="00B95218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1853">
          <w:rPr>
            <w:rFonts w:ascii="Times New Roman" w:hAnsi="Times New Roman"/>
            <w:color w:val="296D7A"/>
            <w:sz w:val="20"/>
          </w:rPr>
          <w:t>DELIBERAÇÃO Nº 007/2020 – CEN-CAU/BR</w:t>
        </w:r>
      </w:sdtContent>
    </w:sdt>
    <w:r w:rsidR="00563D8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0209A1A" wp14:editId="2DC4BA6D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0FD3C04" w14:textId="77777777" w:rsidR="00B95218" w:rsidRDefault="00B95218">
      <w:r>
        <w:separator/>
      </w:r>
    </w:p>
  </w:footnote>
  <w:footnote w:type="continuationSeparator" w:id="0">
    <w:p w14:paraId="1CA8E361" w14:textId="77777777" w:rsidR="00B95218" w:rsidRDefault="00B9521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663405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814C37B" wp14:editId="0F9C19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8F1391" wp14:editId="75EE8DB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949A84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BBFC959" wp14:editId="679C3EC3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6DD95AF2"/>
    <w:multiLevelType w:val="hybridMultilevel"/>
    <w:tmpl w:val="6F92B20C"/>
    <w:lvl w:ilvl="0" w:tplc="0416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7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5B"/>
    <w:rsid w:val="000245C6"/>
    <w:rsid w:val="0003115F"/>
    <w:rsid w:val="00045CFB"/>
    <w:rsid w:val="0005323A"/>
    <w:rsid w:val="000564F1"/>
    <w:rsid w:val="000667DB"/>
    <w:rsid w:val="000770D7"/>
    <w:rsid w:val="00077134"/>
    <w:rsid w:val="000778C9"/>
    <w:rsid w:val="00077E1E"/>
    <w:rsid w:val="000A7BA1"/>
    <w:rsid w:val="000C2375"/>
    <w:rsid w:val="000D1AA0"/>
    <w:rsid w:val="000D3D89"/>
    <w:rsid w:val="000E3194"/>
    <w:rsid w:val="000E7D14"/>
    <w:rsid w:val="000F12B9"/>
    <w:rsid w:val="0014358A"/>
    <w:rsid w:val="00152C0A"/>
    <w:rsid w:val="0016350B"/>
    <w:rsid w:val="00164F68"/>
    <w:rsid w:val="00172BA7"/>
    <w:rsid w:val="0017302E"/>
    <w:rsid w:val="00175C84"/>
    <w:rsid w:val="00184BAA"/>
    <w:rsid w:val="00191647"/>
    <w:rsid w:val="00191B43"/>
    <w:rsid w:val="00194BD4"/>
    <w:rsid w:val="0019648A"/>
    <w:rsid w:val="001A0802"/>
    <w:rsid w:val="001A1C3A"/>
    <w:rsid w:val="001A31F2"/>
    <w:rsid w:val="001A7189"/>
    <w:rsid w:val="001B3FD8"/>
    <w:rsid w:val="001C4F3C"/>
    <w:rsid w:val="001D56E0"/>
    <w:rsid w:val="001F3BC4"/>
    <w:rsid w:val="001F69B3"/>
    <w:rsid w:val="002010DA"/>
    <w:rsid w:val="002075AD"/>
    <w:rsid w:val="00211061"/>
    <w:rsid w:val="00215E45"/>
    <w:rsid w:val="002264EB"/>
    <w:rsid w:val="00235666"/>
    <w:rsid w:val="00246487"/>
    <w:rsid w:val="00263424"/>
    <w:rsid w:val="00272C24"/>
    <w:rsid w:val="00274D34"/>
    <w:rsid w:val="00275F92"/>
    <w:rsid w:val="00284F92"/>
    <w:rsid w:val="00286054"/>
    <w:rsid w:val="00292A29"/>
    <w:rsid w:val="002968C0"/>
    <w:rsid w:val="00296C2B"/>
    <w:rsid w:val="002B5102"/>
    <w:rsid w:val="002D6A71"/>
    <w:rsid w:val="00311E5F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A30ED"/>
    <w:rsid w:val="003A3E7A"/>
    <w:rsid w:val="003A711A"/>
    <w:rsid w:val="003B3340"/>
    <w:rsid w:val="003B42CD"/>
    <w:rsid w:val="003D693A"/>
    <w:rsid w:val="003E1F6B"/>
    <w:rsid w:val="003E3C14"/>
    <w:rsid w:val="003E6CD8"/>
    <w:rsid w:val="00402CB7"/>
    <w:rsid w:val="004105CE"/>
    <w:rsid w:val="00411026"/>
    <w:rsid w:val="0041468C"/>
    <w:rsid w:val="004318B2"/>
    <w:rsid w:val="00443860"/>
    <w:rsid w:val="00444963"/>
    <w:rsid w:val="004479B9"/>
    <w:rsid w:val="004576A4"/>
    <w:rsid w:val="00473CDE"/>
    <w:rsid w:val="004759C6"/>
    <w:rsid w:val="00480E42"/>
    <w:rsid w:val="00483536"/>
    <w:rsid w:val="00484601"/>
    <w:rsid w:val="00490D2D"/>
    <w:rsid w:val="00492B0B"/>
    <w:rsid w:val="004A676A"/>
    <w:rsid w:val="004B2CC2"/>
    <w:rsid w:val="004C7828"/>
    <w:rsid w:val="004D23CE"/>
    <w:rsid w:val="00504031"/>
    <w:rsid w:val="005044D7"/>
    <w:rsid w:val="005144A2"/>
    <w:rsid w:val="005250BD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87DE0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26D5C"/>
    <w:rsid w:val="007352A4"/>
    <w:rsid w:val="007471B9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232A3"/>
    <w:rsid w:val="008419B6"/>
    <w:rsid w:val="00841A18"/>
    <w:rsid w:val="00846048"/>
    <w:rsid w:val="0084612E"/>
    <w:rsid w:val="00850108"/>
    <w:rsid w:val="00852A05"/>
    <w:rsid w:val="00881413"/>
    <w:rsid w:val="0089278B"/>
    <w:rsid w:val="00892E17"/>
    <w:rsid w:val="00894C1C"/>
    <w:rsid w:val="008B2C02"/>
    <w:rsid w:val="008B6DC0"/>
    <w:rsid w:val="008C0317"/>
    <w:rsid w:val="008C697E"/>
    <w:rsid w:val="008D3683"/>
    <w:rsid w:val="009033D0"/>
    <w:rsid w:val="009071B3"/>
    <w:rsid w:val="0091351E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D2CB4"/>
    <w:rsid w:val="009D5E45"/>
    <w:rsid w:val="009D6352"/>
    <w:rsid w:val="009D7CC1"/>
    <w:rsid w:val="009F05D8"/>
    <w:rsid w:val="00A13444"/>
    <w:rsid w:val="00A13E41"/>
    <w:rsid w:val="00A15980"/>
    <w:rsid w:val="00A21D6B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B6A70"/>
    <w:rsid w:val="00AC0D8E"/>
    <w:rsid w:val="00AC1D26"/>
    <w:rsid w:val="00AD594F"/>
    <w:rsid w:val="00AE00B8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95218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5B31"/>
    <w:rsid w:val="00C56557"/>
    <w:rsid w:val="00C705DB"/>
    <w:rsid w:val="00C74E8B"/>
    <w:rsid w:val="00C76028"/>
    <w:rsid w:val="00C853CB"/>
    <w:rsid w:val="00C93B92"/>
    <w:rsid w:val="00CC0011"/>
    <w:rsid w:val="00CF7A81"/>
    <w:rsid w:val="00D01BFC"/>
    <w:rsid w:val="00D040D9"/>
    <w:rsid w:val="00D11777"/>
    <w:rsid w:val="00D2555E"/>
    <w:rsid w:val="00D26BAC"/>
    <w:rsid w:val="00D35094"/>
    <w:rsid w:val="00D43E5C"/>
    <w:rsid w:val="00D519B1"/>
    <w:rsid w:val="00D63A2A"/>
    <w:rsid w:val="00D70585"/>
    <w:rsid w:val="00D748D2"/>
    <w:rsid w:val="00D879FC"/>
    <w:rsid w:val="00D91896"/>
    <w:rsid w:val="00DA3F1F"/>
    <w:rsid w:val="00DC1278"/>
    <w:rsid w:val="00DC5719"/>
    <w:rsid w:val="00DC6142"/>
    <w:rsid w:val="00DD0F78"/>
    <w:rsid w:val="00DF4F9D"/>
    <w:rsid w:val="00DF6306"/>
    <w:rsid w:val="00E02BFC"/>
    <w:rsid w:val="00E13507"/>
    <w:rsid w:val="00E402E7"/>
    <w:rsid w:val="00E42022"/>
    <w:rsid w:val="00E4503A"/>
    <w:rsid w:val="00E532F9"/>
    <w:rsid w:val="00E560B2"/>
    <w:rsid w:val="00E564BD"/>
    <w:rsid w:val="00E70DC6"/>
    <w:rsid w:val="00E717CF"/>
    <w:rsid w:val="00E8132F"/>
    <w:rsid w:val="00EA0C47"/>
    <w:rsid w:val="00EB30E6"/>
    <w:rsid w:val="00EC4C47"/>
    <w:rsid w:val="00EC5081"/>
    <w:rsid w:val="00ED718D"/>
    <w:rsid w:val="00EF0C1D"/>
    <w:rsid w:val="00F01318"/>
    <w:rsid w:val="00F07109"/>
    <w:rsid w:val="00F26AFC"/>
    <w:rsid w:val="00F33D6E"/>
    <w:rsid w:val="00F44686"/>
    <w:rsid w:val="00F44AD3"/>
    <w:rsid w:val="00F52C69"/>
    <w:rsid w:val="00F53BFA"/>
    <w:rsid w:val="00F62BCE"/>
    <w:rsid w:val="00F62E00"/>
    <w:rsid w:val="00F636F3"/>
    <w:rsid w:val="00F665E6"/>
    <w:rsid w:val="00F71853"/>
    <w:rsid w:val="00F72F0A"/>
    <w:rsid w:val="00F83C15"/>
    <w:rsid w:val="00F83C16"/>
    <w:rsid w:val="00F84300"/>
    <w:rsid w:val="00F844C9"/>
    <w:rsid w:val="00F86ED2"/>
    <w:rsid w:val="00F93AFB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C2EFAB9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47161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47161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3043F53FCF04466A903087CD61960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0629A-1D75-46CC-9440-C5E3D9C27DBE}"/>
      </w:docPartPr>
      <w:docPartBody>
        <w:p w:rsidR="00C91953" w:rsidRDefault="00863139" w:rsidP="00863139">
          <w:pPr>
            <w:pStyle w:val="3043F53FCF04466A903087CD61960294"/>
          </w:pPr>
          <w:r w:rsidRPr="00C20D0D">
            <w:rPr>
              <w:rStyle w:val="TextodoEspaoReservado"/>
            </w:rPr>
            <w:t>[Assunto]</w:t>
          </w:r>
        </w:p>
      </w:docPartBody>
    </w:docPart>
    <w:docPart>
      <w:docPartPr>
        <w:name w:val="12F020EC5CAF4512870A293E88F53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6CCDB-2D65-4A68-AD66-470707DBDAAB}"/>
      </w:docPartPr>
      <w:docPartBody>
        <w:p w:rsidR="0009436E" w:rsidRDefault="00C91953" w:rsidP="00C91953">
          <w:pPr>
            <w:pStyle w:val="12F020EC5CAF4512870A293E88F53CA7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31B7A"/>
    <w:rsid w:val="0009436E"/>
    <w:rsid w:val="00471613"/>
    <w:rsid w:val="00763334"/>
    <w:rsid w:val="00863139"/>
    <w:rsid w:val="00954A8F"/>
    <w:rsid w:val="00AF785B"/>
    <w:rsid w:val="00C06A22"/>
    <w:rsid w:val="00C91953"/>
    <w:rsid w:val="00E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91953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3043F53FCF04466A903087CD61960294">
    <w:name w:val="3043F53FCF04466A903087CD61960294"/>
    <w:rsid w:val="00863139"/>
  </w:style>
  <w:style w:type="paragraph" w:customStyle="1" w:styleId="12F020EC5CAF4512870A293E88F53CA7">
    <w:name w:val="12F020EC5CAF4512870A293E88F53CA7"/>
    <w:rsid w:val="00C9195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1D599E8-223E-44BA-AB93-A9683584C94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007/2020 – CEN-CAU/BR</vt:lpstr>
      <vt:lpstr/>
    </vt:vector>
  </TitlesOfParts>
  <Company>Comunica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007/2020 – CEN-CAU/BR</dc:title>
  <dc:subject>COMUNICAÇÃO DE PRAZOS DO CALENDÁRIO ELEITORAL AOS CAU/UF</dc:subject>
  <dc:creator>comunica</dc:creator>
  <cp:keywords/>
  <cp:lastModifiedBy>Viviane Nota Machado</cp:lastModifiedBy>
  <cp:revision>2</cp:revision>
  <cp:lastPrinted>2019-12-19T17:09:00Z</cp:lastPrinted>
  <dcterms:created xsi:type="dcterms:W3CDTF">2020-05-06T13:46:00Z</dcterms:created>
  <dcterms:modified xsi:type="dcterms:W3CDTF">2020-05-06T13:46:00Z</dcterms:modified>
</cp:coreProperties>
</file>