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6C5F1D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Pr="006C5F1D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6C5F1D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702CFB5E" w:rsidR="00097A2B" w:rsidRPr="006C5F1D" w:rsidRDefault="003D6C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</w:t>
            </w:r>
            <w:r w:rsidR="003716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ICCAU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1422140/2021</w:t>
            </w:r>
          </w:p>
        </w:tc>
      </w:tr>
      <w:tr w:rsidR="00097A2B" w:rsidRPr="006C5F1D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6C5F1D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B5B1E75" w:rsidR="00097A2B" w:rsidRPr="006C5F1D" w:rsidRDefault="00BE6F31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3D6C1E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097A2B" w:rsidRPr="006C5F1D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6C5F1D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37BFA3BF" w:rsidR="00097A2B" w:rsidRPr="006C5F1D" w:rsidRDefault="0070741B" w:rsidP="002F2C4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</w:rPr>
              <w:t xml:space="preserve">Aprovação </w:t>
            </w:r>
            <w:r w:rsidR="002F2C4D" w:rsidRPr="006C5F1D">
              <w:rPr>
                <w:rFonts w:ascii="Times New Roman" w:hAnsi="Times New Roman"/>
                <w:sz w:val="22"/>
                <w:szCs w:val="22"/>
              </w:rPr>
              <w:t>da minuta de edital</w:t>
            </w:r>
            <w:r w:rsidRPr="006C5F1D">
              <w:rPr>
                <w:rFonts w:ascii="Times New Roman" w:hAnsi="Times New Roman"/>
                <w:sz w:val="22"/>
                <w:szCs w:val="22"/>
              </w:rPr>
              <w:t xml:space="preserve"> para a contratação de projeto de Ban</w:t>
            </w:r>
            <w:r w:rsidR="00872F5A" w:rsidRPr="006C5F1D">
              <w:rPr>
                <w:rFonts w:ascii="Times New Roman" w:hAnsi="Times New Roman"/>
                <w:sz w:val="22"/>
                <w:szCs w:val="22"/>
              </w:rPr>
              <w:t>c</w:t>
            </w:r>
            <w:r w:rsidRPr="006C5F1D">
              <w:rPr>
                <w:rFonts w:ascii="Times New Roman" w:hAnsi="Times New Roman"/>
                <w:sz w:val="22"/>
                <w:szCs w:val="22"/>
              </w:rPr>
              <w:t>o de Dados Interativo</w:t>
            </w:r>
          </w:p>
        </w:tc>
      </w:tr>
    </w:tbl>
    <w:p w14:paraId="5E77BFAF" w14:textId="7FAB0A13" w:rsidR="00097A2B" w:rsidRPr="006C5F1D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2F2C4D"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62</w:t>
      </w: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6C5F1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330197D5" w14:textId="6AB4C826" w:rsidR="00097A2B" w:rsidRPr="006C5F1D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21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441D34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de 202</w:t>
      </w:r>
      <w:r w:rsidR="006F27FD" w:rsidRPr="006C5F1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7F9C4D5A" w14:textId="77777777" w:rsidR="00DB4096" w:rsidRPr="006C5F1D" w:rsidRDefault="00DB40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507719" w14:textId="52707E5D" w:rsidR="00DB4096" w:rsidRPr="006C5F1D" w:rsidRDefault="00DB40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055/2021 – CEF-CAU/BR que aprovou</w:t>
      </w:r>
      <w:r w:rsidRPr="006C5F1D">
        <w:rPr>
          <w:rFonts w:ascii="Times New Roman" w:hAnsi="Times New Roman"/>
        </w:rPr>
        <w:t xml:space="preserve"> </w:t>
      </w:r>
      <w:r w:rsidR="002F2C4D" w:rsidRPr="006C5F1D">
        <w:rPr>
          <w:rFonts w:ascii="Times New Roman" w:hAnsi="Times New Roman"/>
        </w:rPr>
        <w:t xml:space="preserve">a transposição de </w:t>
      </w:r>
      <w:r w:rsidR="006C5F1D" w:rsidRPr="006C5F1D">
        <w:rPr>
          <w:rFonts w:ascii="Times New Roman" w:hAnsi="Times New Roman"/>
        </w:rPr>
        <w:t>recursos</w:t>
      </w:r>
      <w:r w:rsidR="002F2C4D" w:rsidRPr="006C5F1D">
        <w:rPr>
          <w:rFonts w:ascii="Times New Roman" w:hAnsi="Times New Roman"/>
        </w:rPr>
        <w:t xml:space="preserve"> e a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contratação de consultoria para construção do edital do Pr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>ojeto Banco de Dados Interativo</w:t>
      </w:r>
      <w:r w:rsidR="00BD6D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9D5D853" w14:textId="77777777" w:rsidR="002F2C4D" w:rsidRPr="006C5F1D" w:rsidRDefault="002F2C4D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6911C6" w14:textId="5ECA7ED6" w:rsidR="00DB3AFC" w:rsidRDefault="002F2C4D" w:rsidP="00DB3A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Termo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e Proposição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e Contratação Direta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e Serviços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referente ao processo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00146.000484/2021-75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, com empenho em 1</w:t>
      </w:r>
      <w:r w:rsidR="00BD6DB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2021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, que contratou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serviços de criação e estruturação de projeto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entre o </w:t>
      </w:r>
      <w:r w:rsidR="00BD6DB0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abinete da </w:t>
      </w:r>
      <w:r w:rsidR="00BD6DB0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DB3AFC" w:rsidRPr="006C5F1D">
        <w:rPr>
          <w:rFonts w:ascii="Times New Roman" w:eastAsia="Times New Roman" w:hAnsi="Times New Roman"/>
          <w:sz w:val="22"/>
          <w:szCs w:val="22"/>
          <w:lang w:eastAsia="pt-BR"/>
        </w:rPr>
        <w:t>residência e a CEF-CAU/BR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para a viabilização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de um banco de dados interativo para fomentar o conhecimento e o compartilhamento de informações sobre formação e ensino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3AFC" w:rsidRPr="00DB3AFC">
        <w:rPr>
          <w:rFonts w:ascii="Times New Roman" w:eastAsia="Times New Roman" w:hAnsi="Times New Roman"/>
          <w:sz w:val="22"/>
          <w:szCs w:val="22"/>
          <w:lang w:eastAsia="pt-BR"/>
        </w:rPr>
        <w:t>para o exercício profissional</w:t>
      </w:r>
      <w:r w:rsidR="00BD6DB0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2ACA1A42" w14:textId="77777777" w:rsidR="00DB3AFC" w:rsidRDefault="00DB3AFC" w:rsidP="002F2C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F53513" w14:textId="393A85E3" w:rsidR="00D622D8" w:rsidRPr="006C5F1D" w:rsidRDefault="00DB409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dos produtos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contratados 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e a minuta de edital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para a criação e estruturação 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rojeto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de Banco de Dados Interativo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apresentado 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pela </w:t>
      </w:r>
      <w:r w:rsidR="00DB3AFC">
        <w:rPr>
          <w:rFonts w:ascii="Times New Roman" w:eastAsia="Times New Roman" w:hAnsi="Times New Roman"/>
          <w:sz w:val="22"/>
          <w:szCs w:val="22"/>
          <w:lang w:eastAsia="pt-BR"/>
        </w:rPr>
        <w:t>prestadora de serviços</w:t>
      </w:r>
      <w:r w:rsid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0599C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omissão em 21 de dezembro de 2021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59F1EB9" w14:textId="77777777" w:rsidR="007C30F0" w:rsidRPr="006C5F1D" w:rsidRDefault="007C30F0" w:rsidP="007E64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8465838"/>
      <w:bookmarkStart w:id="1" w:name="_Hlk88465935"/>
    </w:p>
    <w:bookmarkEnd w:id="0"/>
    <w:bookmarkEnd w:id="1"/>
    <w:p w14:paraId="29CE2DDA" w14:textId="253670ED" w:rsidR="00097A2B" w:rsidRPr="006C5F1D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29562DED" w:rsidR="00097A2B" w:rsidRPr="006C5F1D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9F686C" w14:textId="39326632" w:rsidR="002F2C4D" w:rsidRPr="006C5F1D" w:rsidRDefault="00793904" w:rsidP="002F2C4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bookmarkStart w:id="2" w:name="_Hlk88553869"/>
      <w:bookmarkStart w:id="3" w:name="_Hlk88553994"/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Aprovar a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minuta de 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edital para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 criação e estruturação de pr</w:t>
      </w:r>
      <w:r w:rsidR="006C5F1D">
        <w:rPr>
          <w:rFonts w:ascii="Times New Roman" w:eastAsia="Times New Roman" w:hAnsi="Times New Roman"/>
          <w:sz w:val="22"/>
          <w:szCs w:val="22"/>
        </w:rPr>
        <w:t>ojeto para a viabilização do B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anco de </w:t>
      </w:r>
      <w:r w:rsidR="006C5F1D">
        <w:rPr>
          <w:rFonts w:ascii="Times New Roman" w:eastAsia="Times New Roman" w:hAnsi="Times New Roman"/>
          <w:sz w:val="22"/>
          <w:szCs w:val="22"/>
        </w:rPr>
        <w:t>D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 xml:space="preserve">ados </w:t>
      </w:r>
      <w:r w:rsidR="006C5F1D">
        <w:rPr>
          <w:rFonts w:ascii="Times New Roman" w:eastAsia="Times New Roman" w:hAnsi="Times New Roman"/>
          <w:sz w:val="22"/>
          <w:szCs w:val="22"/>
        </w:rPr>
        <w:t>I</w:t>
      </w:r>
      <w:r w:rsidR="002F2C4D" w:rsidRPr="006C5F1D">
        <w:rPr>
          <w:rFonts w:ascii="Times New Roman" w:eastAsia="Times New Roman" w:hAnsi="Times New Roman"/>
          <w:sz w:val="22"/>
          <w:szCs w:val="22"/>
        </w:rPr>
        <w:t>nterativo, em anexo;</w:t>
      </w:r>
    </w:p>
    <w:p w14:paraId="590D16BB" w14:textId="77777777" w:rsidR="00DB4096" w:rsidRPr="006C5F1D" w:rsidRDefault="00DB4096" w:rsidP="00DB4096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4" w:name="_Hlk88554218"/>
      <w:bookmarkEnd w:id="2"/>
    </w:p>
    <w:p w14:paraId="1F71259D" w14:textId="2A62029B" w:rsidR="0070741B" w:rsidRDefault="0070741B" w:rsidP="0070741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>Assessoria Jurídica do</w:t>
      </w: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CAU/BR, para 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>análise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da minuta </w:t>
      </w:r>
      <w:r w:rsidR="00DB4096" w:rsidRPr="006C5F1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resposta à CEF-CAU/BR até dia </w:t>
      </w:r>
      <w:r w:rsidR="009704BF">
        <w:rPr>
          <w:rFonts w:ascii="Times New Roman" w:eastAsia="Times New Roman" w:hAnsi="Times New Roman"/>
          <w:sz w:val="22"/>
          <w:szCs w:val="22"/>
          <w:lang w:eastAsia="pt-BR"/>
        </w:rPr>
        <w:t xml:space="preserve">27 </w:t>
      </w:r>
      <w:r w:rsidR="002F2C4D" w:rsidRPr="006C5F1D">
        <w:rPr>
          <w:rFonts w:ascii="Times New Roman" w:eastAsia="Times New Roman" w:hAnsi="Times New Roman"/>
          <w:sz w:val="22"/>
          <w:szCs w:val="22"/>
          <w:lang w:eastAsia="pt-BR"/>
        </w:rPr>
        <w:t>de dezembro de 2021;</w:t>
      </w:r>
    </w:p>
    <w:p w14:paraId="629DFDCD" w14:textId="77777777" w:rsidR="009704BF" w:rsidRDefault="009704BF" w:rsidP="009704B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226C35" w14:textId="7AD56D57" w:rsidR="009704BF" w:rsidRPr="00371678" w:rsidRDefault="009704BF" w:rsidP="0070741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o Gabinete da Presidência para ciência e providências cabíveis.</w:t>
      </w:r>
    </w:p>
    <w:p w14:paraId="275BCD03" w14:textId="77777777" w:rsidR="009704BF" w:rsidRPr="00371678" w:rsidRDefault="009704BF" w:rsidP="009704B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D0A521" w14:textId="13ACA531" w:rsidR="009704BF" w:rsidRPr="00371678" w:rsidRDefault="009704BF" w:rsidP="0070741B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1678">
        <w:rPr>
          <w:rFonts w:ascii="Times New Roman" w:eastAsia="Times New Roman" w:hAnsi="Times New Roman"/>
          <w:sz w:val="22"/>
          <w:szCs w:val="22"/>
          <w:lang w:eastAsia="pt-BR"/>
        </w:rPr>
        <w:t>Convocar reunião extraordinária da CEF, com a pauta exclusiva de análise e deliberação sobre o Edital em tela, no dia 28/12/2021 às 11h30;</w:t>
      </w:r>
    </w:p>
    <w:p w14:paraId="37C51987" w14:textId="77777777" w:rsidR="0070741B" w:rsidRPr="006C5F1D" w:rsidRDefault="0070741B" w:rsidP="007074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2C9DAF" w14:textId="150FC4A6" w:rsidR="0070741B" w:rsidRPr="006C5F1D" w:rsidRDefault="0070741B" w:rsidP="00FE58F7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7C40472B" w14:textId="77777777" w:rsidR="00102F57" w:rsidRPr="006C5F1D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5" w:name="_Hlk88469375"/>
      <w:bookmarkEnd w:id="4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C5F1D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06E43" w:rsidRPr="006C5F1D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C06E43" w:rsidRPr="006C5F1D" w:rsidRDefault="00C06E43" w:rsidP="00C06E4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26EE490F" w:rsidR="00C06E43" w:rsidRPr="006C5F1D" w:rsidRDefault="00C06E43" w:rsidP="00C06E4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128114D5" w:rsidR="00C06E43" w:rsidRPr="006C5F1D" w:rsidRDefault="00C06E43" w:rsidP="002F2C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 w:rsidR="002F2C4D"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DB4096"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Assessoria Jurídica do CAU</w:t>
            </w:r>
            <w:r w:rsidR="002F2C4D"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3586130B" w:rsidR="00C06E43" w:rsidRPr="006C5F1D" w:rsidRDefault="00C06E43" w:rsidP="00C06E4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dia</w:t>
            </w:r>
          </w:p>
        </w:tc>
      </w:tr>
      <w:tr w:rsidR="00102F57" w:rsidRPr="006C5F1D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102F57" w:rsidRPr="006C5F1D" w:rsidRDefault="00102F57" w:rsidP="00BA4E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269D8A05" w:rsidR="00102F57" w:rsidRPr="006C5F1D" w:rsidRDefault="002F2C4D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Assessoria Jurídica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7C285F11" w:rsidR="00102F57" w:rsidRPr="006C5F1D" w:rsidRDefault="002F2C4D" w:rsidP="002F2C4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e restituição do protocolo à CEF-CAU/BR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215E2312" w:rsidR="00102F57" w:rsidRPr="006C5F1D" w:rsidRDefault="009704BF" w:rsidP="00BA4EC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27</w:t>
            </w:r>
            <w:r w:rsidR="002F2C4D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dezembro 2021</w:t>
            </w:r>
          </w:p>
        </w:tc>
      </w:tr>
    </w:tbl>
    <w:p w14:paraId="4C6767B6" w14:textId="77777777" w:rsidR="00102F57" w:rsidRPr="006C5F1D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6C5F1D" w:rsidRDefault="00102F57" w:rsidP="0083447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bookmarkEnd w:id="3"/>
    <w:bookmarkEnd w:id="5"/>
    <w:p w14:paraId="499372D2" w14:textId="2CFF0EFC" w:rsidR="00097A2B" w:rsidRPr="006C5F1D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EE98A3" w14:textId="77777777" w:rsidR="003E66E4" w:rsidRPr="006C5F1D" w:rsidRDefault="003E66E4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2D1041E6" w:rsidR="00097A2B" w:rsidRPr="006C5F1D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6" w:name="_Hlk66720343"/>
      <w:r w:rsidRPr="006C5F1D">
        <w:rPr>
          <w:rFonts w:ascii="Times New Roman" w:hAnsi="Times New Roman"/>
          <w:sz w:val="22"/>
          <w:szCs w:val="22"/>
          <w:lang w:eastAsia="pt-BR"/>
        </w:rPr>
        <w:lastRenderedPageBreak/>
        <w:t xml:space="preserve">Brasília, </w:t>
      </w:r>
      <w:r w:rsidR="00845520" w:rsidRPr="006C5F1D">
        <w:rPr>
          <w:rFonts w:ascii="Times New Roman" w:hAnsi="Times New Roman"/>
          <w:sz w:val="22"/>
          <w:szCs w:val="22"/>
          <w:lang w:eastAsia="pt-BR"/>
        </w:rPr>
        <w:t>2</w:t>
      </w:r>
      <w:r w:rsidR="002F2C4D" w:rsidRPr="006C5F1D">
        <w:rPr>
          <w:rFonts w:ascii="Times New Roman" w:hAnsi="Times New Roman"/>
          <w:sz w:val="22"/>
          <w:szCs w:val="22"/>
          <w:lang w:eastAsia="pt-BR"/>
        </w:rPr>
        <w:t>1</w:t>
      </w:r>
      <w:r w:rsidRPr="006C5F1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F2C4D" w:rsidRPr="006C5F1D">
        <w:rPr>
          <w:rFonts w:ascii="Times New Roman" w:hAnsi="Times New Roman"/>
          <w:sz w:val="22"/>
          <w:szCs w:val="22"/>
          <w:lang w:eastAsia="pt-BR"/>
        </w:rPr>
        <w:t>dezembro de</w:t>
      </w:r>
      <w:r w:rsidRPr="006C5F1D">
        <w:rPr>
          <w:rFonts w:ascii="Times New Roman" w:hAnsi="Times New Roman"/>
          <w:sz w:val="22"/>
          <w:szCs w:val="22"/>
          <w:lang w:eastAsia="pt-BR"/>
        </w:rPr>
        <w:t xml:space="preserve"> 202</w:t>
      </w:r>
      <w:r w:rsidR="006F27FD" w:rsidRPr="006C5F1D">
        <w:rPr>
          <w:rFonts w:ascii="Times New Roman" w:hAnsi="Times New Roman"/>
          <w:sz w:val="22"/>
          <w:szCs w:val="22"/>
          <w:lang w:eastAsia="pt-BR"/>
        </w:rPr>
        <w:t>1</w:t>
      </w:r>
      <w:r w:rsidRPr="006C5F1D">
        <w:rPr>
          <w:rFonts w:ascii="Times New Roman" w:hAnsi="Times New Roman"/>
          <w:sz w:val="22"/>
          <w:szCs w:val="22"/>
          <w:lang w:eastAsia="pt-BR"/>
        </w:rPr>
        <w:t>.</w:t>
      </w:r>
    </w:p>
    <w:p w14:paraId="505AD1A3" w14:textId="77777777" w:rsidR="003E66E4" w:rsidRPr="006C5F1D" w:rsidRDefault="003E66E4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9D684D9" w14:textId="15B357B2" w:rsidR="004E633F" w:rsidRPr="006C5F1D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Pr="006C5F1D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7" w:name="_Hlk66896018"/>
      <w:r w:rsidRPr="006C5F1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6C5F1D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Pr="006C5F1D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Pr="006C5F1D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6C5F1D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6C5F1D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6C5F1D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1E48FF15" w:rsidR="009A4671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6C5F1D">
        <w:rPr>
          <w:rFonts w:ascii="Times New Roman" w:hAnsi="Times New Roman"/>
          <w:sz w:val="22"/>
          <w:szCs w:val="22"/>
        </w:rPr>
        <w:t>Coordenador da CEF-CAU/BR</w:t>
      </w:r>
    </w:p>
    <w:p w14:paraId="716E7DE6" w14:textId="36E0E661" w:rsidR="00406C3C" w:rsidRPr="006C5F1D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F2DA99" w14:textId="54AE28F7" w:rsidR="00406C3C" w:rsidRPr="006C5F1D" w:rsidRDefault="00406C3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667C6C" w14:textId="4EC01C44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B093F29" w14:textId="6CC8D54B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AB906F" w14:textId="23D0EBA3" w:rsidR="00EF037B" w:rsidRPr="006C5F1D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0EC82B1" w14:textId="152F2963" w:rsidR="00EF037B" w:rsidRDefault="00EF037B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D537F39" w14:textId="174499C2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DCB581B" w14:textId="3CFFD93A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E3D629B" w14:textId="53FCBAA9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191C3E2" w14:textId="70146A73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A44A434" w14:textId="165C446C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CB99B6E" w14:textId="278CADA5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AEE4EF5" w14:textId="0357F9CE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116FD6B" w14:textId="4A04EACE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9B0C11F" w14:textId="4CED8566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F236A4D" w14:textId="1CB1FA6B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2E0AAAB" w14:textId="30004D1F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69B606D" w14:textId="61CEF7FB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C0C55D6" w14:textId="6045E408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449F952" w14:textId="54EEA6A4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27BB220" w14:textId="3E6D5994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4126873" w14:textId="513DA38C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4B80C4C" w14:textId="63BCA2AA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6B9328B" w14:textId="19D4CFB9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319BCA" w14:textId="4E3254F8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BF29DF5" w14:textId="25A2C77A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CB5661" w14:textId="43BDB6E2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01DC874" w14:textId="719FE780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E80FFC8" w14:textId="55E14CE2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F4F60E7" w14:textId="63455FD9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77AF12E" w14:textId="42835A63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42F585D" w14:textId="675DBDCD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2474F65" w14:textId="54BD9B13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F30963" w14:textId="6EBBDA80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7BA61E7" w14:textId="044AA912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F44DC53" w14:textId="4FC52C40" w:rsidR="0070599C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A3F73C2" w14:textId="77777777" w:rsidR="0070599C" w:rsidRPr="006C5F1D" w:rsidRDefault="0070599C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5618D397" w:rsidR="004E633F" w:rsidRPr="006C5F1D" w:rsidRDefault="00441D34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5F1D"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2F2C4D" w:rsidRPr="006C5F1D">
        <w:rPr>
          <w:rFonts w:ascii="Times New Roman" w:eastAsia="Calibri" w:hAnsi="Times New Roman"/>
          <w:b/>
          <w:sz w:val="22"/>
          <w:szCs w:val="22"/>
        </w:rPr>
        <w:t>2</w:t>
      </w:r>
      <w:r w:rsidR="004E633F" w:rsidRPr="006C5F1D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 w:rsidRPr="006C5F1D"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6C5F1D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6C5F1D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6C5F1D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6C5F1D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6C5F1D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Pr="006C5F1D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bookmarkStart w:id="8" w:name="_Hlk88553805"/>
      <w:r w:rsidRPr="006C5F1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6C5F1D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6C5F1D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6C5F1D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6C5F1D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6C5F1D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6C5F1D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6C5F1D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3AA0D8DA" w:rsidR="00006CA5" w:rsidRPr="006C5F1D" w:rsidRDefault="00932C6D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5781EE11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6C275B43" w:rsidR="00006CA5" w:rsidRPr="006C5F1D" w:rsidRDefault="002F2C4D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06CA5" w:rsidRPr="006C5F1D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6C5F1D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6C5F1D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6C5F1D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6C5F1D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77777777" w:rsidR="00006CA5" w:rsidRPr="006C5F1D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60069E" w14:textId="77777777" w:rsidR="00006CA5" w:rsidRPr="006C5F1D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6C5F1D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21489B2C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1460275E" w:rsidR="004E633F" w:rsidRPr="006C5F1D" w:rsidRDefault="00441D34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2F2C4D"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4E633F"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6C5F1D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08019080" w:rsidR="004E633F" w:rsidRPr="006C5F1D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845520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41D34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7704224F" w14:textId="77777777" w:rsidR="004E633F" w:rsidRPr="006C5F1D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B24CDE" w14:textId="0F4F6794" w:rsidR="0008265B" w:rsidRPr="006C5F1D" w:rsidRDefault="004E633F" w:rsidP="0008265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FE58F7" w:rsidRPr="006C5F1D">
              <w:rPr>
                <w:rFonts w:ascii="Times New Roman" w:hAnsi="Times New Roman"/>
                <w:sz w:val="22"/>
                <w:szCs w:val="22"/>
              </w:rPr>
              <w:t>Aprovação d</w:t>
            </w:r>
            <w:r w:rsidR="002F2C4D" w:rsidRPr="006C5F1D">
              <w:rPr>
                <w:rFonts w:ascii="Times New Roman" w:hAnsi="Times New Roman"/>
                <w:sz w:val="22"/>
                <w:szCs w:val="22"/>
              </w:rPr>
              <w:t>a minuta de edital para criação e estruturação de projeto para a viabilização de um banco de dados interativo da CEF-CAU/BR.</w:t>
            </w:r>
          </w:p>
          <w:p w14:paraId="74454A84" w14:textId="77777777" w:rsidR="002F2C4D" w:rsidRPr="006C5F1D" w:rsidRDefault="002F2C4D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3B9386" w14:textId="04E0AF91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8F7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C5F1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F2C4D"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5976254" w14:textId="77777777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A42AE0" w14:textId="4F8294AC" w:rsidR="0008265B" w:rsidRPr="006C5F1D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6C5F1D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EAEC53A" w14:textId="740D9EAD" w:rsidR="004E633F" w:rsidRPr="006C5F1D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4B606E04" w:rsidR="004E633F" w:rsidRPr="006C5F1D" w:rsidRDefault="00006CA5" w:rsidP="002F2C4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2C4D"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  <w:r w:rsidRPr="006C5F1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         </w:t>
            </w:r>
            <w:r w:rsidRPr="006C5F1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Pr="006C5F1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 Caldana</w:t>
            </w:r>
          </w:p>
        </w:tc>
      </w:tr>
      <w:bookmarkEnd w:id="6"/>
      <w:bookmarkEnd w:id="7"/>
      <w:bookmarkEnd w:id="8"/>
    </w:tbl>
    <w:p w14:paraId="2BDE15DE" w14:textId="77777777" w:rsidR="004E633F" w:rsidRPr="006C5F1D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RPr="006C5F1D" w:rsidSect="003E66E4">
      <w:headerReference w:type="default" r:id="rId8"/>
      <w:footerReference w:type="default" r:id="rId9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DA78" w14:textId="77777777" w:rsidR="000B4172" w:rsidRDefault="000B4172" w:rsidP="00783D72">
      <w:r>
        <w:separator/>
      </w:r>
    </w:p>
  </w:endnote>
  <w:endnote w:type="continuationSeparator" w:id="0">
    <w:p w14:paraId="5E17807D" w14:textId="77777777" w:rsidR="000B4172" w:rsidRDefault="000B417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3F3A1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6C5F1D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1DC9" w14:textId="77777777" w:rsidR="000B4172" w:rsidRDefault="000B4172" w:rsidP="00783D72">
      <w:r>
        <w:separator/>
      </w:r>
    </w:p>
  </w:footnote>
  <w:footnote w:type="continuationSeparator" w:id="0">
    <w:p w14:paraId="0248B006" w14:textId="77777777" w:rsidR="000B4172" w:rsidRDefault="000B417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254ED0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2E29"/>
    <w:multiLevelType w:val="hybridMultilevel"/>
    <w:tmpl w:val="480A1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AF1"/>
    <w:multiLevelType w:val="hybridMultilevel"/>
    <w:tmpl w:val="DA48AD5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58079B"/>
    <w:multiLevelType w:val="hybridMultilevel"/>
    <w:tmpl w:val="FEAA68D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5505BF"/>
    <w:multiLevelType w:val="hybridMultilevel"/>
    <w:tmpl w:val="4C7EDAC0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9B48C794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7A9C"/>
    <w:multiLevelType w:val="hybridMultilevel"/>
    <w:tmpl w:val="493E50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7586A"/>
    <w:rsid w:val="0008265B"/>
    <w:rsid w:val="0009302E"/>
    <w:rsid w:val="00097A2B"/>
    <w:rsid w:val="000B4172"/>
    <w:rsid w:val="000C1853"/>
    <w:rsid w:val="000D0514"/>
    <w:rsid w:val="00102F57"/>
    <w:rsid w:val="00130FB9"/>
    <w:rsid w:val="001611CF"/>
    <w:rsid w:val="00193E0F"/>
    <w:rsid w:val="00196FC2"/>
    <w:rsid w:val="001A0197"/>
    <w:rsid w:val="001B07F3"/>
    <w:rsid w:val="001B4449"/>
    <w:rsid w:val="0028127E"/>
    <w:rsid w:val="002C2D5A"/>
    <w:rsid w:val="002F2C4D"/>
    <w:rsid w:val="00363205"/>
    <w:rsid w:val="00371678"/>
    <w:rsid w:val="003A311C"/>
    <w:rsid w:val="003D6C1E"/>
    <w:rsid w:val="003E66E4"/>
    <w:rsid w:val="003F7665"/>
    <w:rsid w:val="00406C3C"/>
    <w:rsid w:val="00441D34"/>
    <w:rsid w:val="00490312"/>
    <w:rsid w:val="004A23B8"/>
    <w:rsid w:val="004B5798"/>
    <w:rsid w:val="004B6C10"/>
    <w:rsid w:val="004E633F"/>
    <w:rsid w:val="004E6F66"/>
    <w:rsid w:val="005A5BAA"/>
    <w:rsid w:val="005F5799"/>
    <w:rsid w:val="006C5F1D"/>
    <w:rsid w:val="006E7F5B"/>
    <w:rsid w:val="006F27FD"/>
    <w:rsid w:val="0070599C"/>
    <w:rsid w:val="0070741B"/>
    <w:rsid w:val="007527DB"/>
    <w:rsid w:val="00767327"/>
    <w:rsid w:val="00783D72"/>
    <w:rsid w:val="00793904"/>
    <w:rsid w:val="007A3C55"/>
    <w:rsid w:val="007C30F0"/>
    <w:rsid w:val="007D4FA3"/>
    <w:rsid w:val="007E647B"/>
    <w:rsid w:val="007F2462"/>
    <w:rsid w:val="007F6E10"/>
    <w:rsid w:val="008205F3"/>
    <w:rsid w:val="0083447C"/>
    <w:rsid w:val="00845520"/>
    <w:rsid w:val="00872F5A"/>
    <w:rsid w:val="008D3335"/>
    <w:rsid w:val="00932C6D"/>
    <w:rsid w:val="00933574"/>
    <w:rsid w:val="0094143E"/>
    <w:rsid w:val="00947A4C"/>
    <w:rsid w:val="009704BF"/>
    <w:rsid w:val="00982A08"/>
    <w:rsid w:val="009A4671"/>
    <w:rsid w:val="009A7A63"/>
    <w:rsid w:val="00A1115B"/>
    <w:rsid w:val="00A409A5"/>
    <w:rsid w:val="00AF0423"/>
    <w:rsid w:val="00BC0098"/>
    <w:rsid w:val="00BD6DB0"/>
    <w:rsid w:val="00BD6E6A"/>
    <w:rsid w:val="00BE6F31"/>
    <w:rsid w:val="00C00FD5"/>
    <w:rsid w:val="00C06E43"/>
    <w:rsid w:val="00C25F47"/>
    <w:rsid w:val="00CB134A"/>
    <w:rsid w:val="00D55C19"/>
    <w:rsid w:val="00D622D8"/>
    <w:rsid w:val="00D90723"/>
    <w:rsid w:val="00D925E1"/>
    <w:rsid w:val="00DB2DA6"/>
    <w:rsid w:val="00DB3AFC"/>
    <w:rsid w:val="00DB4096"/>
    <w:rsid w:val="00E625E1"/>
    <w:rsid w:val="00E657A9"/>
    <w:rsid w:val="00ED7498"/>
    <w:rsid w:val="00EF037B"/>
    <w:rsid w:val="00F012E6"/>
    <w:rsid w:val="00F32C3A"/>
    <w:rsid w:val="00F3337F"/>
    <w:rsid w:val="00FB774D"/>
    <w:rsid w:val="00FE58F7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447C"/>
    <w:pPr>
      <w:widowControl w:val="0"/>
      <w:autoSpaceDE w:val="0"/>
      <w:autoSpaceDN w:val="0"/>
      <w:ind w:left="103"/>
    </w:pPr>
    <w:rPr>
      <w:rFonts w:ascii="Times New Roman" w:eastAsia="Times New Roman" w:hAnsi="Times New Roman"/>
      <w:b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F2C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7F3A-FA35-4B5C-BDEA-1FC375D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cp:lastPrinted>2021-12-22T12:53:00Z</cp:lastPrinted>
  <dcterms:created xsi:type="dcterms:W3CDTF">2021-12-22T13:51:00Z</dcterms:created>
  <dcterms:modified xsi:type="dcterms:W3CDTF">2021-12-22T13:51:00Z</dcterms:modified>
</cp:coreProperties>
</file>