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1680DD" w14:textId="77777777" w:rsidR="00EE2C68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287D7B48" w14:textId="30670316" w:rsidR="00871184" w:rsidRPr="00AB6676" w:rsidRDefault="00871184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92B9" w14:textId="529324BD" w:rsidR="000C09CA" w:rsidRDefault="000C09CA" w:rsidP="000C09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72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363532/2017 e 377224/2016</w:t>
            </w:r>
          </w:p>
          <w:p w14:paraId="22E34FFD" w14:textId="3F256D77" w:rsidR="00324952" w:rsidRDefault="00324952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E-mail do CAU/MG</w:t>
            </w:r>
          </w:p>
          <w:p w14:paraId="19E54C0B" w14:textId="332FCB80" w:rsidR="00324952" w:rsidRDefault="00324952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E-mail do CAU/</w:t>
            </w:r>
            <w:r w:rsidR="00806F4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</w:t>
            </w:r>
          </w:p>
          <w:p w14:paraId="4B9EAC70" w14:textId="2140BB04" w:rsidR="00C71DA3" w:rsidRDefault="00C71DA3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Email do CAU/RJ</w:t>
            </w:r>
          </w:p>
          <w:p w14:paraId="22F78FDF" w14:textId="11BC448D" w:rsidR="00FD29A1" w:rsidRPr="004128E9" w:rsidRDefault="00FD29A1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836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375805" w:rsidRPr="00B21C6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1398680/2021</w:t>
            </w:r>
            <w:r w:rsidR="00375805" w:rsidRPr="00E836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E8365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CAU/UF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5C1BE59E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7777777" w:rsidR="00EE2C68" w:rsidRPr="00AB6676" w:rsidRDefault="00EE2C68" w:rsidP="0075046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</w:tc>
      </w:tr>
    </w:tbl>
    <w:p w14:paraId="6CE56ABC" w14:textId="7F8BC830" w:rsidR="00EE2C68" w:rsidRPr="00AB6676" w:rsidRDefault="00EE2C68" w:rsidP="00FC0357">
      <w:pPr>
        <w:pBdr>
          <w:top w:val="single" w:sz="8" w:space="3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7D5124"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="001F2C3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8</w:t>
      </w: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0E2917"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  <w:r w:rsidR="007311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</w:p>
    <w:p w14:paraId="382D1EA4" w14:textId="3C4D3D5F" w:rsidR="00600686" w:rsidRPr="00835274" w:rsidRDefault="00600686" w:rsidP="006006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</w:t>
      </w:r>
      <w:r w:rsidR="001F2C3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F2C3C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0C074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63C3FFF3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DDFA8" w14:textId="77777777" w:rsidR="006504E1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0D87F4E0" w14:textId="77777777" w:rsidR="006504E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6A028" w14:textId="4A29E980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33C9EC73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ADA67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47A12A55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59E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encaminhado ofício à Diretoria de Supervisão da Educação Superior (Disup)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CE1ECF4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B3E34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Procuradoria Institucional da IES cujo resultado para protocolo de reconhecimento do curso fora intempestivo, para fins de ciência da situação;</w:t>
      </w: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20ACDF1" w14:textId="77777777" w:rsidR="006504E1" w:rsidRPr="00B3045D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FDFC5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338B6A8C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6C9A9" w14:textId="77777777" w:rsidR="000C09CA" w:rsidRPr="00E2038B" w:rsidRDefault="000C09CA" w:rsidP="00CE33C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4332CBF" w14:textId="74B217DB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063, 064 e 065 de 2015, nº 001 de 2018 e nº 007/2019, que aprovam metodologias para Cálculo de Tempestividade e Cadastro de Cursos no CAU/BR; </w:t>
      </w:r>
    </w:p>
    <w:p w14:paraId="18E01DBD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055470" w14:textId="77777777" w:rsidR="000E024B" w:rsidRDefault="000E024B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002/2018 CEF-CAU/BR, que dos procedimentos de cadastro de cursos e orientação aos CAU/UF até a publicação de Resolução específica de cadastro;</w:t>
      </w:r>
    </w:p>
    <w:p w14:paraId="68E1ADB4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486AF6" w14:textId="79F5A392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(IES);</w:t>
      </w:r>
    </w:p>
    <w:p w14:paraId="79E13202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42636" w14:textId="4AF155B4" w:rsidR="00B21BB9" w:rsidRDefault="00B21BB9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005/2021 CEF-CAU/BR, que trata da utilização do </w:t>
      </w:r>
      <w:r w:rsidRPr="00E2038B">
        <w:rPr>
          <w:rFonts w:ascii="Times New Roman" w:hAnsi="Times New Roman"/>
          <w:sz w:val="22"/>
          <w:szCs w:val="22"/>
          <w:lang w:eastAsia="pt-BR"/>
        </w:rPr>
        <w:t>conceito de sede pelo MEC para a extensão do reconhecimento de um curso presencial aos demais localizados no mesmo munícipio,</w:t>
      </w:r>
      <w:r w:rsidRPr="00E2038B">
        <w:t xml:space="preserve"> </w:t>
      </w:r>
      <w:r w:rsidRPr="00E2038B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art. 45, sessão IX, do Decreto nº 9.235, de 15 de dezembro de 2017</w:t>
      </w:r>
      <w:r w:rsidR="001A1EDE" w:rsidRPr="00E2038B">
        <w:rPr>
          <w:rFonts w:ascii="Times New Roman" w:hAnsi="Times New Roman"/>
          <w:sz w:val="22"/>
          <w:szCs w:val="22"/>
          <w:lang w:eastAsia="pt-BR"/>
        </w:rPr>
        <w:t>;</w:t>
      </w:r>
      <w:r w:rsidR="0038266C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852276F" w14:textId="77777777" w:rsidR="00CD6522" w:rsidRDefault="00CD6522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E6942E" w14:textId="3BAE861B" w:rsidR="00CD6522" w:rsidRDefault="00CD6522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36AB">
        <w:rPr>
          <w:rFonts w:ascii="Times New Roman" w:eastAsia="Times New Roman" w:hAnsi="Times New Roman"/>
          <w:sz w:val="22"/>
          <w:szCs w:val="22"/>
          <w:lang w:eastAsia="pt-BR"/>
        </w:rPr>
        <w:t>Considerando a Deliberações nº 007/2021 CEF-CAU/BR, que trata das análises de cálculo de tempestividade em função da Portaria MEC nº 796, de 2 de outubro de 2020, que dispõe sobre o sobrestamento dos processos de recredenciamento de instituições de educação superior, bem como dos processos de reconhecimento e renovação de reconhecimento de cursos de graduação, nas modalidades presencial e a distância</w:t>
      </w:r>
      <w:r w:rsidR="006F09A4" w:rsidRPr="00D836A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887347B" w14:textId="7B0AB2E5" w:rsidR="006F09A4" w:rsidRPr="00CE33C1" w:rsidRDefault="006F09A4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ortaria MEC n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º 86,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janeiro 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sistematiza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parâmetros e procedimentos para renovação de reconhecimento de cursos superiores, nas modalidades presencial 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F7E360" w14:textId="56DAA387" w:rsidR="00657B43" w:rsidRPr="00E2038B" w:rsidRDefault="00657B43" w:rsidP="00790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71704862"/>
      <w:r w:rsidRPr="00F777C0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2F714D90" w14:textId="77777777" w:rsidR="006504E1" w:rsidRPr="00F777C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F4C455" w14:textId="2DAC961D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7C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F777C0">
        <w:rPr>
          <w:rFonts w:ascii="Times New Roman" w:hAnsi="Times New Roman"/>
          <w:sz w:val="22"/>
          <w:szCs w:val="22"/>
        </w:rPr>
        <w:t xml:space="preserve">presunção </w:t>
      </w:r>
      <w:r w:rsidRPr="00CE33C1">
        <w:rPr>
          <w:rFonts w:ascii="Times New Roman" w:hAnsi="Times New Roman"/>
          <w:sz w:val="22"/>
          <w:szCs w:val="22"/>
        </w:rPr>
        <w:t>de legitimidade do documento emitido pela IES;</w:t>
      </w:r>
    </w:p>
    <w:p w14:paraId="28B96102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AEB5EB" w14:textId="7C1D5E26" w:rsidR="005524FA" w:rsidRDefault="00F777C0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4038288"/>
      <w:r w:rsidRPr="00CE33C1">
        <w:rPr>
          <w:rFonts w:ascii="Times New Roman" w:hAnsi="Times New Roman"/>
          <w:sz w:val="22"/>
          <w:szCs w:val="22"/>
          <w:lang w:eastAsia="pt-BR"/>
        </w:rPr>
        <w:t xml:space="preserve">Informar aos CAU/UF que, em virtude do caráter transitório da </w:t>
      </w:r>
      <w:bookmarkStart w:id="3" w:name="_Hlk74037981"/>
      <w:r w:rsidRPr="00CE33C1">
        <w:rPr>
          <w:rFonts w:ascii="Times New Roman" w:hAnsi="Times New Roman"/>
          <w:sz w:val="22"/>
          <w:szCs w:val="22"/>
          <w:lang w:eastAsia="pt-BR"/>
        </w:rPr>
        <w:t>Portaria MEC nº 796, de 2 de outubro de 2020, a CEF manterá as análises dos cálculos de tempestividade dos protocolos de reconhecimento de cursos e seus resultados como definidores do status dos respectivos cadastros</w:t>
      </w:r>
      <w:r w:rsidR="00CE33C1" w:rsidRPr="00CE33C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E33C1">
        <w:rPr>
          <w:rFonts w:ascii="Times New Roman" w:hAnsi="Times New Roman"/>
          <w:sz w:val="22"/>
          <w:szCs w:val="22"/>
          <w:lang w:eastAsia="pt-BR"/>
        </w:rPr>
        <w:t>das importações das listas de egressos, mantendo as orientações dos itens 1 e 2 acima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>;</w:t>
      </w:r>
      <w:bookmarkEnd w:id="3"/>
    </w:p>
    <w:bookmarkEnd w:id="2"/>
    <w:p w14:paraId="093C330E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00BBD4" w14:textId="61E1DBC4" w:rsidR="00F777C0" w:rsidRDefault="00CE33C1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I</w:t>
      </w:r>
      <w:bookmarkStart w:id="4" w:name="_Hlk74038377"/>
      <w:r w:rsidRPr="00CE33C1">
        <w:rPr>
          <w:rFonts w:ascii="Times New Roman" w:hAnsi="Times New Roman"/>
          <w:sz w:val="22"/>
          <w:szCs w:val="22"/>
          <w:lang w:eastAsia="pt-BR"/>
        </w:rPr>
        <w:t>nformar aos CAU/UF que 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 CEF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solicitará ao MEC 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a verificação do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enquadramento dos processos com resultados de cálculos intempestivos no art. 4º da Portaria MEC nº 796, de 2 de outubro de 2020, enquanto 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essa estiver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>vigente</w:t>
      </w:r>
      <w:r w:rsidR="00F777C0" w:rsidRPr="00CE33C1">
        <w:rPr>
          <w:rFonts w:ascii="Times New Roman" w:hAnsi="Times New Roman"/>
          <w:sz w:val="22"/>
          <w:szCs w:val="22"/>
          <w:lang w:eastAsia="pt-BR"/>
        </w:rPr>
        <w:t>;</w:t>
      </w:r>
    </w:p>
    <w:bookmarkEnd w:id="4"/>
    <w:p w14:paraId="35D0B8C4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1CC505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23762BCF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5EA02412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as inclusões e alterações no cadastro de cursos de Arquitetura e Urbanismo e inclusões no Sistema de Informação e Comunicação do Conselho de Arquitetura e Urbanismo (Siccau) conforme tabela constante do Anexo II desta deliberação;</w:t>
      </w:r>
    </w:p>
    <w:p w14:paraId="1F817C5F" w14:textId="77777777" w:rsidR="006504E1" w:rsidRPr="0038266C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AB6676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E2668A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10100B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B814" w14:textId="77777777" w:rsidR="00D836AB" w:rsidRPr="00AB6676" w:rsidRDefault="00D836AB" w:rsidP="00D836A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B6676">
        <w:rPr>
          <w:rFonts w:ascii="Times New Roman" w:hAnsi="Times New Roman"/>
          <w:sz w:val="22"/>
          <w:szCs w:val="22"/>
          <w:lang w:eastAsia="pt-BR"/>
        </w:rPr>
        <w:t>CAU/UF acerca do conteúdo desta deliberação;</w:t>
      </w:r>
    </w:p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5860"/>
        <w:gridCol w:w="1129"/>
      </w:tblGrid>
      <w:tr w:rsidR="004E6CEF" w:rsidRPr="00A75CD9" w14:paraId="2371DCCB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D836AB" w:rsidRPr="00A75CD9" w14:paraId="733764C0" w14:textId="77777777" w:rsidTr="00A9611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809E302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508D9FE2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572AB544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64D15AE0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D836AB" w:rsidRPr="00A75CD9" w14:paraId="6043BA4A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41993F9F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0CC3EF1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602EA6A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5EF6F01" w:rsidR="00D836AB" w:rsidRPr="00CE33C1" w:rsidRDefault="00D836AB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836AB" w:rsidRPr="00A75CD9" w14:paraId="222F4F56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A67" w14:textId="0F005E23" w:rsidR="00D836AB" w:rsidRPr="004D74E5" w:rsidRDefault="00D836AB" w:rsidP="00D836A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D74E5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C03" w14:textId="4951A02E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A94" w14:textId="133A1E97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Enviar Ofício Circular aos CAU/UF informando sobre o conteúdo desta deliberação, seguindo minuta de ofício anexa.  (respondendo ao CAU/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ES p</w:t>
            </w: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elo respectivo protocolo SICCAU citado no cabeçalho desta Deliberação)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149" w14:textId="168AF36F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1"/>
    </w:tbl>
    <w:p w14:paraId="33F64D54" w14:textId="77777777" w:rsidR="004E6CEF" w:rsidRPr="00A75CD9" w:rsidRDefault="004E6CEF" w:rsidP="004E6CE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16709" w14:textId="77777777" w:rsidR="004E6CEF" w:rsidRPr="00A75CD9" w:rsidRDefault="004E6CEF" w:rsidP="006504E1">
      <w:pPr>
        <w:pStyle w:val="PargrafodaLista"/>
        <w:numPr>
          <w:ilvl w:val="0"/>
          <w:numId w:val="2"/>
        </w:numPr>
        <w:spacing w:after="200"/>
        <w:ind w:left="709" w:hanging="42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5" w:name="_Hlk71704873"/>
      <w:r w:rsidRPr="00A75CD9">
        <w:rPr>
          <w:rFonts w:ascii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bookmarkEnd w:id="5"/>
    <w:p w14:paraId="598F3189" w14:textId="77777777" w:rsidR="00CF6982" w:rsidRPr="00F22051" w:rsidRDefault="00CF6982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56C4097" w14:textId="3C5F5346" w:rsidR="00CF6982" w:rsidRDefault="00CF6982" w:rsidP="00CF69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4DA8">
        <w:rPr>
          <w:rFonts w:ascii="Times New Roman" w:hAnsi="Times New Roman"/>
          <w:sz w:val="22"/>
          <w:szCs w:val="22"/>
          <w:lang w:eastAsia="pt-BR"/>
        </w:rPr>
        <w:t>Brasília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836A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F2C3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FE193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F2C3C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4F6C94F" w14:textId="77777777" w:rsidR="00CF6982" w:rsidRPr="00832F7F" w:rsidRDefault="00CF6982" w:rsidP="00CF698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95971F" w14:textId="77777777" w:rsidR="00CF6982" w:rsidRPr="00F259FD" w:rsidRDefault="00CF6982" w:rsidP="00CF698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7D33550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CB1089D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EA464F9" w14:textId="77777777" w:rsidR="00CF6982" w:rsidRDefault="00CF6982" w:rsidP="00CF698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3C27AB3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CA7C" wp14:editId="00F4D59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58D65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36EA017D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4A47F7CB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45FA095A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24459D09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1DA625DB" w14:textId="77777777" w:rsidR="00CF6982" w:rsidRDefault="00CF6982" w:rsidP="00CF6982">
      <w:pPr>
        <w:jc w:val="center"/>
        <w:rPr>
          <w:rFonts w:ascii="Times New Roman" w:hAnsi="Times New Roman"/>
          <w:b/>
          <w:sz w:val="22"/>
          <w:szCs w:val="22"/>
        </w:rPr>
      </w:pPr>
      <w:r w:rsidRPr="002A037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A071642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4CED9155" w14:textId="77777777" w:rsidR="00CF6982" w:rsidRDefault="00CF6982" w:rsidP="00CF6982">
      <w:pPr>
        <w:jc w:val="center"/>
        <w:rPr>
          <w:rFonts w:ascii="Times New Roman" w:hAnsi="Times New Roman"/>
          <w:sz w:val="22"/>
          <w:szCs w:val="22"/>
        </w:rPr>
      </w:pPr>
    </w:p>
    <w:p w14:paraId="012689E9" w14:textId="1E0F0E9B" w:rsidR="00D836AB" w:rsidRPr="00B270CE" w:rsidRDefault="00375805" w:rsidP="00D836A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D836AB">
        <w:rPr>
          <w:rFonts w:ascii="Times New Roman" w:eastAsia="Calibri" w:hAnsi="Times New Roman"/>
          <w:b/>
          <w:sz w:val="22"/>
          <w:szCs w:val="22"/>
        </w:rPr>
        <w:t>0</w:t>
      </w:r>
      <w:r w:rsidR="001F2C3C">
        <w:rPr>
          <w:rFonts w:ascii="Times New Roman" w:eastAsia="Calibri" w:hAnsi="Times New Roman"/>
          <w:b/>
          <w:sz w:val="22"/>
          <w:szCs w:val="22"/>
        </w:rPr>
        <w:t>8</w:t>
      </w:r>
      <w:r w:rsidR="00D836AB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D836AB" w:rsidRPr="00DC7A28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D836AB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E85691D" w14:textId="77777777" w:rsidR="00D836AB" w:rsidRPr="00B270CE" w:rsidRDefault="00D836AB" w:rsidP="00D836A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1F1E6397" w14:textId="77777777" w:rsidR="00D836AB" w:rsidRPr="00B270CE" w:rsidRDefault="00D836AB" w:rsidP="00D836A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DF65EE" w14:textId="77777777" w:rsidR="00D836AB" w:rsidRPr="00B270CE" w:rsidRDefault="00D836AB" w:rsidP="00D836A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4563FA3" w14:textId="77777777" w:rsidR="00D836AB" w:rsidRDefault="00D836AB" w:rsidP="00D836A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D836AB" w:rsidRPr="00B270CE" w14:paraId="38B311F3" w14:textId="77777777" w:rsidTr="00081B16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4AE0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431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F3D9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A093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36AB" w:rsidRPr="00B270CE" w14:paraId="49250955" w14:textId="77777777" w:rsidTr="00081B16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7C5B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8A2C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8F08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DF9A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EB89" w14:textId="77777777" w:rsidR="00D836AB" w:rsidRPr="00B270CE" w:rsidRDefault="00D836AB" w:rsidP="00081B16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E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0B58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36AB" w:rsidRPr="00B270CE" w14:paraId="79453F31" w14:textId="77777777" w:rsidTr="00081B16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DF8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2FA3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110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C47" w14:textId="09135760" w:rsidR="00D836AB" w:rsidRPr="00DB100C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4FC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58B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1D9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36AB" w:rsidRPr="00B270CE" w14:paraId="6C495EF8" w14:textId="77777777" w:rsidTr="00081B16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2113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3DB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F70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E3A" w14:textId="44AA9184" w:rsidR="00D836AB" w:rsidRPr="00DB100C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5EF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ADF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054" w14:textId="460BBB77" w:rsidR="00D836AB" w:rsidRPr="00B270CE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836AB" w:rsidRPr="00B270CE" w14:paraId="75A654BC" w14:textId="77777777" w:rsidTr="00081B16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2BC" w14:textId="77777777" w:rsidR="00D836AB" w:rsidRPr="00B270CE" w:rsidRDefault="00D836AB" w:rsidP="00081B16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FCD7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614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C2B" w14:textId="7EFB79AF" w:rsidR="00D836AB" w:rsidRPr="00006CA5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B5C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C09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99A" w14:textId="57162EEE" w:rsidR="00D836AB" w:rsidRPr="002772FF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836AB" w:rsidRPr="00B270CE" w14:paraId="6D04580F" w14:textId="77777777" w:rsidTr="00081B16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E8E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339B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017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2B8" w14:textId="64F527AA" w:rsidR="00D836AB" w:rsidRPr="00A01975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197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7CF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74E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3A3" w14:textId="77777777" w:rsidR="00D836AB" w:rsidRPr="002772FF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36AB" w:rsidRPr="00B270CE" w14:paraId="6B256BDC" w14:textId="77777777" w:rsidTr="00081B16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B1A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4C4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166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064" w14:textId="2BFF8E69" w:rsidR="00D836AB" w:rsidRPr="00A01975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197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7DB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9FE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286" w14:textId="0AB2F6A0" w:rsidR="00D836AB" w:rsidRPr="002772FF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36AB" w:rsidRPr="00B270CE" w14:paraId="687F68DF" w14:textId="77777777" w:rsidTr="00C231B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512" w14:textId="77777777" w:rsidR="00D836AB" w:rsidRPr="00B270CE" w:rsidRDefault="00D836AB" w:rsidP="00081B16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F79D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2518" w14:textId="77777777" w:rsidR="00D836AB" w:rsidRPr="000D7DDA" w:rsidRDefault="00D836AB" w:rsidP="00081B16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23" w14:textId="060709F8" w:rsidR="00D836AB" w:rsidRPr="00A01975" w:rsidRDefault="00C231B9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197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04E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FEA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AF6" w14:textId="77777777" w:rsidR="00D836AB" w:rsidRPr="00B270CE" w:rsidRDefault="00D836AB" w:rsidP="00081B1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AE7141E" w14:textId="77777777" w:rsidR="00D836AB" w:rsidRDefault="00D836AB" w:rsidP="00D836A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D836AB" w:rsidRPr="00B270CE" w14:paraId="226E8216" w14:textId="77777777" w:rsidTr="00081B16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DFBAC53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B0EB583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560F65" w14:textId="1EF0FF5A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1F2C3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DC7A2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699875B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AEA9CF3" w14:textId="1B8D35EB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2772F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F2C3C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2772F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1F2C3C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5940FE2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3249BC" w14:textId="30C9D016" w:rsidR="00D836AB" w:rsidRPr="00B270CE" w:rsidRDefault="00D836AB" w:rsidP="00081B1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  <w:p w14:paraId="40439C38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CCCF1E6" w14:textId="0D450649" w:rsidR="00D836AB" w:rsidRPr="00553B00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0197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772F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772F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0197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772F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0197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D68F16D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02B998" w14:textId="2663FA58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019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 Conselheiras Claudia e Daniela justificaram a ausência. </w:t>
            </w:r>
          </w:p>
          <w:p w14:paraId="6996AB46" w14:textId="77777777" w:rsidR="00D836AB" w:rsidRPr="00B270CE" w:rsidRDefault="00D836AB" w:rsidP="00081B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3578F7" w14:textId="77777777" w:rsidR="00D836AB" w:rsidRPr="00B270CE" w:rsidRDefault="00D836AB" w:rsidP="00081B1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D7D0395" w14:textId="5FBEFDF3" w:rsidR="00CF6982" w:rsidRPr="0046675C" w:rsidRDefault="00CF6982" w:rsidP="0046675C">
      <w:pPr>
        <w:tabs>
          <w:tab w:val="left" w:pos="744"/>
        </w:tabs>
        <w:sectPr w:rsidR="00CF6982" w:rsidRPr="0046675C" w:rsidSect="00B516C4">
          <w:headerReference w:type="default" r:id="rId8"/>
          <w:footerReference w:type="default" r:id="rId9"/>
          <w:pgSz w:w="11906" w:h="16838"/>
          <w:pgMar w:top="1985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tbl>
      <w:tblPr>
        <w:tblStyle w:val="Tabelacomgrade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53"/>
        <w:gridCol w:w="6939"/>
      </w:tblGrid>
      <w:tr w:rsidR="00CF6982" w:rsidRPr="00AB6676" w14:paraId="0CC24A8D" w14:textId="77777777" w:rsidTr="002A09B0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05825" w14:textId="73DCFA50" w:rsidR="00CF6982" w:rsidRPr="00AB6676" w:rsidRDefault="00D60792" w:rsidP="00CF698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60792">
              <w:rPr>
                <w:rFonts w:ascii="Times New Roman" w:hAnsi="Times New Roman"/>
                <w:sz w:val="22"/>
                <w:szCs w:val="22"/>
              </w:rPr>
              <w:t>CENTRO UNIVERSITÁRIO METROPOLITANO DA AMAZÔNIA</w:t>
            </w:r>
            <w:bookmarkStart w:id="6" w:name="_Hlk82432787"/>
            <w:r w:rsidRPr="00D60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0D38">
              <w:rPr>
                <w:rFonts w:ascii="Times New Roman" w:hAnsi="Times New Roman"/>
                <w:sz w:val="22"/>
                <w:szCs w:val="22"/>
              </w:rPr>
              <w:t>(</w:t>
            </w:r>
            <w:r w:rsidR="007F4357" w:rsidRPr="007F4357">
              <w:rPr>
                <w:rFonts w:ascii="Times New Roman" w:hAnsi="Times New Roman"/>
                <w:sz w:val="22"/>
                <w:szCs w:val="22"/>
              </w:rPr>
              <w:t>1257836</w:t>
            </w:r>
            <w:bookmarkEnd w:id="6"/>
            <w:r w:rsidR="008A0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60792" w:rsidRPr="00AB6676" w14:paraId="527EA938" w14:textId="77777777" w:rsidTr="00AC6642">
        <w:tc>
          <w:tcPr>
            <w:tcW w:w="705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2C52A" w14:textId="77777777" w:rsidR="00CF6982" w:rsidRPr="00AB6676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94289BE" w14:textId="0285328E" w:rsidR="00CF6982" w:rsidRPr="00AB6676" w:rsidRDefault="00D60792" w:rsidP="00BE60CC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AF1133A" wp14:editId="7710DD41">
                  <wp:extent cx="4274875" cy="401955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052" cy="403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1C3B" w14:textId="357FDA0B" w:rsidR="00CF6982" w:rsidRPr="00AB6676" w:rsidRDefault="00CF6982" w:rsidP="0081694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</w:p>
          <w:p w14:paraId="64DFDA20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BFDD88" w14:textId="77777777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(e-MEC)</w:t>
            </w:r>
          </w:p>
          <w:p w14:paraId="2DA2976E" w14:textId="4762E685" w:rsidR="00CF6982" w:rsidRPr="002B4254" w:rsidRDefault="00D60792" w:rsidP="00E505EE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-11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325E8C" wp14:editId="4CE3CCA1">
                  <wp:extent cx="3758782" cy="3125396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808" cy="313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1586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0792" w:rsidRPr="00AB6676" w14:paraId="44A466BF" w14:textId="77777777" w:rsidTr="00AC6642"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A6A1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4DCB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0792" w:rsidRPr="00AB6676" w14:paraId="516EBEE3" w14:textId="77777777" w:rsidTr="00AC6642">
        <w:trPr>
          <w:trHeight w:val="301"/>
        </w:trPr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068CEB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5903EB" w14:textId="13B5FA74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(e-MEC)</w:t>
            </w:r>
          </w:p>
          <w:p w14:paraId="4755FD58" w14:textId="4FC1903F" w:rsidR="00CA359D" w:rsidRPr="00CA359D" w:rsidRDefault="00D60792" w:rsidP="00E505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C79209" wp14:editId="44CB7EE2">
                  <wp:extent cx="3679825" cy="127854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45" cy="127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FB40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9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0792" w:rsidRPr="00AB6676" w14:paraId="1E9D40BB" w14:textId="77777777" w:rsidTr="00AC6642">
        <w:trPr>
          <w:trHeight w:val="301"/>
        </w:trPr>
        <w:tc>
          <w:tcPr>
            <w:tcW w:w="705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1057B" w14:textId="5F6F5D8F" w:rsidR="00DE49C4" w:rsidRPr="00DE49C4" w:rsidRDefault="00F04126" w:rsidP="00DE49C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F0412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Faculdade Una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F04126">
              <w:rPr>
                <w:rFonts w:ascii="Times New Roman" w:hAnsi="Times New Roman"/>
                <w:sz w:val="22"/>
                <w:szCs w:val="22"/>
              </w:rPr>
              <w:t xml:space="preserve">e Pouso Alegre </w:t>
            </w:r>
            <w:r w:rsidR="00F544A2">
              <w:rPr>
                <w:rFonts w:ascii="Times New Roman" w:hAnsi="Times New Roman"/>
                <w:sz w:val="22"/>
                <w:szCs w:val="22"/>
              </w:rPr>
              <w:t>(</w:t>
            </w:r>
            <w:r w:rsidRPr="00F04126">
              <w:rPr>
                <w:rFonts w:ascii="Times New Roman" w:hAnsi="Times New Roman"/>
                <w:sz w:val="22"/>
                <w:szCs w:val="22"/>
              </w:rPr>
              <w:t>1306383</w:t>
            </w:r>
            <w:r w:rsidR="00F544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C03DE" w14:textId="77777777" w:rsidR="00DE49C4" w:rsidRPr="00AB6676" w:rsidRDefault="00DE49C4" w:rsidP="00DE49C4">
            <w:pPr>
              <w:pStyle w:val="PargrafodaLista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0792" w:rsidRPr="00AB6676" w14:paraId="21C6ED75" w14:textId="77777777" w:rsidTr="00AC6642">
        <w:trPr>
          <w:trHeight w:val="301"/>
        </w:trPr>
        <w:tc>
          <w:tcPr>
            <w:tcW w:w="7053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9EA35" w14:textId="437B03D6" w:rsidR="00DE49C4" w:rsidRDefault="00DE49C4" w:rsidP="00DE49C4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11C8FAB0" w14:textId="0AB033DA" w:rsidR="00DE49C4" w:rsidRPr="00AB6676" w:rsidRDefault="00FE2CB3" w:rsidP="002A09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C1FBED" wp14:editId="6BA1035B">
                  <wp:extent cx="4211315" cy="4105275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079" cy="411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545EF" w14:textId="127C0338" w:rsidR="00DE49C4" w:rsidRDefault="00DE49C4" w:rsidP="00DE49C4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(e-MEC)</w:t>
            </w:r>
          </w:p>
          <w:p w14:paraId="6645E09E" w14:textId="62053AAB" w:rsidR="00DE49C4" w:rsidRPr="00AB6676" w:rsidRDefault="00FE2CB3" w:rsidP="00AC6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A89420" wp14:editId="10B33290">
                  <wp:extent cx="4093845" cy="3299853"/>
                  <wp:effectExtent l="0" t="0" r="1905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127" cy="33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792" w:rsidRPr="00AB6676" w14:paraId="68BC689E" w14:textId="77777777" w:rsidTr="00AC6642">
        <w:trPr>
          <w:trHeight w:val="301"/>
        </w:trPr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07619" w14:textId="77777777" w:rsidR="00DE49C4" w:rsidRPr="00AB6676" w:rsidRDefault="00DE49C4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AA141" w14:textId="77777777" w:rsidR="00DE49C4" w:rsidRDefault="00DE49C4" w:rsidP="00DE49C4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(e-MEC)</w:t>
            </w:r>
          </w:p>
          <w:p w14:paraId="2C0F79B2" w14:textId="24EF4CCF" w:rsidR="00DE49C4" w:rsidRPr="00DE49C4" w:rsidRDefault="00D60792" w:rsidP="00AC66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62684F" wp14:editId="569A6C4D">
                  <wp:extent cx="3892437" cy="1416621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617" cy="141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00A03" w14:textId="77777777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775"/>
        <w:gridCol w:w="909"/>
        <w:gridCol w:w="1425"/>
      </w:tblGrid>
      <w:tr w:rsidR="00CF6982" w:rsidRPr="00AB6676" w14:paraId="5AC2DC38" w14:textId="77777777" w:rsidTr="002A09B0">
        <w:trPr>
          <w:trHeight w:val="300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2A09B0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2A09B0">
        <w:trPr>
          <w:trHeight w:val="1200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2A09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7F4357" w:rsidRPr="00AB6676" w14:paraId="3AE3E82B" w14:textId="77777777" w:rsidTr="002A09B0">
        <w:trPr>
          <w:trHeight w:val="1200"/>
        </w:trPr>
        <w:tc>
          <w:tcPr>
            <w:tcW w:w="362" w:type="dxa"/>
            <w:noWrap/>
            <w:vAlign w:val="center"/>
          </w:tcPr>
          <w:p w14:paraId="516587B5" w14:textId="6B0F4494" w:rsidR="007F4357" w:rsidRPr="006702EF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142E" w14:textId="712EF5C7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1257836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F1FF" w14:textId="2546A72A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METROPOLITANO DA AMAZÔNIA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97A" w14:textId="4F1642F4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3CBF" w14:textId="15F180A5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41EE" w14:textId="0D1D86BE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1970" w14:textId="29C45AA3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238 de 05/03/2015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68639" w14:textId="49F78C68" w:rsidR="007F4357" w:rsidRPr="00BD658C" w:rsidRDefault="00FE2CB3" w:rsidP="007F435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1CD0" w14:textId="59A38E38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3BD1" w14:textId="2B6B2A51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19C1D" w14:textId="3382E984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EE08D" w14:textId="0135B2F0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6CC" w14:textId="26C3B883" w:rsidR="007F4357" w:rsidRPr="00BD658C" w:rsidRDefault="00FE2CB3" w:rsidP="007F43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0515" w14:textId="09B1A1A5" w:rsidR="007F4357" w:rsidRPr="00BD658C" w:rsidRDefault="001722B8" w:rsidP="007F43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7A95B" w14:textId="3FA74CD6" w:rsidR="007F4357" w:rsidRPr="00BD658C" w:rsidRDefault="00FE2CB3" w:rsidP="007F43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E0C6" w14:textId="598C59C4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06F4B" w:rsidRPr="00AB6676" w14:paraId="7E0E92A3" w14:textId="77777777" w:rsidTr="002A09B0">
        <w:trPr>
          <w:trHeight w:val="1200"/>
        </w:trPr>
        <w:tc>
          <w:tcPr>
            <w:tcW w:w="362" w:type="dxa"/>
            <w:noWrap/>
            <w:vAlign w:val="center"/>
          </w:tcPr>
          <w:p w14:paraId="4E5D9CED" w14:textId="671B413D" w:rsidR="00806F4B" w:rsidRDefault="00806F4B" w:rsidP="00806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2116" w14:textId="67FD69F9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1306383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45E6" w14:textId="0542E32B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UNA DE POUSO ALEGRE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5A9B" w14:textId="2989F227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Pouso Alegre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9BCF" w14:textId="358580B7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5A8C" w14:textId="090B427B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917C" w14:textId="3D131627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111 de 16/02/2017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04014" w14:textId="32C0366B" w:rsidR="00806F4B" w:rsidRPr="00BD658C" w:rsidRDefault="00FE2CB3" w:rsidP="00806F4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06D3" w14:textId="4F2AD702" w:rsidR="00806F4B" w:rsidRPr="00BD658C" w:rsidRDefault="00FE2CB3" w:rsidP="00806F4B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202003533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9208" w14:textId="1C33BC35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844C1" w14:textId="1CAD24A2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125FBA" w14:textId="1860C176" w:rsidR="00806F4B" w:rsidRPr="00BD658C" w:rsidRDefault="00FE2CB3" w:rsidP="00806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806F4B"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4493" w14:textId="7D25A659" w:rsidR="00806F4B" w:rsidRPr="00BD658C" w:rsidRDefault="00FE2CB3" w:rsidP="00806F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 atualizado.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ABB8" w14:textId="6693ACE4" w:rsidR="00806F4B" w:rsidRPr="00BD658C" w:rsidRDefault="001722B8" w:rsidP="00806F4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69666" w14:textId="4FBA2BA8" w:rsidR="00806F4B" w:rsidRPr="00BD658C" w:rsidRDefault="00FE2CB3" w:rsidP="00806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97C1" w14:textId="3F1D5EDB" w:rsidR="00806F4B" w:rsidRPr="00BD658C" w:rsidRDefault="00806F4B" w:rsidP="00806F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B0772D" w:rsidRPr="00AB6676" w14:paraId="2915A9CD" w14:textId="77777777" w:rsidTr="002A09B0">
        <w:trPr>
          <w:trHeight w:val="272"/>
        </w:trPr>
        <w:tc>
          <w:tcPr>
            <w:tcW w:w="362" w:type="dxa"/>
            <w:noWrap/>
            <w:vAlign w:val="center"/>
          </w:tcPr>
          <w:p w14:paraId="7A2FF813" w14:textId="77777777" w:rsidR="00B0772D" w:rsidRPr="00AB6676" w:rsidRDefault="00B0772D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B0772D" w:rsidRPr="004D74E5" w:rsidRDefault="00B0772D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74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6058D0" w:rsidRPr="00AB6676" w14:paraId="5826EE90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3A88C9C3" w14:textId="55184475" w:rsidR="006058D0" w:rsidRPr="00E505EE" w:rsidRDefault="006058D0" w:rsidP="006058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5A8" w14:textId="103719E7" w:rsidR="006058D0" w:rsidRPr="006058D0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1322446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A360" w14:textId="2CE97262" w:rsidR="006058D0" w:rsidRPr="006058D0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VEIGA DE ALMEIDA - Barra da Tijuca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6F72" w14:textId="20E533D3" w:rsidR="006058D0" w:rsidRPr="006058D0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2C86" w14:textId="12D5EDAD" w:rsidR="006058D0" w:rsidRPr="009A15E0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EECA" w14:textId="340BB1AF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A9D" w14:textId="38E6B900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Resolução </w:t>
            </w: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 de 06/02/2015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17411" w14:textId="1C4AB26B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93E7" w14:textId="1755F81F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88 de 20/02/2019.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FC0E" w14:textId="615B9777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111 de </w:t>
            </w: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77BB" w14:textId="0920E58D" w:rsidR="006058D0" w:rsidRPr="005C23E2" w:rsidRDefault="006058D0" w:rsidP="006058D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42830" w14:textId="4E130C24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7873" w14:textId="4BC5AA94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CAC3" w14:textId="6B2C2188" w:rsidR="006058D0" w:rsidRPr="005C23E2" w:rsidRDefault="006058D0" w:rsidP="006058D0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A85C3" w14:textId="170F54B9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6B65" w14:textId="4231E97D" w:rsidR="006058D0" w:rsidRPr="005C23E2" w:rsidRDefault="006058D0" w:rsidP="006058D0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F3792" w:rsidRPr="00AB6676" w14:paraId="7E155637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689AE13A" w14:textId="1A1B1242" w:rsidR="009F3792" w:rsidRPr="00E505EE" w:rsidRDefault="009F3792" w:rsidP="009F3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2E3" w14:textId="32F005F5" w:rsidR="009F3792" w:rsidRPr="006058D0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1283894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8C3" w14:textId="7E06416A" w:rsidR="009F3792" w:rsidRPr="006058D0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RITTER DOS REIS - Canoas 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F074" w14:textId="30B52554" w:rsidR="009F3792" w:rsidRPr="006058D0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605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Canoas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7427" w14:textId="11DEC3F3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AB39" w14:textId="3C3B4DBC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863F" w14:textId="053C489C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9F3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600 de 29/10/2014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DEE1" w14:textId="5A8DA782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15DC" w14:textId="52D2C1C5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9F3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844 de 10/08/2021.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74A2" w14:textId="076011C1" w:rsidR="009F3792" w:rsidRPr="005C23E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F5147" w14:textId="07833FFA" w:rsidR="009F3792" w:rsidRPr="009F3792" w:rsidRDefault="009F3792" w:rsidP="009F37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F3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DF640" w14:textId="513A0D12" w:rsidR="009F3792" w:rsidRPr="009F3792" w:rsidRDefault="009F3792" w:rsidP="009F3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37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A6A1" w14:textId="1AF30664" w:rsidR="009F3792" w:rsidRPr="009F3792" w:rsidRDefault="009F3792" w:rsidP="009F379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F3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1. </w:t>
            </w: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Completar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todos os campos da</w:t>
            </w: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aba detalhes do curso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3CDE" w14:textId="27E54071" w:rsidR="009F3792" w:rsidRPr="009F3792" w:rsidRDefault="009F3792" w:rsidP="009F3792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8C3FA" w14:textId="4271ED7A" w:rsidR="009F3792" w:rsidRPr="009F3792" w:rsidRDefault="009F3792" w:rsidP="009F37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37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118F" w14:textId="42094BA6" w:rsidR="009F3792" w:rsidRPr="009F3792" w:rsidRDefault="009F3792" w:rsidP="009F3792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  <w:r w:rsidRPr="009F37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D658C" w:rsidRPr="00AB6676" w14:paraId="43E1DCA0" w14:textId="77777777" w:rsidTr="001E2038">
        <w:trPr>
          <w:trHeight w:val="892"/>
        </w:trPr>
        <w:tc>
          <w:tcPr>
            <w:tcW w:w="362" w:type="dxa"/>
            <w:noWrap/>
            <w:vAlign w:val="center"/>
          </w:tcPr>
          <w:p w14:paraId="13996FD3" w14:textId="12210536" w:rsidR="00BD658C" w:rsidRPr="00E505EE" w:rsidRDefault="00BD658C" w:rsidP="00BD65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E3D" w14:textId="644FDECF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1315465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4090" w14:textId="66EB343B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RITTER DOS REIS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82D8" w14:textId="6A936CFF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78F8" w14:textId="2BE35AD6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8AFF" w14:textId="25082D59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4EBA" w14:textId="68B03C4D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120 de 08/10/2014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DF33C" w14:textId="26E8F344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3172" w14:textId="32DCD815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83.470 de 21/05/1979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A46C" w14:textId="2F4B0534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949 de 30/08/2021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2C46A" w14:textId="67DD96B5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CFAF" w14:textId="7962D0D7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064" w14:textId="22463885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9F6E" w14:textId="308BCB8F" w:rsidR="00BD658C" w:rsidRPr="00BD658C" w:rsidRDefault="009F3792" w:rsidP="00BD658C">
            <w:pPr>
              <w:spacing w:line="256" w:lineRule="auto"/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2F3F0" w14:textId="5D7EE81E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01C5" w14:textId="39FB9016" w:rsidR="00BD658C" w:rsidRPr="00BD658C" w:rsidRDefault="00BD658C" w:rsidP="00BD658C">
            <w:pPr>
              <w:jc w:val="center"/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D234B" w:rsidRPr="00AB6676" w14:paraId="6CD83ABA" w14:textId="77777777" w:rsidTr="00D836AB">
        <w:trPr>
          <w:trHeight w:val="892"/>
        </w:trPr>
        <w:tc>
          <w:tcPr>
            <w:tcW w:w="362" w:type="dxa"/>
            <w:noWrap/>
            <w:vAlign w:val="center"/>
          </w:tcPr>
          <w:p w14:paraId="4AD9BBEB" w14:textId="0C21BFED" w:rsidR="006D234B" w:rsidRPr="00E505EE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63" w14:textId="5EFA1CF4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1160943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4AB7" w14:textId="0E83301C" w:rsidR="006D234B" w:rsidRPr="00BD658C" w:rsidRDefault="006D234B" w:rsidP="006D23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087B" w14:textId="03751EEF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JUNDIAÍ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FA6D" w14:textId="415C2745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F3B9" w14:textId="5934AA2E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EF08" w14:textId="25B0211B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02 de 02/08/2005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BABE5" w14:textId="2ECE846C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4D8E" w14:textId="737B0263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969 de 06/09/2017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0E5D" w14:textId="0AD48D9D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 Portaria </w:t>
            </w:r>
            <w:r w:rsidR="00BD658C"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111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DCE18" w14:textId="46E8015A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82D0F" w14:textId="13561E2C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7715" w14:textId="7605CB02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PPC; 2. Completar aba detalhes do curso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4A47" w14:textId="5182EAD1" w:rsidR="006D234B" w:rsidRPr="00BD658C" w:rsidRDefault="009F3792" w:rsidP="00BD658C">
            <w:pPr>
              <w:spacing w:line="256" w:lineRule="auto"/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C63FB" w14:textId="4E482F44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5406" w14:textId="31A1008E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D234B" w:rsidRPr="00AB6676" w14:paraId="440C850A" w14:textId="77777777" w:rsidTr="00D836AB">
        <w:trPr>
          <w:trHeight w:val="892"/>
        </w:trPr>
        <w:tc>
          <w:tcPr>
            <w:tcW w:w="362" w:type="dxa"/>
            <w:noWrap/>
            <w:vAlign w:val="center"/>
          </w:tcPr>
          <w:p w14:paraId="5952DC0E" w14:textId="0686F145" w:rsidR="006D234B" w:rsidRPr="00E505EE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A03" w14:textId="2914DCC9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6816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68A2" w14:textId="62DA6CC1" w:rsidR="006D234B" w:rsidRPr="00BD658C" w:rsidRDefault="006D234B" w:rsidP="006D234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DA REGIÃO DA CAMPANHA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C5C7" w14:textId="23A53379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BAGÉ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1C3E" w14:textId="0C97F9FA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2BCC" w14:textId="138813F7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1091" w14:textId="3719E243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3 de 16/11/1989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97441" w14:textId="52C29AE7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9278" w14:textId="1588F264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1.112 de 08/09/1995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C98F" w14:textId="21DD0014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109 de 05/02/2021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91CC2" w14:textId="65215843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125F4" w14:textId="226FA2AD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D590" w14:textId="11DD4E9C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B993" w14:textId="47347214" w:rsidR="006D234B" w:rsidRPr="00BD658C" w:rsidRDefault="009F3792" w:rsidP="006D234B">
            <w:pPr>
              <w:spacing w:line="256" w:lineRule="auto"/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48/2021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60215" w14:textId="692FEF2F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DCFC" w14:textId="5AA4D086" w:rsidR="006D234B" w:rsidRPr="00BD658C" w:rsidRDefault="006D234B" w:rsidP="006D234B">
            <w:pPr>
              <w:jc w:val="center"/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</w:tbl>
    <w:p w14:paraId="2DCB1E64" w14:textId="3D2138BB" w:rsidR="00EE2C68" w:rsidRDefault="00EE2C68" w:rsidP="002A03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EE2C68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E78" w14:textId="77777777" w:rsidR="00A04C67" w:rsidRDefault="00A04C67" w:rsidP="00783D72">
      <w:r>
        <w:separator/>
      </w:r>
    </w:p>
  </w:endnote>
  <w:endnote w:type="continuationSeparator" w:id="0">
    <w:p w14:paraId="73713171" w14:textId="77777777" w:rsidR="00A04C67" w:rsidRDefault="00A04C6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A04C67" w:rsidRPr="007527DB" w:rsidRDefault="00304FAA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D565B">
          <w:rPr>
            <w:rFonts w:ascii="Arial" w:hAnsi="Arial" w:cs="Arial"/>
            <w:bCs/>
            <w:noProof/>
            <w:color w:val="1B6469"/>
            <w:sz w:val="22"/>
            <w:szCs w:val="22"/>
          </w:rPr>
          <w:t>12</w: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A04C67" w:rsidRPr="00C25F47" w:rsidRDefault="00A04C6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B073" w14:textId="77777777" w:rsidR="00A04C67" w:rsidRDefault="00A04C67" w:rsidP="00783D72">
      <w:r>
        <w:separator/>
      </w:r>
    </w:p>
  </w:footnote>
  <w:footnote w:type="continuationSeparator" w:id="0">
    <w:p w14:paraId="171288FA" w14:textId="77777777" w:rsidR="00A04C67" w:rsidRDefault="00A04C6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A04C67" w:rsidRDefault="00A04C6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7819"/>
    <w:rsid w:val="00014EA6"/>
    <w:rsid w:val="0002350C"/>
    <w:rsid w:val="0002773E"/>
    <w:rsid w:val="00037772"/>
    <w:rsid w:val="000412D5"/>
    <w:rsid w:val="00041DA7"/>
    <w:rsid w:val="000437C6"/>
    <w:rsid w:val="00052D15"/>
    <w:rsid w:val="00061F62"/>
    <w:rsid w:val="000659DF"/>
    <w:rsid w:val="00073E11"/>
    <w:rsid w:val="00076882"/>
    <w:rsid w:val="00081962"/>
    <w:rsid w:val="000868D1"/>
    <w:rsid w:val="00090F24"/>
    <w:rsid w:val="000A7DB6"/>
    <w:rsid w:val="000A7E1E"/>
    <w:rsid w:val="000B2721"/>
    <w:rsid w:val="000C09CA"/>
    <w:rsid w:val="000C5CD5"/>
    <w:rsid w:val="000D7593"/>
    <w:rsid w:val="000E024B"/>
    <w:rsid w:val="000E2917"/>
    <w:rsid w:val="000F41D0"/>
    <w:rsid w:val="0010100B"/>
    <w:rsid w:val="00104ABC"/>
    <w:rsid w:val="00114512"/>
    <w:rsid w:val="001205AF"/>
    <w:rsid w:val="00121B05"/>
    <w:rsid w:val="001259C2"/>
    <w:rsid w:val="00143A65"/>
    <w:rsid w:val="00143A95"/>
    <w:rsid w:val="00145B52"/>
    <w:rsid w:val="001611CF"/>
    <w:rsid w:val="001626B1"/>
    <w:rsid w:val="00163ED6"/>
    <w:rsid w:val="0016518E"/>
    <w:rsid w:val="001655D8"/>
    <w:rsid w:val="001722B8"/>
    <w:rsid w:val="00182485"/>
    <w:rsid w:val="001864BF"/>
    <w:rsid w:val="00193E0F"/>
    <w:rsid w:val="001A1EDE"/>
    <w:rsid w:val="001B5067"/>
    <w:rsid w:val="001B6313"/>
    <w:rsid w:val="001C5B2B"/>
    <w:rsid w:val="001E2038"/>
    <w:rsid w:val="001F2C3C"/>
    <w:rsid w:val="00205E2F"/>
    <w:rsid w:val="00215382"/>
    <w:rsid w:val="00221996"/>
    <w:rsid w:val="00230312"/>
    <w:rsid w:val="002360AB"/>
    <w:rsid w:val="002414A6"/>
    <w:rsid w:val="0024618A"/>
    <w:rsid w:val="00251A7D"/>
    <w:rsid w:val="00251A9F"/>
    <w:rsid w:val="00271D4D"/>
    <w:rsid w:val="002725F4"/>
    <w:rsid w:val="00277008"/>
    <w:rsid w:val="002772FF"/>
    <w:rsid w:val="00291F6F"/>
    <w:rsid w:val="002A037F"/>
    <w:rsid w:val="002B20FD"/>
    <w:rsid w:val="002B7CF4"/>
    <w:rsid w:val="002D4708"/>
    <w:rsid w:val="002E18AE"/>
    <w:rsid w:val="002E3EFF"/>
    <w:rsid w:val="002F085E"/>
    <w:rsid w:val="002F5221"/>
    <w:rsid w:val="00304FAA"/>
    <w:rsid w:val="00312D00"/>
    <w:rsid w:val="00320A31"/>
    <w:rsid w:val="00324952"/>
    <w:rsid w:val="00350583"/>
    <w:rsid w:val="00361BA3"/>
    <w:rsid w:val="0036218F"/>
    <w:rsid w:val="0036375C"/>
    <w:rsid w:val="00375805"/>
    <w:rsid w:val="00381DC4"/>
    <w:rsid w:val="0038266C"/>
    <w:rsid w:val="00385244"/>
    <w:rsid w:val="00394CC1"/>
    <w:rsid w:val="00395FB8"/>
    <w:rsid w:val="003A3F68"/>
    <w:rsid w:val="003B0022"/>
    <w:rsid w:val="003B5995"/>
    <w:rsid w:val="003B7295"/>
    <w:rsid w:val="003D2857"/>
    <w:rsid w:val="003D76B8"/>
    <w:rsid w:val="003E0759"/>
    <w:rsid w:val="003E620D"/>
    <w:rsid w:val="003F1EEB"/>
    <w:rsid w:val="004037BC"/>
    <w:rsid w:val="00407DD1"/>
    <w:rsid w:val="00411644"/>
    <w:rsid w:val="004128E9"/>
    <w:rsid w:val="00425244"/>
    <w:rsid w:val="00437523"/>
    <w:rsid w:val="00462B32"/>
    <w:rsid w:val="00462E78"/>
    <w:rsid w:val="00463E48"/>
    <w:rsid w:val="0046675C"/>
    <w:rsid w:val="0048235E"/>
    <w:rsid w:val="00483D55"/>
    <w:rsid w:val="004B6C10"/>
    <w:rsid w:val="004C1566"/>
    <w:rsid w:val="004D6195"/>
    <w:rsid w:val="004E6CEF"/>
    <w:rsid w:val="004F0F6A"/>
    <w:rsid w:val="0050367C"/>
    <w:rsid w:val="00515AEC"/>
    <w:rsid w:val="00531E99"/>
    <w:rsid w:val="00543C6A"/>
    <w:rsid w:val="005524FA"/>
    <w:rsid w:val="00554AB3"/>
    <w:rsid w:val="00560821"/>
    <w:rsid w:val="00566EC3"/>
    <w:rsid w:val="00580EAA"/>
    <w:rsid w:val="0058563E"/>
    <w:rsid w:val="00591166"/>
    <w:rsid w:val="005A2E50"/>
    <w:rsid w:val="005B6044"/>
    <w:rsid w:val="005C0E9B"/>
    <w:rsid w:val="005C23E2"/>
    <w:rsid w:val="005C4CED"/>
    <w:rsid w:val="005C6C1B"/>
    <w:rsid w:val="005D764F"/>
    <w:rsid w:val="005D7FA2"/>
    <w:rsid w:val="005E39E2"/>
    <w:rsid w:val="005F2A73"/>
    <w:rsid w:val="005F4F46"/>
    <w:rsid w:val="005F7C82"/>
    <w:rsid w:val="00600686"/>
    <w:rsid w:val="00600A11"/>
    <w:rsid w:val="006058D0"/>
    <w:rsid w:val="00613E12"/>
    <w:rsid w:val="00616EAC"/>
    <w:rsid w:val="00623028"/>
    <w:rsid w:val="0062367B"/>
    <w:rsid w:val="006504E1"/>
    <w:rsid w:val="00657B43"/>
    <w:rsid w:val="006641B1"/>
    <w:rsid w:val="006702EF"/>
    <w:rsid w:val="00674CD1"/>
    <w:rsid w:val="00675353"/>
    <w:rsid w:val="00695232"/>
    <w:rsid w:val="006A2A53"/>
    <w:rsid w:val="006A587F"/>
    <w:rsid w:val="006A7D86"/>
    <w:rsid w:val="006D234B"/>
    <w:rsid w:val="006E10B5"/>
    <w:rsid w:val="006E7F5B"/>
    <w:rsid w:val="006F09A4"/>
    <w:rsid w:val="006F348A"/>
    <w:rsid w:val="00725102"/>
    <w:rsid w:val="00730D79"/>
    <w:rsid w:val="007311C4"/>
    <w:rsid w:val="00735DEA"/>
    <w:rsid w:val="00736675"/>
    <w:rsid w:val="00750461"/>
    <w:rsid w:val="007527DB"/>
    <w:rsid w:val="007627A9"/>
    <w:rsid w:val="0077095C"/>
    <w:rsid w:val="00783D72"/>
    <w:rsid w:val="00790DF7"/>
    <w:rsid w:val="007A048A"/>
    <w:rsid w:val="007A2BFF"/>
    <w:rsid w:val="007A4F95"/>
    <w:rsid w:val="007D1D19"/>
    <w:rsid w:val="007D41D7"/>
    <w:rsid w:val="007D5124"/>
    <w:rsid w:val="007D54BC"/>
    <w:rsid w:val="007E7F8D"/>
    <w:rsid w:val="007F2462"/>
    <w:rsid w:val="007F3742"/>
    <w:rsid w:val="007F4357"/>
    <w:rsid w:val="00804359"/>
    <w:rsid w:val="00806F4B"/>
    <w:rsid w:val="00816948"/>
    <w:rsid w:val="0082639C"/>
    <w:rsid w:val="0084060D"/>
    <w:rsid w:val="00841417"/>
    <w:rsid w:val="00845BEA"/>
    <w:rsid w:val="008573F5"/>
    <w:rsid w:val="00864D78"/>
    <w:rsid w:val="00871184"/>
    <w:rsid w:val="00872C94"/>
    <w:rsid w:val="00875182"/>
    <w:rsid w:val="00880AD0"/>
    <w:rsid w:val="00880C0F"/>
    <w:rsid w:val="008823E0"/>
    <w:rsid w:val="00892EE2"/>
    <w:rsid w:val="00896CF9"/>
    <w:rsid w:val="00897912"/>
    <w:rsid w:val="008A0D38"/>
    <w:rsid w:val="008A7FB4"/>
    <w:rsid w:val="008C0346"/>
    <w:rsid w:val="00906D69"/>
    <w:rsid w:val="00910B8C"/>
    <w:rsid w:val="00916F69"/>
    <w:rsid w:val="00933BD2"/>
    <w:rsid w:val="00962872"/>
    <w:rsid w:val="009667EA"/>
    <w:rsid w:val="0097633D"/>
    <w:rsid w:val="00982A08"/>
    <w:rsid w:val="009860D7"/>
    <w:rsid w:val="009A15E0"/>
    <w:rsid w:val="009A7A63"/>
    <w:rsid w:val="009B4999"/>
    <w:rsid w:val="009C1796"/>
    <w:rsid w:val="009F35C3"/>
    <w:rsid w:val="009F3792"/>
    <w:rsid w:val="009F4EB9"/>
    <w:rsid w:val="00A01975"/>
    <w:rsid w:val="00A04C67"/>
    <w:rsid w:val="00A21B2A"/>
    <w:rsid w:val="00A2705C"/>
    <w:rsid w:val="00A3339A"/>
    <w:rsid w:val="00A35957"/>
    <w:rsid w:val="00A409A5"/>
    <w:rsid w:val="00A4425A"/>
    <w:rsid w:val="00A70A19"/>
    <w:rsid w:val="00A749EE"/>
    <w:rsid w:val="00A90F6D"/>
    <w:rsid w:val="00A96113"/>
    <w:rsid w:val="00AC2D29"/>
    <w:rsid w:val="00AC6642"/>
    <w:rsid w:val="00AD565B"/>
    <w:rsid w:val="00AE3072"/>
    <w:rsid w:val="00B0772D"/>
    <w:rsid w:val="00B14430"/>
    <w:rsid w:val="00B21BB9"/>
    <w:rsid w:val="00B3045D"/>
    <w:rsid w:val="00B33496"/>
    <w:rsid w:val="00B3758C"/>
    <w:rsid w:val="00B42E6A"/>
    <w:rsid w:val="00B516C4"/>
    <w:rsid w:val="00B6441B"/>
    <w:rsid w:val="00B65BA6"/>
    <w:rsid w:val="00B677DB"/>
    <w:rsid w:val="00B800BA"/>
    <w:rsid w:val="00BD658C"/>
    <w:rsid w:val="00BE60CC"/>
    <w:rsid w:val="00C00FD5"/>
    <w:rsid w:val="00C121F8"/>
    <w:rsid w:val="00C15BDB"/>
    <w:rsid w:val="00C17B29"/>
    <w:rsid w:val="00C231B9"/>
    <w:rsid w:val="00C233DB"/>
    <w:rsid w:val="00C23BB8"/>
    <w:rsid w:val="00C25F47"/>
    <w:rsid w:val="00C40271"/>
    <w:rsid w:val="00C4486C"/>
    <w:rsid w:val="00C511A3"/>
    <w:rsid w:val="00C55CC3"/>
    <w:rsid w:val="00C63781"/>
    <w:rsid w:val="00C66945"/>
    <w:rsid w:val="00C7052F"/>
    <w:rsid w:val="00C71DA3"/>
    <w:rsid w:val="00C74F85"/>
    <w:rsid w:val="00C74F92"/>
    <w:rsid w:val="00C8302A"/>
    <w:rsid w:val="00C934A6"/>
    <w:rsid w:val="00CA359D"/>
    <w:rsid w:val="00CA5BA7"/>
    <w:rsid w:val="00CB58F5"/>
    <w:rsid w:val="00CC109E"/>
    <w:rsid w:val="00CD354E"/>
    <w:rsid w:val="00CD6522"/>
    <w:rsid w:val="00CE33C1"/>
    <w:rsid w:val="00CE375E"/>
    <w:rsid w:val="00CF5149"/>
    <w:rsid w:val="00CF6982"/>
    <w:rsid w:val="00D00C35"/>
    <w:rsid w:val="00D0137C"/>
    <w:rsid w:val="00D07A71"/>
    <w:rsid w:val="00D309AC"/>
    <w:rsid w:val="00D31660"/>
    <w:rsid w:val="00D3356E"/>
    <w:rsid w:val="00D4242D"/>
    <w:rsid w:val="00D45B5E"/>
    <w:rsid w:val="00D60792"/>
    <w:rsid w:val="00D610F2"/>
    <w:rsid w:val="00D6548B"/>
    <w:rsid w:val="00D6751D"/>
    <w:rsid w:val="00D836AB"/>
    <w:rsid w:val="00D8673E"/>
    <w:rsid w:val="00D90DD0"/>
    <w:rsid w:val="00D92EC4"/>
    <w:rsid w:val="00DA535E"/>
    <w:rsid w:val="00DA5B8F"/>
    <w:rsid w:val="00DB100C"/>
    <w:rsid w:val="00DB2DA6"/>
    <w:rsid w:val="00DB5368"/>
    <w:rsid w:val="00DD2FB7"/>
    <w:rsid w:val="00DE26E7"/>
    <w:rsid w:val="00DE49C4"/>
    <w:rsid w:val="00DF323C"/>
    <w:rsid w:val="00E2038B"/>
    <w:rsid w:val="00E25A9F"/>
    <w:rsid w:val="00E478C2"/>
    <w:rsid w:val="00E505EE"/>
    <w:rsid w:val="00E56B8E"/>
    <w:rsid w:val="00E625E1"/>
    <w:rsid w:val="00E70A94"/>
    <w:rsid w:val="00E8365E"/>
    <w:rsid w:val="00E86E4D"/>
    <w:rsid w:val="00E87FF0"/>
    <w:rsid w:val="00E91FEA"/>
    <w:rsid w:val="00E940E0"/>
    <w:rsid w:val="00EA344B"/>
    <w:rsid w:val="00EC268C"/>
    <w:rsid w:val="00ED125C"/>
    <w:rsid w:val="00ED5A64"/>
    <w:rsid w:val="00ED7498"/>
    <w:rsid w:val="00EE2C68"/>
    <w:rsid w:val="00EF30E0"/>
    <w:rsid w:val="00F04126"/>
    <w:rsid w:val="00F047F0"/>
    <w:rsid w:val="00F119E5"/>
    <w:rsid w:val="00F235BB"/>
    <w:rsid w:val="00F32C3A"/>
    <w:rsid w:val="00F3337F"/>
    <w:rsid w:val="00F33B1F"/>
    <w:rsid w:val="00F33F45"/>
    <w:rsid w:val="00F349F2"/>
    <w:rsid w:val="00F35791"/>
    <w:rsid w:val="00F43632"/>
    <w:rsid w:val="00F516E4"/>
    <w:rsid w:val="00F537E1"/>
    <w:rsid w:val="00F544A2"/>
    <w:rsid w:val="00F638F4"/>
    <w:rsid w:val="00F73AD7"/>
    <w:rsid w:val="00F777C0"/>
    <w:rsid w:val="00F80FBE"/>
    <w:rsid w:val="00F8147B"/>
    <w:rsid w:val="00FC0357"/>
    <w:rsid w:val="00FD29A1"/>
    <w:rsid w:val="00FD4CBA"/>
    <w:rsid w:val="00FE2CB3"/>
    <w:rsid w:val="00FE4E9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5AF-A479-4C15-A86A-203A3A6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1825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11</cp:revision>
  <cp:lastPrinted>2021-01-28T18:08:00Z</cp:lastPrinted>
  <dcterms:created xsi:type="dcterms:W3CDTF">2021-10-04T22:38:00Z</dcterms:created>
  <dcterms:modified xsi:type="dcterms:W3CDTF">2021-10-08T17:50:00Z</dcterms:modified>
</cp:coreProperties>
</file>