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Borders>
          <w:top w:val="single" w:sz="4" w:space="0" w:color="7F7F7F"/>
          <w:bottom w:val="single" w:sz="8" w:space="0" w:color="7F7F7F"/>
          <w:insideH w:val="single" w:sz="4" w:space="0" w:color="7F7F7F"/>
          <w:insideV w:val="single" w:sz="4" w:space="0" w:color="808080" w:themeColor="background1" w:themeShade="80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53"/>
        <w:gridCol w:w="6719"/>
      </w:tblGrid>
      <w:tr w:rsidR="00343A2E" w:rsidRPr="0055240C" w14:paraId="3BE5497A" w14:textId="77777777" w:rsidTr="006523AD">
        <w:trPr>
          <w:cantSplit/>
          <w:trHeight w:val="283"/>
        </w:trPr>
        <w:tc>
          <w:tcPr>
            <w:tcW w:w="2353" w:type="dxa"/>
            <w:shd w:val="clear" w:color="auto" w:fill="F2F2F2"/>
            <w:vAlign w:val="center"/>
            <w:hideMark/>
          </w:tcPr>
          <w:p w14:paraId="165C9BAB" w14:textId="77777777" w:rsidR="00343A2E" w:rsidRPr="0055240C" w:rsidRDefault="00343A2E" w:rsidP="00F60B3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719" w:type="dxa"/>
            <w:vAlign w:val="center"/>
          </w:tcPr>
          <w:p w14:paraId="79CCABBC" w14:textId="6BD4D62B" w:rsidR="00343A2E" w:rsidRPr="0055240C" w:rsidRDefault="001F2DD5" w:rsidP="00F60B3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DB4FCD">
              <w:rPr>
                <w:rFonts w:ascii="Times New Roman" w:hAnsi="Times New Roman"/>
                <w:bCs/>
                <w:sz w:val="22"/>
                <w:szCs w:val="22"/>
              </w:rPr>
              <w:t>1145879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r w:rsidRPr="00DB4FC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</w:tr>
      <w:tr w:rsidR="00343A2E" w:rsidRPr="0055240C" w14:paraId="06173FA1" w14:textId="77777777" w:rsidTr="006523AD">
        <w:trPr>
          <w:cantSplit/>
          <w:trHeight w:val="283"/>
        </w:trPr>
        <w:tc>
          <w:tcPr>
            <w:tcW w:w="2353" w:type="dxa"/>
            <w:shd w:val="clear" w:color="auto" w:fill="F2F2F2"/>
            <w:vAlign w:val="center"/>
            <w:hideMark/>
          </w:tcPr>
          <w:p w14:paraId="6640A2A9" w14:textId="77777777" w:rsidR="00343A2E" w:rsidRPr="0055240C" w:rsidRDefault="00343A2E" w:rsidP="00F60B3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719" w:type="dxa"/>
            <w:vAlign w:val="center"/>
          </w:tcPr>
          <w:p w14:paraId="58AD2953" w14:textId="51163D8C" w:rsidR="00343A2E" w:rsidRPr="0055240C" w:rsidRDefault="00BC7F5B" w:rsidP="00F60B3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CAU/SP</w:t>
            </w:r>
          </w:p>
        </w:tc>
      </w:tr>
      <w:tr w:rsidR="00343A2E" w:rsidRPr="0055240C" w14:paraId="10DF2394" w14:textId="77777777" w:rsidTr="006523AD">
        <w:trPr>
          <w:cantSplit/>
          <w:trHeight w:val="283"/>
        </w:trPr>
        <w:tc>
          <w:tcPr>
            <w:tcW w:w="2353" w:type="dxa"/>
            <w:tcBorders>
              <w:bottom w:val="single" w:sz="8" w:space="0" w:color="7F7F7F"/>
            </w:tcBorders>
            <w:shd w:val="clear" w:color="auto" w:fill="F2F2F2"/>
            <w:vAlign w:val="center"/>
            <w:hideMark/>
          </w:tcPr>
          <w:p w14:paraId="44F0BB3C" w14:textId="77777777" w:rsidR="00343A2E" w:rsidRPr="0055240C" w:rsidRDefault="00343A2E" w:rsidP="00F60B3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719" w:type="dxa"/>
            <w:tcBorders>
              <w:bottom w:val="single" w:sz="8" w:space="0" w:color="7F7F7F"/>
            </w:tcBorders>
            <w:vAlign w:val="center"/>
          </w:tcPr>
          <w:p w14:paraId="624BCC07" w14:textId="6A06BC1B" w:rsidR="00343A2E" w:rsidRPr="0055240C" w:rsidRDefault="00570916" w:rsidP="00EA0FA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Oferta de curso de graduação em Arquitetura e Urbanismo integralmente na modalidade de ensino à distância</w:t>
            </w:r>
          </w:p>
        </w:tc>
      </w:tr>
      <w:tr w:rsidR="00C01AA0" w:rsidRPr="0055240C" w14:paraId="3EA70362" w14:textId="77777777" w:rsidTr="006523AD">
        <w:trPr>
          <w:cantSplit/>
          <w:trHeight w:val="283"/>
        </w:trPr>
        <w:tc>
          <w:tcPr>
            <w:tcW w:w="9072" w:type="dxa"/>
            <w:gridSpan w:val="2"/>
            <w:shd w:val="clear" w:color="auto" w:fill="F2F2F2"/>
            <w:vAlign w:val="center"/>
          </w:tcPr>
          <w:p w14:paraId="5B64A1FB" w14:textId="45A756D1" w:rsidR="00C01AA0" w:rsidRPr="00DB5862" w:rsidRDefault="00C01AA0" w:rsidP="00C01AA0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DB586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Nº 0</w:t>
            </w:r>
            <w:r w:rsidR="00606A7E" w:rsidRPr="00DB586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4</w:t>
            </w:r>
            <w:r w:rsidR="00796367" w:rsidRPr="00DB586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7</w:t>
            </w:r>
            <w:r w:rsidRPr="00DB586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/2020</w:t>
            </w:r>
            <w:r w:rsidR="00CC4240" w:rsidRPr="00DB586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</w:t>
            </w:r>
            <w:r w:rsidRPr="00DB586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</w:t>
            </w:r>
            <w:r w:rsidR="002C5BF2" w:rsidRPr="00DB586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  <w:r w:rsidRPr="00DB586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</w:tbl>
    <w:p w14:paraId="2839A157" w14:textId="4C896EAF" w:rsidR="000535E3" w:rsidRDefault="000535E3" w:rsidP="00F733A3">
      <w:pPr>
        <w:spacing w:before="240"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</w:t>
      </w:r>
      <w:r w:rsidR="002C5BF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C4240">
        <w:rPr>
          <w:rFonts w:ascii="Times New Roman" w:eastAsia="Times New Roman" w:hAnsi="Times New Roman"/>
          <w:sz w:val="22"/>
          <w:szCs w:val="22"/>
          <w:lang w:eastAsia="pt-BR"/>
        </w:rPr>
        <w:t xml:space="preserve">–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CEF-CAU/BR, reunida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="008147BB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por meio de videoconferência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no</w:t>
      </w:r>
      <w:r w:rsidR="001F4C32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1F4C32"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="0077651E">
        <w:rPr>
          <w:rFonts w:ascii="Times New Roman" w:eastAsia="Times New Roman" w:hAnsi="Times New Roman"/>
          <w:sz w:val="22"/>
          <w:szCs w:val="22"/>
          <w:lang w:eastAsia="pt-BR"/>
        </w:rPr>
        <w:t>10 e 11 de setembro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 art. 99 do Regimento Interno do CAU/BR, após análise do assunto em epígrafe, </w:t>
      </w:r>
      <w:r w:rsidR="00F46149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14:paraId="1ED3D7E0" w14:textId="7D876781" w:rsidR="00956A14" w:rsidRDefault="00956A14" w:rsidP="00956A14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>Considerando a de</w:t>
      </w:r>
      <w:r w:rsidR="002D39B6">
        <w:rPr>
          <w:rFonts w:ascii="Times New Roman" w:eastAsia="Times New Roman" w:hAnsi="Times New Roman"/>
          <w:sz w:val="22"/>
          <w:szCs w:val="22"/>
          <w:lang w:eastAsia="pt-BR"/>
        </w:rPr>
        <w:t>núncia</w:t>
      </w:r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 xml:space="preserve"> encaminhada</w:t>
      </w:r>
      <w:r w:rsidR="00412C30">
        <w:rPr>
          <w:rFonts w:ascii="Times New Roman" w:eastAsia="Times New Roman" w:hAnsi="Times New Roman"/>
          <w:sz w:val="22"/>
          <w:szCs w:val="22"/>
          <w:lang w:eastAsia="pt-BR"/>
        </w:rPr>
        <w:t xml:space="preserve"> a esta CEF</w:t>
      </w:r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 xml:space="preserve"> pelo Conselho de Arquitetura e Urbanismo de São Paulo (CAU/SP) acerca de oferta de graduação em Arquitetura e Urbanismo 100% (cem por cento) na modalidade de ensino à distância</w:t>
      </w:r>
      <w:r w:rsidR="002D39B6">
        <w:rPr>
          <w:rFonts w:ascii="Times New Roman" w:eastAsia="Times New Roman" w:hAnsi="Times New Roman"/>
          <w:sz w:val="22"/>
          <w:szCs w:val="22"/>
          <w:lang w:eastAsia="pt-BR"/>
        </w:rPr>
        <w:t xml:space="preserve">, na qual a denunciante encaminha o </w:t>
      </w:r>
      <w:r w:rsidR="002D39B6" w:rsidRPr="0091707D">
        <w:rPr>
          <w:rFonts w:ascii="Times New Roman" w:eastAsia="Times New Roman" w:hAnsi="Times New Roman"/>
          <w:sz w:val="22"/>
          <w:szCs w:val="22"/>
          <w:lang w:eastAsia="pt-BR"/>
        </w:rPr>
        <w:t>endereço eletrônico da UNIMES</w:t>
      </w:r>
      <w:r w:rsidR="002D39B6">
        <w:rPr>
          <w:rFonts w:ascii="Times New Roman" w:eastAsia="Times New Roman" w:hAnsi="Times New Roman"/>
          <w:sz w:val="22"/>
          <w:szCs w:val="22"/>
          <w:lang w:eastAsia="pt-BR"/>
        </w:rPr>
        <w:t>, apenas</w:t>
      </w:r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4178E8A" w14:textId="77777777" w:rsidR="00956A14" w:rsidRDefault="00956A14" w:rsidP="00956A14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>Considerando o posicionamento oficial do CAU e desta CEF em defesa do ensino presencial, no qual os meios digitais são reconhecidos enquanto ferramentas auxiliares na formação acadêmica – no limite de 20% EaD, e a não recomendação da graduação em Arquitetura e Urbanismo na modalidade de ensino à distância (EaD), posto que a formação integral dos estudantes para a atuação profissional e para a cidadania, por meio do aprimoramento das inteligências cognitiva, emocional e social, depende da estreita relação entre teoria, prática e vivência de diversas realidades;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400D5F8D" w14:textId="7AAA785E" w:rsidR="00956A14" w:rsidRDefault="00956A14" w:rsidP="00956A14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>Considerando que o CAU/BR manifestou-se totalmente contrário ao aumento da carga horária na modalidade Ensino a Distância (EaD) nos cursos presenciais de Arquitetura e Urbanismo conforme disposto na Portaria do Ministério da Educação (MEC) nº 2.117, de 6 de dezembro de 2019, por meio da Deliberação Plenária DPABR Nº 0032-04/2020;</w:t>
      </w:r>
    </w:p>
    <w:p w14:paraId="2CB6983C" w14:textId="1B97605A" w:rsidR="00956A14" w:rsidRDefault="00956A14" w:rsidP="00956A14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50727408"/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suspensão dos efeitos, por decisão judicial no âmbito do Processo nº. 1014370-20.2019.4.01.3400 </w:t>
      </w:r>
      <w:r w:rsidRPr="00AB69EB">
        <w:rPr>
          <w:rFonts w:ascii="Times New Roman" w:eastAsia="Times New Roman" w:hAnsi="Times New Roman"/>
          <w:sz w:val="22"/>
          <w:szCs w:val="22"/>
          <w:lang w:eastAsia="pt-BR"/>
        </w:rPr>
        <w:t>em trâmite na 17ª Vara Federal Cível da Seção Judiciária do Distrito Federal,</w:t>
      </w:r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 xml:space="preserve"> da Deliberação Plenária DPOBR nº 088-01/2019, que aprova a recusa da concessão do registro profissional, pelos CAU/UF, aos egressos de cursos de graduação em Arquitetura e Urbanismo realizados na modalidade de ensino a distância;</w:t>
      </w:r>
    </w:p>
    <w:p w14:paraId="5D7967F8" w14:textId="51FF5E97" w:rsidR="00956A14" w:rsidRPr="00956A14" w:rsidRDefault="00956A14" w:rsidP="00956A14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compete ao MEC, por meio da Secretaria de Regulação e Supervisão da Educação Superior (Seres), o zelo pelo atendimento à legislação educacional e, por intermédio do Instituto Nacional de Estudos e Pesquisas Anísio Teixeira (Inep), a designação de comissões especializadas de averiguação </w:t>
      </w:r>
      <w:r w:rsidRPr="00AB69EB">
        <w:rPr>
          <w:rFonts w:ascii="Times New Roman" w:eastAsia="Times New Roman" w:hAnsi="Times New Roman"/>
          <w:sz w:val="22"/>
          <w:szCs w:val="22"/>
          <w:lang w:eastAsia="pt-BR"/>
        </w:rPr>
        <w:t>in loco</w:t>
      </w:r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 xml:space="preserve"> sobre o atendimento às Diretrizes Curriculares Nacionais</w:t>
      </w:r>
      <w:r w:rsidR="00412C30">
        <w:rPr>
          <w:rFonts w:ascii="Times New Roman" w:eastAsia="Times New Roman" w:hAnsi="Times New Roman"/>
          <w:sz w:val="22"/>
          <w:szCs w:val="22"/>
          <w:lang w:eastAsia="pt-BR"/>
        </w:rPr>
        <w:t xml:space="preserve"> (DCN)</w:t>
      </w:r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 xml:space="preserve"> e aos demais normativos que regem a Educação Superior; </w:t>
      </w:r>
    </w:p>
    <w:bookmarkEnd w:id="0"/>
    <w:p w14:paraId="69A913C2" w14:textId="157A6A7C" w:rsidR="00E97AEA" w:rsidRPr="00956A14" w:rsidRDefault="00E97AEA" w:rsidP="00E97AEA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>Considerando a Resolução CNE/CES nº 2, de 18 de junho de 2007, que dispõe sobre carga horária mínima e procedimentos relativos à integralização e duração dos cursos de graduação, bacharelados, na modalidade presencial;</w:t>
      </w:r>
    </w:p>
    <w:p w14:paraId="1667F94F" w14:textId="38712842" w:rsidR="00E97AEA" w:rsidRPr="00956A14" w:rsidRDefault="00E97AEA" w:rsidP="00E97AEA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CNE/CES nº 2, de 17 de junho de 2010, que institui as Diretrizes Curriculares Nacionais </w:t>
      </w:r>
      <w:r w:rsidR="00412C30">
        <w:rPr>
          <w:rFonts w:ascii="Times New Roman" w:eastAsia="Times New Roman" w:hAnsi="Times New Roman"/>
          <w:sz w:val="22"/>
          <w:szCs w:val="22"/>
          <w:lang w:eastAsia="pt-BR"/>
        </w:rPr>
        <w:t xml:space="preserve">(DCN) </w:t>
      </w:r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>do curso de graduação em Arquitetura e Urbanismo;</w:t>
      </w:r>
    </w:p>
    <w:p w14:paraId="4ED6098A" w14:textId="0F6AEF31" w:rsidR="00E97AEA" w:rsidRPr="00956A14" w:rsidRDefault="00E97AEA" w:rsidP="00E97AEA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956A14" w:rsidRPr="00956A14">
        <w:rPr>
          <w:rFonts w:ascii="Times New Roman" w:eastAsia="Times New Roman" w:hAnsi="Times New Roman"/>
          <w:sz w:val="22"/>
          <w:szCs w:val="22"/>
          <w:lang w:eastAsia="pt-BR"/>
        </w:rPr>
        <w:t xml:space="preserve">que </w:t>
      </w:r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>o art 4º do Decreto nº 9.057, de 25 de maio de 2017, que regulamenta o art. 80 da LDB referente ao incentivo do desenvolvimento e da veiculação de programas de ensino a distância, em todos os níveis e modalidades de ensino, e de educação continuada, determina:</w:t>
      </w:r>
    </w:p>
    <w:p w14:paraId="0438DA03" w14:textId="77777777" w:rsidR="00E97AEA" w:rsidRPr="00956A14" w:rsidRDefault="00E97AEA" w:rsidP="00E97AEA">
      <w:pPr>
        <w:spacing w:after="200"/>
        <w:ind w:left="1701"/>
        <w:jc w:val="both"/>
        <w:rPr>
          <w:rFonts w:ascii="Times New Roman" w:hAnsi="Times New Roman"/>
          <w:sz w:val="20"/>
          <w:szCs w:val="20"/>
        </w:rPr>
      </w:pPr>
      <w:r w:rsidRPr="00956A14">
        <w:rPr>
          <w:rFonts w:ascii="Times New Roman" w:hAnsi="Times New Roman"/>
          <w:sz w:val="20"/>
          <w:szCs w:val="20"/>
        </w:rPr>
        <w:t>“Art. 4º As atividades presenciais, como tutorias, avaliações, estágios, práticas profissionais e de laboratório e defesa de trabalhos, previstas nos projetos pedagógicos ou de desenvolvimento da instituição de ensino e do curso, serão realizadas na sede da instituição de ensino, nos polos de educação a distância ou em ambiente profissional, conforme as Diretrizes Curriculares Nacionais.”</w:t>
      </w:r>
    </w:p>
    <w:p w14:paraId="54644A5A" w14:textId="77777777" w:rsidR="00E97AEA" w:rsidRPr="00956A14" w:rsidRDefault="00E97AEA" w:rsidP="00E97AEA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caput do art. 8º da Portaria Normativa MEC nº 11, de 20 de junho de 2017, que estabelece normas para o credenciamento de instituições e a oferta de cursos superiores a distância, em </w:t>
      </w:r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conformidade com o Decreto nº 9.057, de 25 de maio de 2017, reitera o disposto no art 4º do Decreto nº 9.057/2017 supramencionado e acrescenta: </w:t>
      </w:r>
    </w:p>
    <w:p w14:paraId="268547BF" w14:textId="77777777" w:rsidR="00E97AEA" w:rsidRDefault="00E97AEA" w:rsidP="00E97AEA">
      <w:pPr>
        <w:spacing w:after="200"/>
        <w:ind w:left="1701"/>
        <w:jc w:val="both"/>
        <w:rPr>
          <w:rFonts w:ascii="Times New Roman" w:hAnsi="Times New Roman"/>
          <w:sz w:val="20"/>
          <w:szCs w:val="20"/>
        </w:rPr>
      </w:pPr>
      <w:r w:rsidRPr="00956A14">
        <w:rPr>
          <w:rFonts w:ascii="Times New Roman" w:hAnsi="Times New Roman"/>
          <w:sz w:val="20"/>
          <w:szCs w:val="20"/>
        </w:rPr>
        <w:t>“§ 1º A oferta de cursos superiores a distância sem previsão de atividades presenciais, inclusive por IES detentoras de autonomia, fica condicionada à autorização prévia pela SERES, após avaliação in loco no endereço sede, para comprovação da existência de infraestrutura tecnológica e de pessoal suficientes para o cumprimento do PPC, atendidas as DCN e normas específicas expedidas pelo MEC.”</w:t>
      </w:r>
    </w:p>
    <w:p w14:paraId="621E3730" w14:textId="77777777" w:rsidR="00E97AEA" w:rsidRPr="00956A14" w:rsidRDefault="00E97AEA" w:rsidP="00E97AEA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>Considerando que de acordo com os art 7º e 9º da Portaria Normativa MEC nº 11, de 20 de junho de 2017 supramencionada, os cursos superiores a distância devem observar as DCN e a legislação pertinente aos processos regulatórios em vigor para a educação superior em geral;</w:t>
      </w:r>
    </w:p>
    <w:p w14:paraId="3C380D3F" w14:textId="77777777" w:rsidR="00E97AEA" w:rsidRDefault="00E97AEA" w:rsidP="00E97AEA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>Considerando que o art 20 do Decreto nº 9.057/2017 supramencionado, diz: “os órgãos competentes dos sistemas de ensino poderão, motivadamente, realizar ações de monitoramento, de avaliação e de supervisão de cursos, polos ou instituições de ensino, observada a legislação em vigor e respeitados os princípios do contraditório e da ampla defesa”, e que o art. 53 da Portaria Normativa MEC nº 11/2017 especifica a Secretaria de Regulação e Supervisão da Educação Superior (SERES) do MEC como responsável por este monitoramento;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1C015D74" w14:textId="515CF6B2" w:rsidR="00E97AEA" w:rsidRDefault="00E97AEA" w:rsidP="00E97AEA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>Considerando que, de acordo com as informações constantes no cadastro e-MEC, o curso de Arquitetura e Urbanismo da Universidade Metropolitana de Santos – UNIMES (número e-MEC 1445199) na modalidade a distância foi criado em 23/04/2018 por ato próprio da Universidade (Resolução 35/2018/CEPE/CONSUN), e informado ao MEC pelo processo nº 201813707, nos termos da legislação em vigor;</w:t>
      </w:r>
      <w:r w:rsidR="002D39B6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03432D44" w14:textId="432432E2" w:rsidR="002D39B6" w:rsidRPr="007F31DA" w:rsidRDefault="002D39B6" w:rsidP="00E97AEA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F31DA">
        <w:rPr>
          <w:rFonts w:ascii="Times New Roman" w:eastAsia="Times New Roman" w:hAnsi="Times New Roman"/>
          <w:sz w:val="22"/>
          <w:szCs w:val="22"/>
          <w:lang w:eastAsia="pt-BR"/>
        </w:rPr>
        <w:t>Considerando que no endereço eletrônico da UNIMES encaminhado pela denunciante não</w:t>
      </w:r>
      <w:r w:rsidR="0091707D" w:rsidRPr="007F31DA">
        <w:rPr>
          <w:rFonts w:ascii="Times New Roman" w:eastAsia="Times New Roman" w:hAnsi="Times New Roman"/>
          <w:sz w:val="22"/>
          <w:szCs w:val="22"/>
          <w:lang w:eastAsia="pt-BR"/>
        </w:rPr>
        <w:t xml:space="preserve"> consta Projeto Pedagógico do Curso e</w:t>
      </w:r>
      <w:r w:rsidR="0001255A" w:rsidRPr="007F31DA">
        <w:rPr>
          <w:rFonts w:ascii="Times New Roman" w:eastAsia="Times New Roman" w:hAnsi="Times New Roman"/>
          <w:sz w:val="22"/>
          <w:szCs w:val="22"/>
          <w:lang w:eastAsia="pt-BR"/>
        </w:rPr>
        <w:t xml:space="preserve"> outros </w:t>
      </w:r>
      <w:r w:rsidR="0091707D" w:rsidRPr="007F31DA">
        <w:rPr>
          <w:rFonts w:ascii="Times New Roman" w:eastAsia="Times New Roman" w:hAnsi="Times New Roman"/>
          <w:sz w:val="22"/>
          <w:szCs w:val="22"/>
          <w:lang w:eastAsia="pt-BR"/>
        </w:rPr>
        <w:t>detalh</w:t>
      </w:r>
      <w:r w:rsidR="0001255A" w:rsidRPr="007F31DA">
        <w:rPr>
          <w:rFonts w:ascii="Times New Roman" w:eastAsia="Times New Roman" w:hAnsi="Times New Roman"/>
          <w:sz w:val="22"/>
          <w:szCs w:val="22"/>
          <w:lang w:eastAsia="pt-BR"/>
        </w:rPr>
        <w:t>es</w:t>
      </w:r>
      <w:r w:rsidR="0091707D" w:rsidRPr="007F31DA">
        <w:rPr>
          <w:rFonts w:ascii="Times New Roman" w:eastAsia="Times New Roman" w:hAnsi="Times New Roman"/>
          <w:sz w:val="22"/>
          <w:szCs w:val="22"/>
          <w:lang w:eastAsia="pt-BR"/>
        </w:rPr>
        <w:t xml:space="preserve"> além da matriz curricular</w:t>
      </w:r>
      <w:r w:rsidR="0001255A" w:rsidRPr="007F31DA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91707D" w:rsidRPr="007F31DA">
        <w:rPr>
          <w:rFonts w:ascii="Times New Roman" w:eastAsia="Times New Roman" w:hAnsi="Times New Roman"/>
          <w:sz w:val="22"/>
          <w:szCs w:val="22"/>
          <w:lang w:eastAsia="pt-BR"/>
        </w:rPr>
        <w:t xml:space="preserve"> sem</w:t>
      </w:r>
      <w:r w:rsidR="0001255A" w:rsidRPr="007F31DA">
        <w:rPr>
          <w:rFonts w:ascii="Times New Roman" w:eastAsia="Times New Roman" w:hAnsi="Times New Roman"/>
          <w:sz w:val="22"/>
          <w:szCs w:val="22"/>
          <w:lang w:eastAsia="pt-BR"/>
        </w:rPr>
        <w:t xml:space="preserve"> especificação da</w:t>
      </w:r>
      <w:r w:rsidR="0091707D" w:rsidRPr="007F31DA">
        <w:rPr>
          <w:rFonts w:ascii="Times New Roman" w:eastAsia="Times New Roman" w:hAnsi="Times New Roman"/>
          <w:sz w:val="22"/>
          <w:szCs w:val="22"/>
          <w:lang w:eastAsia="pt-BR"/>
        </w:rPr>
        <w:t xml:space="preserve"> carga horária </w:t>
      </w:r>
      <w:r w:rsidR="0001255A" w:rsidRPr="007F31DA">
        <w:rPr>
          <w:rFonts w:ascii="Times New Roman" w:eastAsia="Times New Roman" w:hAnsi="Times New Roman"/>
          <w:sz w:val="22"/>
          <w:szCs w:val="22"/>
          <w:lang w:eastAsia="pt-BR"/>
        </w:rPr>
        <w:t>e modalidade</w:t>
      </w:r>
      <w:r w:rsidR="007F31DA" w:rsidRPr="007F31DA">
        <w:rPr>
          <w:rFonts w:ascii="Times New Roman" w:eastAsia="Times New Roman" w:hAnsi="Times New Roman"/>
          <w:sz w:val="22"/>
          <w:szCs w:val="22"/>
          <w:lang w:eastAsia="pt-BR"/>
        </w:rPr>
        <w:t xml:space="preserve"> de ensino</w:t>
      </w:r>
      <w:r w:rsidR="00EC761A">
        <w:rPr>
          <w:rFonts w:ascii="Times New Roman" w:eastAsia="Times New Roman" w:hAnsi="Times New Roman"/>
          <w:sz w:val="22"/>
          <w:szCs w:val="22"/>
          <w:lang w:eastAsia="pt-BR"/>
        </w:rPr>
        <w:t xml:space="preserve"> ou outros elementos para instrução da denúncia</w:t>
      </w:r>
      <w:r w:rsidR="007F31DA" w:rsidRPr="007F31DA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Pr="007F31D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0F219C80" w14:textId="77777777" w:rsidR="00343A2E" w:rsidRDefault="00343A2E" w:rsidP="00F733A3">
      <w:pPr>
        <w:spacing w:before="360" w:after="36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E822B8C" w14:textId="0DBEBE3F" w:rsidR="004D174A" w:rsidRPr="004D174A" w:rsidRDefault="00CE333E" w:rsidP="00F733A3">
      <w:pPr>
        <w:pStyle w:val="PargrafodaLista"/>
        <w:numPr>
          <w:ilvl w:val="0"/>
          <w:numId w:val="2"/>
        </w:numPr>
        <w:spacing w:after="20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4D174A" w:rsidRPr="00E626EE">
        <w:rPr>
          <w:rFonts w:ascii="Times New Roman" w:eastAsia="Times New Roman" w:hAnsi="Times New Roman"/>
          <w:sz w:val="22"/>
          <w:szCs w:val="22"/>
          <w:lang w:eastAsia="pt-BR"/>
        </w:rPr>
        <w:t>olicitar à Presidência do CAU/BR o envio de ofício ao CAU/SP</w:t>
      </w:r>
      <w:r w:rsidR="004D174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12C30">
        <w:rPr>
          <w:rFonts w:ascii="Times New Roman" w:eastAsia="Times New Roman" w:hAnsi="Times New Roman"/>
          <w:sz w:val="22"/>
          <w:szCs w:val="22"/>
          <w:lang w:eastAsia="pt-BR"/>
        </w:rPr>
        <w:t>para restituir</w:t>
      </w:r>
      <w:r w:rsidR="004D174A">
        <w:rPr>
          <w:rFonts w:ascii="Times New Roman" w:eastAsia="Times New Roman" w:hAnsi="Times New Roman"/>
          <w:sz w:val="22"/>
          <w:szCs w:val="22"/>
          <w:lang w:eastAsia="pt-BR"/>
        </w:rPr>
        <w:t xml:space="preserve"> o protocolo e</w:t>
      </w:r>
      <w:r w:rsidR="004D174A" w:rsidRPr="00E626E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D174A">
        <w:rPr>
          <w:rFonts w:ascii="Times New Roman" w:eastAsia="Times New Roman" w:hAnsi="Times New Roman"/>
          <w:sz w:val="22"/>
          <w:szCs w:val="22"/>
          <w:lang w:eastAsia="pt-BR"/>
        </w:rPr>
        <w:t>informa</w:t>
      </w:r>
      <w:r w:rsidR="00412C30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4D174A">
        <w:rPr>
          <w:rFonts w:ascii="Times New Roman" w:eastAsia="Times New Roman" w:hAnsi="Times New Roman"/>
          <w:sz w:val="22"/>
          <w:szCs w:val="22"/>
          <w:lang w:eastAsia="pt-BR"/>
        </w:rPr>
        <w:t xml:space="preserve"> que </w:t>
      </w:r>
      <w:r w:rsidR="00CD2EC8">
        <w:rPr>
          <w:rFonts w:ascii="Times New Roman" w:eastAsia="Times New Roman" w:hAnsi="Times New Roman"/>
          <w:sz w:val="22"/>
          <w:szCs w:val="22"/>
          <w:lang w:eastAsia="pt-BR"/>
        </w:rPr>
        <w:t xml:space="preserve">esta CEF aguarda </w:t>
      </w:r>
      <w:r w:rsidR="00EC761A">
        <w:rPr>
          <w:rFonts w:ascii="Times New Roman" w:eastAsia="Times New Roman" w:hAnsi="Times New Roman"/>
          <w:sz w:val="22"/>
          <w:szCs w:val="22"/>
          <w:lang w:eastAsia="pt-BR"/>
        </w:rPr>
        <w:t xml:space="preserve">documentos que instruam a denúncia </w:t>
      </w:r>
      <w:r w:rsidR="00CD2EC8">
        <w:rPr>
          <w:rFonts w:ascii="Times New Roman" w:eastAsia="Times New Roman" w:hAnsi="Times New Roman"/>
          <w:sz w:val="22"/>
          <w:szCs w:val="22"/>
          <w:lang w:eastAsia="pt-BR"/>
        </w:rPr>
        <w:t>- conforme aclarado no embasamento legal acima relatado</w:t>
      </w:r>
      <w:r w:rsidR="00CD2EC8" w:rsidRPr="00E626E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D2EC8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4D174A" w:rsidRPr="00E626EE">
        <w:rPr>
          <w:rFonts w:ascii="Times New Roman" w:eastAsia="Times New Roman" w:hAnsi="Times New Roman"/>
          <w:sz w:val="22"/>
          <w:szCs w:val="22"/>
          <w:lang w:eastAsia="pt-BR"/>
        </w:rPr>
        <w:t xml:space="preserve">para prosseguir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seu encaminhamento </w:t>
      </w:r>
      <w:r w:rsidR="004D174A">
        <w:rPr>
          <w:rFonts w:ascii="Times New Roman" w:eastAsia="Times New Roman" w:hAnsi="Times New Roman"/>
          <w:sz w:val="22"/>
          <w:szCs w:val="22"/>
          <w:lang w:eastAsia="pt-BR"/>
        </w:rPr>
        <w:t>aos órgãos competentes</w:t>
      </w:r>
      <w:r w:rsidR="00CD2EC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44BC910" w14:textId="04AA230D" w:rsidR="00343A2E" w:rsidRDefault="00B166A6" w:rsidP="00F733A3">
      <w:pPr>
        <w:pStyle w:val="PargrafodaLista"/>
        <w:numPr>
          <w:ilvl w:val="0"/>
          <w:numId w:val="2"/>
        </w:numPr>
        <w:spacing w:after="20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07BE8">
        <w:rPr>
          <w:rFonts w:ascii="Times New Roman" w:hAnsi="Times New Roman"/>
          <w:sz w:val="22"/>
          <w:szCs w:val="22"/>
        </w:rPr>
        <w:t>Encaminhar a presente deliberação à Secretaria Geral da Mesa para conhecimento</w:t>
      </w:r>
      <w:r w:rsidR="00C01AA0" w:rsidRPr="00D07BE8">
        <w:rPr>
          <w:rFonts w:ascii="Times New Roman" w:hAnsi="Times New Roman"/>
          <w:sz w:val="22"/>
          <w:szCs w:val="22"/>
        </w:rPr>
        <w:t>, remessa à Presidência do CAU/BR</w:t>
      </w:r>
      <w:r w:rsidR="00606A7E" w:rsidRPr="00D07BE8">
        <w:rPr>
          <w:rFonts w:ascii="Times New Roman" w:hAnsi="Times New Roman"/>
          <w:sz w:val="22"/>
          <w:szCs w:val="22"/>
        </w:rPr>
        <w:t>, e demais</w:t>
      </w:r>
      <w:r w:rsidR="003358BF" w:rsidRPr="00D07BE8">
        <w:rPr>
          <w:rFonts w:ascii="Times New Roman" w:hAnsi="Times New Roman"/>
          <w:sz w:val="22"/>
          <w:szCs w:val="22"/>
        </w:rPr>
        <w:t xml:space="preserve"> providências.</w:t>
      </w:r>
    </w:p>
    <w:p w14:paraId="0E0F5DBA" w14:textId="77777777" w:rsidR="00412C30" w:rsidRPr="003F0E3C" w:rsidRDefault="00412C30" w:rsidP="003F0E3C">
      <w:pPr>
        <w:spacing w:after="200"/>
        <w:jc w:val="both"/>
        <w:rPr>
          <w:rFonts w:ascii="Times New Roman" w:hAnsi="Times New Roman"/>
          <w:sz w:val="22"/>
          <w:szCs w:val="22"/>
        </w:rPr>
      </w:pPr>
    </w:p>
    <w:p w14:paraId="1A6D598F" w14:textId="7D471896" w:rsidR="00343A2E" w:rsidRDefault="00343A2E" w:rsidP="00F733A3">
      <w:pPr>
        <w:spacing w:before="360" w:after="36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412C30">
        <w:rPr>
          <w:rFonts w:ascii="Times New Roman" w:eastAsia="Times New Roman" w:hAnsi="Times New Roman"/>
          <w:sz w:val="22"/>
          <w:szCs w:val="22"/>
          <w:lang w:eastAsia="pt-BR"/>
        </w:rPr>
        <w:t>11</w:t>
      </w: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F46149">
        <w:rPr>
          <w:rFonts w:ascii="Times New Roman" w:eastAsia="Times New Roman" w:hAnsi="Times New Roman"/>
          <w:sz w:val="22"/>
          <w:szCs w:val="22"/>
          <w:lang w:eastAsia="pt-BR"/>
        </w:rPr>
        <w:t>setembro</w:t>
      </w: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2020.</w:t>
      </w:r>
    </w:p>
    <w:p w14:paraId="323136DF" w14:textId="77777777" w:rsidR="008A16A3" w:rsidRDefault="0001364C" w:rsidP="00F733A3">
      <w:pPr>
        <w:spacing w:after="200"/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52675C14" w14:textId="77777777" w:rsidR="008A16A3" w:rsidRDefault="0001364C" w:rsidP="00F733A3">
      <w:pPr>
        <w:spacing w:before="360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164F475E" w14:textId="111F9565" w:rsidR="00E4032C" w:rsidRDefault="0001364C" w:rsidP="00F733A3">
      <w:pPr>
        <w:spacing w:after="200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03B30A94" w14:textId="7E8B5E4A" w:rsidR="00F733A3" w:rsidRDefault="00F733A3" w:rsidP="00F733A3">
      <w:pPr>
        <w:spacing w:after="200"/>
        <w:jc w:val="center"/>
        <w:rPr>
          <w:rFonts w:ascii="Times New Roman" w:eastAsia="Calibri" w:hAnsi="Times New Roman"/>
          <w:sz w:val="22"/>
          <w:szCs w:val="22"/>
        </w:rPr>
      </w:pPr>
    </w:p>
    <w:p w14:paraId="43AD4627" w14:textId="69691703" w:rsidR="00412C30" w:rsidRDefault="00412C30" w:rsidP="00F733A3">
      <w:pPr>
        <w:spacing w:after="200"/>
        <w:jc w:val="center"/>
        <w:rPr>
          <w:rFonts w:ascii="Times New Roman" w:eastAsia="Calibri" w:hAnsi="Times New Roman"/>
          <w:sz w:val="22"/>
          <w:szCs w:val="22"/>
        </w:rPr>
      </w:pPr>
    </w:p>
    <w:p w14:paraId="7FA4CDEA" w14:textId="77777777" w:rsidR="00412C30" w:rsidRDefault="00412C30" w:rsidP="00F733A3">
      <w:pPr>
        <w:spacing w:after="200"/>
        <w:jc w:val="center"/>
        <w:rPr>
          <w:rFonts w:ascii="Times New Roman" w:eastAsia="Calibri" w:hAnsi="Times New Roman"/>
          <w:sz w:val="22"/>
          <w:szCs w:val="22"/>
        </w:rPr>
      </w:pPr>
    </w:p>
    <w:p w14:paraId="7A71A435" w14:textId="4C6BCBF5" w:rsidR="00E4032C" w:rsidRDefault="00E4032C" w:rsidP="00F733A3">
      <w:pPr>
        <w:spacing w:after="20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lastRenderedPageBreak/>
        <w:t>9</w:t>
      </w:r>
      <w:r w:rsidR="00F46149">
        <w:rPr>
          <w:rFonts w:ascii="Times New Roman" w:hAnsi="Times New Roman"/>
          <w:b/>
          <w:sz w:val="22"/>
          <w:szCs w:val="22"/>
          <w:lang w:eastAsia="pt-BR"/>
        </w:rPr>
        <w:t>7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ª </w:t>
      </w:r>
      <w:r w:rsidRPr="00C527C9">
        <w:rPr>
          <w:rFonts w:ascii="Times New Roman" w:hAnsi="Times New Roman"/>
          <w:b/>
          <w:sz w:val="22"/>
          <w:szCs w:val="22"/>
          <w:lang w:eastAsia="pt-BR"/>
        </w:rPr>
        <w:t>REUNIÃO ORDINÁRIA DA CEF</w:t>
      </w:r>
      <w:r>
        <w:rPr>
          <w:rFonts w:ascii="Times New Roman" w:hAnsi="Times New Roman"/>
          <w:b/>
          <w:sz w:val="22"/>
          <w:szCs w:val="22"/>
          <w:lang w:eastAsia="pt-BR"/>
        </w:rPr>
        <w:t>-CAU/BR</w:t>
      </w:r>
    </w:p>
    <w:p w14:paraId="74B574E5" w14:textId="77777777" w:rsidR="00E4032C" w:rsidRDefault="00E4032C" w:rsidP="00E4032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705267E7" w14:textId="77777777" w:rsidR="00E4032C" w:rsidRDefault="00E4032C" w:rsidP="00E4032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24690CB8" w14:textId="77777777" w:rsidR="00E4032C" w:rsidRDefault="00E4032C" w:rsidP="00E4032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6D19B5CC" w14:textId="6CB40380" w:rsidR="00E4032C" w:rsidRDefault="00E4032C" w:rsidP="00E4032C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106"/>
        <w:gridCol w:w="745"/>
        <w:gridCol w:w="70"/>
        <w:gridCol w:w="638"/>
        <w:gridCol w:w="177"/>
        <w:gridCol w:w="816"/>
      </w:tblGrid>
      <w:tr w:rsidR="00E4032C" w14:paraId="62283905" w14:textId="77777777" w:rsidTr="0076448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53D7" w14:textId="77777777" w:rsidR="00E4032C" w:rsidRDefault="00E4032C" w:rsidP="0076448D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14FB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99AABA9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615D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0712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E4032C" w14:paraId="17A35BA8" w14:textId="77777777" w:rsidTr="006B21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5BD8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3DF1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238A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2892" w14:textId="77777777" w:rsidR="00E4032C" w:rsidRPr="00380A38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2ECC" w14:textId="77777777" w:rsidR="00E4032C" w:rsidRDefault="00E4032C" w:rsidP="0076448D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2612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51D7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E4032C" w14:paraId="7396260F" w14:textId="77777777" w:rsidTr="006B211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F87F" w14:textId="77777777" w:rsidR="00E4032C" w:rsidRPr="00380A38" w:rsidRDefault="00E4032C" w:rsidP="0076448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1062" w14:textId="77777777" w:rsidR="00E4032C" w:rsidRPr="00412C30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12C30"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36F9" w14:textId="77777777" w:rsidR="00E4032C" w:rsidRPr="00412C30" w:rsidRDefault="00E4032C" w:rsidP="007644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2C30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137" w14:textId="6E21FF3D" w:rsidR="00E4032C" w:rsidRPr="00380A38" w:rsidRDefault="00791727" w:rsidP="0076448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EE0B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E547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A0FF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46149" w14:paraId="39742B68" w14:textId="77777777" w:rsidTr="006B211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FBF7" w14:textId="77777777" w:rsidR="00F46149" w:rsidRPr="00380A38" w:rsidRDefault="00F46149" w:rsidP="00F4614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2FF0" w14:textId="23552851" w:rsidR="00F46149" w:rsidRPr="00412C30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12C30"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D1AB" w14:textId="49580998" w:rsidR="00F46149" w:rsidRPr="00412C30" w:rsidRDefault="00F46149" w:rsidP="00F461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2C3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Juliano Ximenes Pamplona Ponte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71E5" w14:textId="2949BC80" w:rsidR="00F46149" w:rsidRPr="00380A38" w:rsidRDefault="00791727" w:rsidP="00F4614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6A28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6610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2C01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46149" w14:paraId="2D221317" w14:textId="77777777" w:rsidTr="006B211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172A" w14:textId="77777777" w:rsidR="00F46149" w:rsidRPr="00380A38" w:rsidRDefault="00F46149" w:rsidP="00F4614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6CB1" w14:textId="77777777" w:rsidR="00F46149" w:rsidRPr="00412C30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12C30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923F" w14:textId="389EA9A5" w:rsidR="00F46149" w:rsidRPr="00412C30" w:rsidRDefault="00DB5862" w:rsidP="00F461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2C30">
              <w:rPr>
                <w:rFonts w:ascii="Times New Roman" w:hAnsi="Times New Roman"/>
                <w:color w:val="000000"/>
                <w:sz w:val="22"/>
                <w:szCs w:val="22"/>
              </w:rPr>
              <w:t>Alfredo Renato Pena Braña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73D3" w14:textId="0CD13F5D" w:rsidR="00F46149" w:rsidRPr="00380A38" w:rsidRDefault="00791727" w:rsidP="00F4614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1FBA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CD48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0B29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46149" w14:paraId="1849CC0B" w14:textId="77777777" w:rsidTr="006B211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221D" w14:textId="77777777" w:rsidR="00F46149" w:rsidRPr="00380A38" w:rsidRDefault="00F46149" w:rsidP="00F4614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7453" w14:textId="77777777" w:rsidR="00F46149" w:rsidRPr="00412C30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12C30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5A0F" w14:textId="77777777" w:rsidR="00F46149" w:rsidRPr="00412C30" w:rsidRDefault="00F46149" w:rsidP="00F461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2C30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DD59" w14:textId="5278837D" w:rsidR="00F46149" w:rsidRPr="00380A38" w:rsidRDefault="00791727" w:rsidP="00F4614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6863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7BA0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84EA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46149" w14:paraId="65E2B3A4" w14:textId="77777777" w:rsidTr="006B211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7CF7" w14:textId="77777777" w:rsidR="00F46149" w:rsidRPr="00380A38" w:rsidRDefault="00F46149" w:rsidP="00F4614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E7B2" w14:textId="77777777" w:rsidR="00F46149" w:rsidRPr="00412C30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12C30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7AF2" w14:textId="77777777" w:rsidR="00F46149" w:rsidRPr="00412C30" w:rsidRDefault="00F46149" w:rsidP="00F461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2C30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633D" w14:textId="74592ECB" w:rsidR="00F46149" w:rsidRPr="00380A38" w:rsidRDefault="00791727" w:rsidP="00F4614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0662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B4AC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E082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46149" w14:paraId="0409C554" w14:textId="77777777" w:rsidTr="006B211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814E" w14:textId="77777777" w:rsidR="00F46149" w:rsidRPr="00380A38" w:rsidRDefault="00F46149" w:rsidP="00F4614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684C" w14:textId="77777777" w:rsidR="00F46149" w:rsidRPr="00412C30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12C30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1915" w14:textId="77777777" w:rsidR="00F46149" w:rsidRPr="00412C30" w:rsidRDefault="00F46149" w:rsidP="00F461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2C30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FCA4" w14:textId="2F5FBFBF" w:rsidR="00F46149" w:rsidRPr="00380A38" w:rsidRDefault="00791727" w:rsidP="00F4614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FA64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ADDD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C176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46149" w14:paraId="4F48D224" w14:textId="77777777" w:rsidTr="0076448D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E3EBDB" w14:textId="77777777" w:rsidR="00F46149" w:rsidRPr="00380A38" w:rsidRDefault="00F46149" w:rsidP="00F46149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BD6DA" w14:textId="77777777" w:rsidR="00F46149" w:rsidRPr="00380A38" w:rsidRDefault="00F46149" w:rsidP="00F46149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CE15B3" w14:textId="77777777" w:rsidR="00F46149" w:rsidRPr="00380A38" w:rsidRDefault="00F46149" w:rsidP="00F46149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3702F" w14:textId="77777777" w:rsidR="00F46149" w:rsidRPr="00380A38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3942B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7E7FA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B17B2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46149" w14:paraId="20E3D9D2" w14:textId="77777777" w:rsidTr="0076448D">
        <w:trPr>
          <w:trHeight w:val="3583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37B29E0C" w14:textId="77777777" w:rsidR="00F46149" w:rsidRPr="00380A38" w:rsidRDefault="00F46149" w:rsidP="00F4614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A660C92" w14:textId="77777777" w:rsidR="00F46149" w:rsidRPr="00380A38" w:rsidRDefault="00F46149" w:rsidP="00F4614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7FD318E" w14:textId="3EAE4E6E" w:rsidR="00F46149" w:rsidRPr="00380A38" w:rsidRDefault="00F46149" w:rsidP="00F4614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7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 ORDINÁRIA DA CEF-CAU/BR</w:t>
            </w:r>
          </w:p>
          <w:p w14:paraId="6762D95E" w14:textId="77777777" w:rsidR="00F46149" w:rsidRPr="00380A38" w:rsidRDefault="00F46149" w:rsidP="00F4614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639E19C" w14:textId="25BB927C" w:rsidR="00F46149" w:rsidRPr="00380A38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412C30">
              <w:rPr>
                <w:rFonts w:ascii="Times New Roman" w:hAnsi="Times New Roman"/>
                <w:sz w:val="22"/>
                <w:szCs w:val="22"/>
                <w:lang w:eastAsia="pt-BR"/>
              </w:rPr>
              <w:t>11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/09/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2020</w:t>
            </w:r>
          </w:p>
          <w:p w14:paraId="0590FE2F" w14:textId="77777777" w:rsidR="00F46149" w:rsidRPr="00380A38" w:rsidRDefault="00F46149" w:rsidP="00F4614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67402C1" w14:textId="6F5E9190" w:rsidR="00F46149" w:rsidRPr="00536119" w:rsidRDefault="00F46149" w:rsidP="00F46149">
            <w:pPr>
              <w:jc w:val="both"/>
              <w:rPr>
                <w:bCs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</w:t>
            </w:r>
            <w:r w:rsidRPr="0053611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: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57091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OFERTA DE CURSO DE GRADUAÇÃO EM ARQUITETURA E URBANISMO INTEGRALMENTE NA MODALIDADE DE ENSINO À DISTÂNCIA.</w:t>
            </w:r>
          </w:p>
          <w:p w14:paraId="4B9A69FF" w14:textId="77777777" w:rsidR="00F46149" w:rsidRPr="00380A38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DE14B34" w14:textId="178C392D" w:rsidR="00F46149" w:rsidRPr="00380A38" w:rsidRDefault="00F46149" w:rsidP="00F4614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12C30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12C30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12C30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12C30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412C30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470EF57D" w14:textId="77777777" w:rsidR="00F46149" w:rsidRPr="00380A38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3EC8FF5" w14:textId="77777777" w:rsidR="00F46149" w:rsidRPr="00380A38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455B71C9" w14:textId="77777777" w:rsidR="00F46149" w:rsidRPr="00380A38" w:rsidRDefault="00F46149" w:rsidP="00F461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6029064E" w14:textId="2E05DFCB" w:rsidR="00F46149" w:rsidRPr="00380A38" w:rsidRDefault="00F46149" w:rsidP="00F46149">
            <w:pPr>
              <w:spacing w:after="40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Daniele Gondek     </w:t>
            </w:r>
            <w:r w:rsidRPr="00380A3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            </w:t>
            </w:r>
            <w:r w:rsidRPr="00380A3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Condução dos trabalhos (Coordenadora): </w:t>
            </w:r>
            <w:r w:rsidRPr="00606A7E">
              <w:rPr>
                <w:rFonts w:ascii="Times New Roman" w:hAnsi="Times New Roman"/>
                <w:sz w:val="22"/>
                <w:szCs w:val="22"/>
                <w:lang w:eastAsia="pt-BR"/>
              </w:rPr>
              <w:t>Andrea Vilella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</w:t>
            </w:r>
          </w:p>
        </w:tc>
      </w:tr>
    </w:tbl>
    <w:p w14:paraId="60280DF3" w14:textId="77777777" w:rsidR="00E4032C" w:rsidRDefault="00E4032C" w:rsidP="00E4032C">
      <w:pPr>
        <w:jc w:val="both"/>
      </w:pPr>
    </w:p>
    <w:p w14:paraId="04896865" w14:textId="77777777" w:rsidR="00B82611" w:rsidRDefault="00B82611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F98E98E" w14:textId="77777777" w:rsidR="00B82611" w:rsidRDefault="00B82611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BAC1A1C" w14:textId="4818EA23" w:rsidR="0024062F" w:rsidRDefault="00B82611" w:rsidP="00B82611">
      <w:pPr>
        <w:tabs>
          <w:tab w:val="left" w:pos="1280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ab/>
      </w:r>
    </w:p>
    <w:sectPr w:rsidR="0024062F" w:rsidSect="007A3E0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76" w:right="1270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6F625" w14:textId="77777777" w:rsidR="006E47DA" w:rsidRDefault="006E47DA">
      <w:r>
        <w:separator/>
      </w:r>
    </w:p>
  </w:endnote>
  <w:endnote w:type="continuationSeparator" w:id="0">
    <w:p w14:paraId="36AC67A8" w14:textId="77777777" w:rsidR="006E47DA" w:rsidRDefault="006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133DC" w14:textId="77777777"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8F64D2" w14:textId="77777777"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273B5E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41BCDB0" w14:textId="77777777" w:rsidR="00FB71B4" w:rsidRPr="005C4CB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C9FED" w14:textId="77777777" w:rsidR="00FB71B4" w:rsidRPr="00760340" w:rsidRDefault="00FB71B4" w:rsidP="0077651E">
    <w:pPr>
      <w:pStyle w:val="Rodap"/>
      <w:framePr w:w="1066" w:h="362" w:hRule="exact" w:wrap="around" w:vAnchor="text" w:hAnchor="page" w:x="9673" w:y="-67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F0CE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49601732" w14:textId="35C8ABFD" w:rsidR="00FB71B4" w:rsidRDefault="0077651E" w:rsidP="00FB71B4">
    <w:pPr>
      <w:pStyle w:val="Rodap"/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E7ADF60" wp14:editId="585FBC27">
          <wp:simplePos x="0" y="0"/>
          <wp:positionH relativeFrom="page">
            <wp:align>left</wp:align>
          </wp:positionH>
          <wp:positionV relativeFrom="paragraph">
            <wp:posOffset>-184702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5E498" w14:textId="77777777" w:rsidR="006E47DA" w:rsidRDefault="006E47DA">
      <w:r>
        <w:separator/>
      </w:r>
    </w:p>
  </w:footnote>
  <w:footnote w:type="continuationSeparator" w:id="0">
    <w:p w14:paraId="00FE9644" w14:textId="77777777" w:rsidR="006E47DA" w:rsidRDefault="006E4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413B7" w14:textId="77777777" w:rsidR="00FB71B4" w:rsidRPr="009E4E5A" w:rsidRDefault="00343A2E" w:rsidP="00FB71B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7D8A5EE" wp14:editId="6D6264A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2BCB95A" wp14:editId="4D1FAB9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5DB0E" w14:textId="77777777" w:rsidR="00FB71B4" w:rsidRPr="009E4E5A" w:rsidRDefault="00343A2E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307212A" wp14:editId="53902984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8" name="Imagem 8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212EA"/>
    <w:multiLevelType w:val="multilevel"/>
    <w:tmpl w:val="2056D04C"/>
    <w:lvl w:ilvl="0">
      <w:start w:val="9"/>
      <w:numFmt w:val="decimal"/>
      <w:pStyle w:val="Artigo"/>
      <w:lvlText w:val="Art. %1."/>
      <w:lvlJc w:val="left"/>
      <w:pPr>
        <w:ind w:left="568" w:firstLine="0"/>
      </w:pPr>
      <w:rPr>
        <w:rFonts w:hint="default"/>
        <w:b w:val="0"/>
        <w:i w:val="0"/>
      </w:rPr>
    </w:lvl>
    <w:lvl w:ilvl="1">
      <w:start w:val="1"/>
      <w:numFmt w:val="decimal"/>
      <w:lvlText w:val="Art. %2º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6E9B718E"/>
    <w:multiLevelType w:val="hybridMultilevel"/>
    <w:tmpl w:val="643A6574"/>
    <w:lvl w:ilvl="0" w:tplc="6C046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782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19E6"/>
    <w:rsid w:val="00010C78"/>
    <w:rsid w:val="0001255A"/>
    <w:rsid w:val="00013560"/>
    <w:rsid w:val="0001364C"/>
    <w:rsid w:val="0001583A"/>
    <w:rsid w:val="00021D7C"/>
    <w:rsid w:val="000268C9"/>
    <w:rsid w:val="000302F7"/>
    <w:rsid w:val="00032BD4"/>
    <w:rsid w:val="00034019"/>
    <w:rsid w:val="00041961"/>
    <w:rsid w:val="0004266B"/>
    <w:rsid w:val="0004436C"/>
    <w:rsid w:val="00044E03"/>
    <w:rsid w:val="000518A5"/>
    <w:rsid w:val="00051F13"/>
    <w:rsid w:val="00052F05"/>
    <w:rsid w:val="000535E3"/>
    <w:rsid w:val="000550C7"/>
    <w:rsid w:val="00057AC3"/>
    <w:rsid w:val="000600DF"/>
    <w:rsid w:val="000662B4"/>
    <w:rsid w:val="00077F16"/>
    <w:rsid w:val="00080BA8"/>
    <w:rsid w:val="00082485"/>
    <w:rsid w:val="00090A85"/>
    <w:rsid w:val="000939FE"/>
    <w:rsid w:val="000A4477"/>
    <w:rsid w:val="000A530E"/>
    <w:rsid w:val="000B1028"/>
    <w:rsid w:val="000B4834"/>
    <w:rsid w:val="000B7853"/>
    <w:rsid w:val="000C122F"/>
    <w:rsid w:val="000C240C"/>
    <w:rsid w:val="000C27AD"/>
    <w:rsid w:val="000C5677"/>
    <w:rsid w:val="000C5A3B"/>
    <w:rsid w:val="000D15CF"/>
    <w:rsid w:val="000D6522"/>
    <w:rsid w:val="000D6A80"/>
    <w:rsid w:val="000D6C87"/>
    <w:rsid w:val="000E7748"/>
    <w:rsid w:val="000F1001"/>
    <w:rsid w:val="000F4191"/>
    <w:rsid w:val="000F5A50"/>
    <w:rsid w:val="000F697F"/>
    <w:rsid w:val="0010398C"/>
    <w:rsid w:val="00104475"/>
    <w:rsid w:val="00104CA5"/>
    <w:rsid w:val="00107BFA"/>
    <w:rsid w:val="00112B3D"/>
    <w:rsid w:val="00117E85"/>
    <w:rsid w:val="001316EF"/>
    <w:rsid w:val="001344FF"/>
    <w:rsid w:val="00134AE6"/>
    <w:rsid w:val="00134EAA"/>
    <w:rsid w:val="00157D55"/>
    <w:rsid w:val="001674DB"/>
    <w:rsid w:val="00170252"/>
    <w:rsid w:val="0017424A"/>
    <w:rsid w:val="0018258C"/>
    <w:rsid w:val="001950F4"/>
    <w:rsid w:val="001973D3"/>
    <w:rsid w:val="001A58CB"/>
    <w:rsid w:val="001B0BC9"/>
    <w:rsid w:val="001C0EC6"/>
    <w:rsid w:val="001C3362"/>
    <w:rsid w:val="001D4A91"/>
    <w:rsid w:val="001D4B37"/>
    <w:rsid w:val="001E5EFF"/>
    <w:rsid w:val="001F1257"/>
    <w:rsid w:val="001F2DD5"/>
    <w:rsid w:val="001F4C32"/>
    <w:rsid w:val="00201E7A"/>
    <w:rsid w:val="00202756"/>
    <w:rsid w:val="00204C28"/>
    <w:rsid w:val="00206370"/>
    <w:rsid w:val="002241EE"/>
    <w:rsid w:val="002255C0"/>
    <w:rsid w:val="0023304A"/>
    <w:rsid w:val="0023691C"/>
    <w:rsid w:val="002373F6"/>
    <w:rsid w:val="0024062F"/>
    <w:rsid w:val="00244C11"/>
    <w:rsid w:val="0025207E"/>
    <w:rsid w:val="0025261B"/>
    <w:rsid w:val="00254205"/>
    <w:rsid w:val="00257B73"/>
    <w:rsid w:val="00263BF5"/>
    <w:rsid w:val="00266CA9"/>
    <w:rsid w:val="002711F6"/>
    <w:rsid w:val="00273B5E"/>
    <w:rsid w:val="002742A3"/>
    <w:rsid w:val="002747BA"/>
    <w:rsid w:val="002828A9"/>
    <w:rsid w:val="0028351E"/>
    <w:rsid w:val="00285AF6"/>
    <w:rsid w:val="00286094"/>
    <w:rsid w:val="002A084C"/>
    <w:rsid w:val="002A12D9"/>
    <w:rsid w:val="002A76EE"/>
    <w:rsid w:val="002B18FF"/>
    <w:rsid w:val="002B66BB"/>
    <w:rsid w:val="002C5BF2"/>
    <w:rsid w:val="002D39B6"/>
    <w:rsid w:val="002E1154"/>
    <w:rsid w:val="002E6124"/>
    <w:rsid w:val="002F02B4"/>
    <w:rsid w:val="002F0582"/>
    <w:rsid w:val="002F6CAD"/>
    <w:rsid w:val="00301DA6"/>
    <w:rsid w:val="0033063F"/>
    <w:rsid w:val="003358BF"/>
    <w:rsid w:val="00336291"/>
    <w:rsid w:val="00343A2E"/>
    <w:rsid w:val="00346578"/>
    <w:rsid w:val="003507FA"/>
    <w:rsid w:val="0036213E"/>
    <w:rsid w:val="00367C40"/>
    <w:rsid w:val="003705C2"/>
    <w:rsid w:val="00373783"/>
    <w:rsid w:val="00373DC2"/>
    <w:rsid w:val="00375CB5"/>
    <w:rsid w:val="00380F35"/>
    <w:rsid w:val="00381B33"/>
    <w:rsid w:val="00384D75"/>
    <w:rsid w:val="00385C0A"/>
    <w:rsid w:val="003878CA"/>
    <w:rsid w:val="003907BB"/>
    <w:rsid w:val="003964D4"/>
    <w:rsid w:val="003971C9"/>
    <w:rsid w:val="003A683E"/>
    <w:rsid w:val="003B7E90"/>
    <w:rsid w:val="003C0AC4"/>
    <w:rsid w:val="003C2B9F"/>
    <w:rsid w:val="003C74DC"/>
    <w:rsid w:val="003D1D97"/>
    <w:rsid w:val="003E00CD"/>
    <w:rsid w:val="003E052F"/>
    <w:rsid w:val="003F0E3C"/>
    <w:rsid w:val="00411941"/>
    <w:rsid w:val="004122C9"/>
    <w:rsid w:val="00412C30"/>
    <w:rsid w:val="00421224"/>
    <w:rsid w:val="00432510"/>
    <w:rsid w:val="00437F30"/>
    <w:rsid w:val="004522CA"/>
    <w:rsid w:val="004546F7"/>
    <w:rsid w:val="0045601F"/>
    <w:rsid w:val="00457CAA"/>
    <w:rsid w:val="00457E40"/>
    <w:rsid w:val="004600AD"/>
    <w:rsid w:val="00461CB8"/>
    <w:rsid w:val="004663BB"/>
    <w:rsid w:val="004755E8"/>
    <w:rsid w:val="00480272"/>
    <w:rsid w:val="00481E84"/>
    <w:rsid w:val="00484B4A"/>
    <w:rsid w:val="00491CCD"/>
    <w:rsid w:val="004A0074"/>
    <w:rsid w:val="004A1DF5"/>
    <w:rsid w:val="004A2E8C"/>
    <w:rsid w:val="004A4F61"/>
    <w:rsid w:val="004A768D"/>
    <w:rsid w:val="004A7F36"/>
    <w:rsid w:val="004B3ABF"/>
    <w:rsid w:val="004B65EF"/>
    <w:rsid w:val="004B75F5"/>
    <w:rsid w:val="004C5C3A"/>
    <w:rsid w:val="004D174A"/>
    <w:rsid w:val="004D21D3"/>
    <w:rsid w:val="004E00DF"/>
    <w:rsid w:val="004E0506"/>
    <w:rsid w:val="004E1BB6"/>
    <w:rsid w:val="004E5474"/>
    <w:rsid w:val="004E7149"/>
    <w:rsid w:val="004E7188"/>
    <w:rsid w:val="004F3445"/>
    <w:rsid w:val="004F6616"/>
    <w:rsid w:val="004F6828"/>
    <w:rsid w:val="004F7E18"/>
    <w:rsid w:val="005031DD"/>
    <w:rsid w:val="005051D3"/>
    <w:rsid w:val="00505603"/>
    <w:rsid w:val="005165F4"/>
    <w:rsid w:val="00527113"/>
    <w:rsid w:val="00530E46"/>
    <w:rsid w:val="00532CDD"/>
    <w:rsid w:val="00533CD2"/>
    <w:rsid w:val="005360A3"/>
    <w:rsid w:val="00536119"/>
    <w:rsid w:val="005362B6"/>
    <w:rsid w:val="00540D33"/>
    <w:rsid w:val="00543A7D"/>
    <w:rsid w:val="005472A3"/>
    <w:rsid w:val="00550AD5"/>
    <w:rsid w:val="0055240C"/>
    <w:rsid w:val="00552C78"/>
    <w:rsid w:val="005609FD"/>
    <w:rsid w:val="00565888"/>
    <w:rsid w:val="00566957"/>
    <w:rsid w:val="00570916"/>
    <w:rsid w:val="00570EC7"/>
    <w:rsid w:val="00583235"/>
    <w:rsid w:val="0059341E"/>
    <w:rsid w:val="00595F18"/>
    <w:rsid w:val="0059746A"/>
    <w:rsid w:val="005A04AA"/>
    <w:rsid w:val="005A14C3"/>
    <w:rsid w:val="005A61FB"/>
    <w:rsid w:val="005C4CB6"/>
    <w:rsid w:val="005C717A"/>
    <w:rsid w:val="005D032E"/>
    <w:rsid w:val="005D45A2"/>
    <w:rsid w:val="005D6154"/>
    <w:rsid w:val="005D6C3F"/>
    <w:rsid w:val="005E03E4"/>
    <w:rsid w:val="005F386D"/>
    <w:rsid w:val="005F4C5A"/>
    <w:rsid w:val="00601B59"/>
    <w:rsid w:val="00604E2B"/>
    <w:rsid w:val="00605C4C"/>
    <w:rsid w:val="00606A7E"/>
    <w:rsid w:val="00611B0E"/>
    <w:rsid w:val="0061695C"/>
    <w:rsid w:val="00620680"/>
    <w:rsid w:val="00623699"/>
    <w:rsid w:val="00623FB3"/>
    <w:rsid w:val="00626736"/>
    <w:rsid w:val="00631DA2"/>
    <w:rsid w:val="00634767"/>
    <w:rsid w:val="0064698B"/>
    <w:rsid w:val="006523AD"/>
    <w:rsid w:val="0066073F"/>
    <w:rsid w:val="006804BC"/>
    <w:rsid w:val="00680DE9"/>
    <w:rsid w:val="00687F40"/>
    <w:rsid w:val="00691554"/>
    <w:rsid w:val="006A1FCC"/>
    <w:rsid w:val="006A2BFC"/>
    <w:rsid w:val="006A34E5"/>
    <w:rsid w:val="006A4172"/>
    <w:rsid w:val="006A5229"/>
    <w:rsid w:val="006B188F"/>
    <w:rsid w:val="006B211F"/>
    <w:rsid w:val="006B35D7"/>
    <w:rsid w:val="006C1721"/>
    <w:rsid w:val="006C49E8"/>
    <w:rsid w:val="006C7750"/>
    <w:rsid w:val="006D1491"/>
    <w:rsid w:val="006E2FE1"/>
    <w:rsid w:val="006E3B34"/>
    <w:rsid w:val="006E47DA"/>
    <w:rsid w:val="006E7519"/>
    <w:rsid w:val="006F01AE"/>
    <w:rsid w:val="006F0BA8"/>
    <w:rsid w:val="006F0CE8"/>
    <w:rsid w:val="006F4E40"/>
    <w:rsid w:val="006F6DEC"/>
    <w:rsid w:val="006F6FB7"/>
    <w:rsid w:val="00702C2B"/>
    <w:rsid w:val="00707075"/>
    <w:rsid w:val="00710BFE"/>
    <w:rsid w:val="00717F69"/>
    <w:rsid w:val="007234C9"/>
    <w:rsid w:val="00726254"/>
    <w:rsid w:val="00731434"/>
    <w:rsid w:val="0074160F"/>
    <w:rsid w:val="00741DB4"/>
    <w:rsid w:val="007450B7"/>
    <w:rsid w:val="00754436"/>
    <w:rsid w:val="007657C4"/>
    <w:rsid w:val="007753CE"/>
    <w:rsid w:val="0077651E"/>
    <w:rsid w:val="007830DC"/>
    <w:rsid w:val="00783B40"/>
    <w:rsid w:val="00784E52"/>
    <w:rsid w:val="00790B16"/>
    <w:rsid w:val="00791727"/>
    <w:rsid w:val="00796367"/>
    <w:rsid w:val="007A2C0A"/>
    <w:rsid w:val="007A3E00"/>
    <w:rsid w:val="007B57C9"/>
    <w:rsid w:val="007B7E34"/>
    <w:rsid w:val="007C060C"/>
    <w:rsid w:val="007C0D93"/>
    <w:rsid w:val="007C7802"/>
    <w:rsid w:val="007D1B4F"/>
    <w:rsid w:val="007D4F5B"/>
    <w:rsid w:val="007D69D9"/>
    <w:rsid w:val="007E0BA3"/>
    <w:rsid w:val="007E1B96"/>
    <w:rsid w:val="007E21A7"/>
    <w:rsid w:val="007F31DA"/>
    <w:rsid w:val="00800977"/>
    <w:rsid w:val="00805A81"/>
    <w:rsid w:val="00805CF7"/>
    <w:rsid w:val="0080621A"/>
    <w:rsid w:val="00807DB8"/>
    <w:rsid w:val="008147BB"/>
    <w:rsid w:val="0081793C"/>
    <w:rsid w:val="008249D0"/>
    <w:rsid w:val="008350E8"/>
    <w:rsid w:val="00836246"/>
    <w:rsid w:val="0084160A"/>
    <w:rsid w:val="00845073"/>
    <w:rsid w:val="008526AD"/>
    <w:rsid w:val="008532EB"/>
    <w:rsid w:val="00860339"/>
    <w:rsid w:val="00861D58"/>
    <w:rsid w:val="00863BB5"/>
    <w:rsid w:val="0086569B"/>
    <w:rsid w:val="00873E64"/>
    <w:rsid w:val="00880012"/>
    <w:rsid w:val="00880089"/>
    <w:rsid w:val="008834D8"/>
    <w:rsid w:val="008835F0"/>
    <w:rsid w:val="008910A2"/>
    <w:rsid w:val="008A16A3"/>
    <w:rsid w:val="008A16EF"/>
    <w:rsid w:val="008B02D3"/>
    <w:rsid w:val="008B060E"/>
    <w:rsid w:val="008B4476"/>
    <w:rsid w:val="008C0AAF"/>
    <w:rsid w:val="008E0C17"/>
    <w:rsid w:val="008E38AB"/>
    <w:rsid w:val="008F00B6"/>
    <w:rsid w:val="009017DB"/>
    <w:rsid w:val="0090203F"/>
    <w:rsid w:val="009058B5"/>
    <w:rsid w:val="00906B21"/>
    <w:rsid w:val="009142C0"/>
    <w:rsid w:val="0091707D"/>
    <w:rsid w:val="009235FC"/>
    <w:rsid w:val="00927EC3"/>
    <w:rsid w:val="009328D1"/>
    <w:rsid w:val="00932AEE"/>
    <w:rsid w:val="00935AF4"/>
    <w:rsid w:val="00937E24"/>
    <w:rsid w:val="00940D87"/>
    <w:rsid w:val="00940E7B"/>
    <w:rsid w:val="00953807"/>
    <w:rsid w:val="00956A14"/>
    <w:rsid w:val="009577E5"/>
    <w:rsid w:val="00960045"/>
    <w:rsid w:val="0096225D"/>
    <w:rsid w:val="00965FE3"/>
    <w:rsid w:val="009710BF"/>
    <w:rsid w:val="00971C37"/>
    <w:rsid w:val="00981D4F"/>
    <w:rsid w:val="009863BA"/>
    <w:rsid w:val="00991C76"/>
    <w:rsid w:val="00996312"/>
    <w:rsid w:val="009A0717"/>
    <w:rsid w:val="009A1096"/>
    <w:rsid w:val="009A337E"/>
    <w:rsid w:val="009B0B60"/>
    <w:rsid w:val="009B1771"/>
    <w:rsid w:val="009B30BB"/>
    <w:rsid w:val="009C12A1"/>
    <w:rsid w:val="009C404C"/>
    <w:rsid w:val="009C5932"/>
    <w:rsid w:val="009C7B22"/>
    <w:rsid w:val="009C7DF1"/>
    <w:rsid w:val="009D0735"/>
    <w:rsid w:val="009D2F5B"/>
    <w:rsid w:val="009D3D14"/>
    <w:rsid w:val="009D4ABB"/>
    <w:rsid w:val="009E3DDB"/>
    <w:rsid w:val="009E681E"/>
    <w:rsid w:val="009F0F81"/>
    <w:rsid w:val="009F53C6"/>
    <w:rsid w:val="009F7A57"/>
    <w:rsid w:val="009F7F3B"/>
    <w:rsid w:val="00A00165"/>
    <w:rsid w:val="00A04A43"/>
    <w:rsid w:val="00A060A8"/>
    <w:rsid w:val="00A12651"/>
    <w:rsid w:val="00A16FC2"/>
    <w:rsid w:val="00A2222A"/>
    <w:rsid w:val="00A25D15"/>
    <w:rsid w:val="00A340F0"/>
    <w:rsid w:val="00A35CB1"/>
    <w:rsid w:val="00A474F1"/>
    <w:rsid w:val="00A502EC"/>
    <w:rsid w:val="00A53A60"/>
    <w:rsid w:val="00A54814"/>
    <w:rsid w:val="00A63EC4"/>
    <w:rsid w:val="00A66CB6"/>
    <w:rsid w:val="00A672ED"/>
    <w:rsid w:val="00A72E01"/>
    <w:rsid w:val="00A75680"/>
    <w:rsid w:val="00A771B1"/>
    <w:rsid w:val="00A77C16"/>
    <w:rsid w:val="00A81F34"/>
    <w:rsid w:val="00A85901"/>
    <w:rsid w:val="00A96AAB"/>
    <w:rsid w:val="00AA2673"/>
    <w:rsid w:val="00AA5120"/>
    <w:rsid w:val="00AA7401"/>
    <w:rsid w:val="00AB010F"/>
    <w:rsid w:val="00AB234A"/>
    <w:rsid w:val="00AB5E56"/>
    <w:rsid w:val="00AB69EB"/>
    <w:rsid w:val="00AC68B2"/>
    <w:rsid w:val="00AD1AAF"/>
    <w:rsid w:val="00AE6A96"/>
    <w:rsid w:val="00AF0FF4"/>
    <w:rsid w:val="00AF36B9"/>
    <w:rsid w:val="00B023EF"/>
    <w:rsid w:val="00B12D5F"/>
    <w:rsid w:val="00B13F3F"/>
    <w:rsid w:val="00B166A6"/>
    <w:rsid w:val="00B23972"/>
    <w:rsid w:val="00B24D65"/>
    <w:rsid w:val="00B27E25"/>
    <w:rsid w:val="00B335B1"/>
    <w:rsid w:val="00B36224"/>
    <w:rsid w:val="00B41250"/>
    <w:rsid w:val="00B43C0B"/>
    <w:rsid w:val="00B43ED7"/>
    <w:rsid w:val="00B502DD"/>
    <w:rsid w:val="00B52974"/>
    <w:rsid w:val="00B5347F"/>
    <w:rsid w:val="00B57533"/>
    <w:rsid w:val="00B6116F"/>
    <w:rsid w:val="00B62A99"/>
    <w:rsid w:val="00B6421E"/>
    <w:rsid w:val="00B66624"/>
    <w:rsid w:val="00B70B6D"/>
    <w:rsid w:val="00B74FCE"/>
    <w:rsid w:val="00B82611"/>
    <w:rsid w:val="00B86F17"/>
    <w:rsid w:val="00B9135F"/>
    <w:rsid w:val="00B93CE9"/>
    <w:rsid w:val="00BA5BC3"/>
    <w:rsid w:val="00BC0A2E"/>
    <w:rsid w:val="00BC142B"/>
    <w:rsid w:val="00BC2C94"/>
    <w:rsid w:val="00BC35BF"/>
    <w:rsid w:val="00BC557B"/>
    <w:rsid w:val="00BC7F5B"/>
    <w:rsid w:val="00BD187E"/>
    <w:rsid w:val="00BD3E72"/>
    <w:rsid w:val="00BE26E6"/>
    <w:rsid w:val="00BE3384"/>
    <w:rsid w:val="00BE3995"/>
    <w:rsid w:val="00BE3A03"/>
    <w:rsid w:val="00BF54ED"/>
    <w:rsid w:val="00C01252"/>
    <w:rsid w:val="00C01AA0"/>
    <w:rsid w:val="00C051EE"/>
    <w:rsid w:val="00C167D7"/>
    <w:rsid w:val="00C25FB7"/>
    <w:rsid w:val="00C3496D"/>
    <w:rsid w:val="00C435F4"/>
    <w:rsid w:val="00C502EE"/>
    <w:rsid w:val="00C50425"/>
    <w:rsid w:val="00C522E0"/>
    <w:rsid w:val="00C55B31"/>
    <w:rsid w:val="00C567F5"/>
    <w:rsid w:val="00C628D4"/>
    <w:rsid w:val="00C65E52"/>
    <w:rsid w:val="00C663EC"/>
    <w:rsid w:val="00C8609C"/>
    <w:rsid w:val="00C87C49"/>
    <w:rsid w:val="00C90019"/>
    <w:rsid w:val="00CA1868"/>
    <w:rsid w:val="00CA7C5B"/>
    <w:rsid w:val="00CB131A"/>
    <w:rsid w:val="00CB75DA"/>
    <w:rsid w:val="00CC2925"/>
    <w:rsid w:val="00CC2FC5"/>
    <w:rsid w:val="00CC4240"/>
    <w:rsid w:val="00CC5DC5"/>
    <w:rsid w:val="00CD10D9"/>
    <w:rsid w:val="00CD1D63"/>
    <w:rsid w:val="00CD2EC8"/>
    <w:rsid w:val="00CD3F18"/>
    <w:rsid w:val="00CE0435"/>
    <w:rsid w:val="00CE333E"/>
    <w:rsid w:val="00CE4DD0"/>
    <w:rsid w:val="00CE5AB0"/>
    <w:rsid w:val="00CE5BD7"/>
    <w:rsid w:val="00CF0512"/>
    <w:rsid w:val="00CF1DCC"/>
    <w:rsid w:val="00CF20CA"/>
    <w:rsid w:val="00CF4E0B"/>
    <w:rsid w:val="00CF5192"/>
    <w:rsid w:val="00D02E6D"/>
    <w:rsid w:val="00D03882"/>
    <w:rsid w:val="00D044B1"/>
    <w:rsid w:val="00D04948"/>
    <w:rsid w:val="00D07BE8"/>
    <w:rsid w:val="00D1173C"/>
    <w:rsid w:val="00D1432C"/>
    <w:rsid w:val="00D170DC"/>
    <w:rsid w:val="00D27566"/>
    <w:rsid w:val="00D337FF"/>
    <w:rsid w:val="00D363DC"/>
    <w:rsid w:val="00D3644A"/>
    <w:rsid w:val="00D36D56"/>
    <w:rsid w:val="00D3762F"/>
    <w:rsid w:val="00D37D39"/>
    <w:rsid w:val="00D43509"/>
    <w:rsid w:val="00D55B81"/>
    <w:rsid w:val="00D56D7E"/>
    <w:rsid w:val="00D61441"/>
    <w:rsid w:val="00D62077"/>
    <w:rsid w:val="00D62736"/>
    <w:rsid w:val="00D702C8"/>
    <w:rsid w:val="00D75033"/>
    <w:rsid w:val="00D7674A"/>
    <w:rsid w:val="00D81532"/>
    <w:rsid w:val="00D83543"/>
    <w:rsid w:val="00D83D81"/>
    <w:rsid w:val="00D86285"/>
    <w:rsid w:val="00D93DB6"/>
    <w:rsid w:val="00D95818"/>
    <w:rsid w:val="00DB135B"/>
    <w:rsid w:val="00DB5862"/>
    <w:rsid w:val="00DC35B0"/>
    <w:rsid w:val="00DD268F"/>
    <w:rsid w:val="00DE22B5"/>
    <w:rsid w:val="00DE4B62"/>
    <w:rsid w:val="00DE7543"/>
    <w:rsid w:val="00DF2A58"/>
    <w:rsid w:val="00DF42EB"/>
    <w:rsid w:val="00E03A2F"/>
    <w:rsid w:val="00E0432F"/>
    <w:rsid w:val="00E058CF"/>
    <w:rsid w:val="00E144C4"/>
    <w:rsid w:val="00E161C6"/>
    <w:rsid w:val="00E168D0"/>
    <w:rsid w:val="00E21CAF"/>
    <w:rsid w:val="00E30814"/>
    <w:rsid w:val="00E3381B"/>
    <w:rsid w:val="00E34D9C"/>
    <w:rsid w:val="00E351E6"/>
    <w:rsid w:val="00E4032C"/>
    <w:rsid w:val="00E43C72"/>
    <w:rsid w:val="00E4552C"/>
    <w:rsid w:val="00E528CA"/>
    <w:rsid w:val="00E52E05"/>
    <w:rsid w:val="00E546B4"/>
    <w:rsid w:val="00E61B6E"/>
    <w:rsid w:val="00E64C45"/>
    <w:rsid w:val="00E6515C"/>
    <w:rsid w:val="00E7117C"/>
    <w:rsid w:val="00E80256"/>
    <w:rsid w:val="00E869AF"/>
    <w:rsid w:val="00E913D7"/>
    <w:rsid w:val="00E97AEA"/>
    <w:rsid w:val="00EA0FA8"/>
    <w:rsid w:val="00EB5D4B"/>
    <w:rsid w:val="00EC0850"/>
    <w:rsid w:val="00EC383D"/>
    <w:rsid w:val="00EC51C7"/>
    <w:rsid w:val="00EC761A"/>
    <w:rsid w:val="00ED18A6"/>
    <w:rsid w:val="00ED1E2C"/>
    <w:rsid w:val="00ED5EBF"/>
    <w:rsid w:val="00ED6DB8"/>
    <w:rsid w:val="00ED724E"/>
    <w:rsid w:val="00EE41B0"/>
    <w:rsid w:val="00EF3F42"/>
    <w:rsid w:val="00EF449E"/>
    <w:rsid w:val="00F00475"/>
    <w:rsid w:val="00F008ED"/>
    <w:rsid w:val="00F02D62"/>
    <w:rsid w:val="00F11731"/>
    <w:rsid w:val="00F14848"/>
    <w:rsid w:val="00F154B2"/>
    <w:rsid w:val="00F31873"/>
    <w:rsid w:val="00F33547"/>
    <w:rsid w:val="00F33BA3"/>
    <w:rsid w:val="00F34F08"/>
    <w:rsid w:val="00F40D12"/>
    <w:rsid w:val="00F43AA3"/>
    <w:rsid w:val="00F45604"/>
    <w:rsid w:val="00F46149"/>
    <w:rsid w:val="00F711E1"/>
    <w:rsid w:val="00F733A3"/>
    <w:rsid w:val="00F73779"/>
    <w:rsid w:val="00F83E12"/>
    <w:rsid w:val="00F859CE"/>
    <w:rsid w:val="00F923FC"/>
    <w:rsid w:val="00FA40BD"/>
    <w:rsid w:val="00FB43D6"/>
    <w:rsid w:val="00FB4919"/>
    <w:rsid w:val="00FB71B4"/>
    <w:rsid w:val="00FC077F"/>
    <w:rsid w:val="00FC1F68"/>
    <w:rsid w:val="00FC6404"/>
    <w:rsid w:val="00FC75BE"/>
    <w:rsid w:val="00FD2D93"/>
    <w:rsid w:val="00FD3E10"/>
    <w:rsid w:val="00FE4B7F"/>
    <w:rsid w:val="00FE5E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>
      <o:colormru v:ext="edit" colors="#0f6165"/>
    </o:shapedefaults>
    <o:shapelayout v:ext="edit">
      <o:idmap v:ext="edit" data="1"/>
    </o:shapelayout>
  </w:shapeDefaults>
  <w:decimalSymbol w:val=","/>
  <w:listSeparator w:val=";"/>
  <w14:docId w14:val="0E8B7DB8"/>
  <w15:docId w15:val="{8A9CC11A-0798-4D30-A165-95E29791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aliases w:val="capitulo"/>
    <w:basedOn w:val="Normal"/>
    <w:next w:val="Normal"/>
    <w:link w:val="Ttulo1Char"/>
    <w:qFormat/>
    <w:rsid w:val="004663BB"/>
    <w:pPr>
      <w:keepNext/>
      <w:spacing w:before="240"/>
      <w:jc w:val="center"/>
      <w:outlineLvl w:val="0"/>
    </w:pPr>
    <w:rPr>
      <w:rFonts w:ascii="Times New Roman" w:eastAsia="Times New Roman" w:hAnsi="Times New Roman"/>
      <w:b/>
      <w:kern w:val="32"/>
      <w:sz w:val="22"/>
      <w:szCs w:val="22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1484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663BB"/>
    <w:pPr>
      <w:keepNext/>
      <w:spacing w:before="240" w:after="60"/>
      <w:outlineLvl w:val="3"/>
    </w:pPr>
    <w:rPr>
      <w:rFonts w:ascii="Calibri" w:eastAsia="Times New Roman" w:hAnsi="Calibri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C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F5A50"/>
    <w:pPr>
      <w:ind w:left="708"/>
    </w:pPr>
  </w:style>
  <w:style w:type="paragraph" w:styleId="Citao">
    <w:name w:val="Quote"/>
    <w:basedOn w:val="Normal"/>
    <w:next w:val="Normal"/>
    <w:link w:val="CitaoChar"/>
    <w:qFormat/>
    <w:rsid w:val="006E2FE1"/>
    <w:rPr>
      <w:i/>
      <w:iCs/>
      <w:color w:val="000000"/>
    </w:rPr>
  </w:style>
  <w:style w:type="character" w:customStyle="1" w:styleId="CitaoChar">
    <w:name w:val="Citação Char"/>
    <w:link w:val="Citao"/>
    <w:rsid w:val="006E2FE1"/>
    <w:rPr>
      <w:i/>
      <w:iCs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B534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347F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aliases w:val="capitulo Char"/>
    <w:link w:val="Ttulo1"/>
    <w:rsid w:val="004663BB"/>
    <w:rPr>
      <w:rFonts w:ascii="Times New Roman" w:eastAsia="Times New Roman" w:hAnsi="Times New Roman"/>
      <w:b/>
      <w:kern w:val="32"/>
      <w:sz w:val="22"/>
      <w:szCs w:val="22"/>
    </w:rPr>
  </w:style>
  <w:style w:type="character" w:customStyle="1" w:styleId="Ttulo4Char">
    <w:name w:val="Título 4 Char"/>
    <w:link w:val="Ttulo4"/>
    <w:semiHidden/>
    <w:rsid w:val="004663BB"/>
    <w:rPr>
      <w:rFonts w:ascii="Calibri" w:eastAsia="Times New Roman" w:hAnsi="Calibri"/>
      <w:sz w:val="28"/>
      <w:szCs w:val="28"/>
      <w:lang w:eastAsia="en-US"/>
    </w:rPr>
  </w:style>
  <w:style w:type="paragraph" w:customStyle="1" w:styleId="SombreamentoMdio1-nfase12">
    <w:name w:val="Sombreamento Médio 1 - Ênfase 12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rsid w:val="004663BB"/>
    <w:rPr>
      <w:sz w:val="24"/>
      <w:szCs w:val="24"/>
      <w:lang w:eastAsia="en-US"/>
    </w:rPr>
  </w:style>
  <w:style w:type="paragraph" w:customStyle="1" w:styleId="SombreamentoMdio1-nfase110">
    <w:name w:val="Sombreamento Médio 1 - Ênfase 11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4663B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4663BB"/>
    <w:rPr>
      <w:rFonts w:ascii="Times New Roman" w:eastAsia="Calibri" w:hAnsi="Times New Roman"/>
      <w:b/>
      <w:bCs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63BB"/>
    <w:rPr>
      <w:b w:val="0"/>
      <w:bCs w:val="0"/>
    </w:rPr>
  </w:style>
  <w:style w:type="character" w:customStyle="1" w:styleId="AssuntodocomentrioChar">
    <w:name w:val="Assunto do comentário Char"/>
    <w:link w:val="Assuntodocomentrio"/>
    <w:rsid w:val="004663BB"/>
    <w:rPr>
      <w:rFonts w:ascii="Times New Roman" w:eastAsia="Calibri" w:hAnsi="Times New Roman"/>
      <w:b w:val="0"/>
      <w:bCs w:val="0"/>
      <w:lang w:val="x-none" w:eastAsia="en-US"/>
    </w:rPr>
  </w:style>
  <w:style w:type="paragraph" w:styleId="Ttulo">
    <w:name w:val="Title"/>
    <w:basedOn w:val="Normal"/>
    <w:next w:val="Normal"/>
    <w:link w:val="TtuloChar"/>
    <w:qFormat/>
    <w:rsid w:val="004663BB"/>
    <w:pPr>
      <w:keepNext/>
      <w:spacing w:before="240" w:after="60"/>
      <w:jc w:val="center"/>
      <w:outlineLvl w:val="0"/>
    </w:pPr>
    <w:rPr>
      <w:rFonts w:ascii="Times New Roman" w:eastAsia="Times New Roman" w:hAnsi="Times New Roman"/>
      <w:kern w:val="28"/>
      <w:sz w:val="22"/>
      <w:szCs w:val="22"/>
      <w:shd w:val="clear" w:color="auto" w:fill="FFFFFF"/>
      <w:lang w:eastAsia="pt-BR"/>
    </w:rPr>
  </w:style>
  <w:style w:type="character" w:customStyle="1" w:styleId="TtuloChar">
    <w:name w:val="Título Char"/>
    <w:link w:val="Ttulo"/>
    <w:rsid w:val="004663BB"/>
    <w:rPr>
      <w:rFonts w:ascii="Times New Roman" w:eastAsia="Times New Roman" w:hAnsi="Times New Roman"/>
      <w:kern w:val="28"/>
      <w:sz w:val="22"/>
      <w:szCs w:val="22"/>
    </w:rPr>
  </w:style>
  <w:style w:type="paragraph" w:customStyle="1" w:styleId="Seo">
    <w:name w:val="Seção"/>
    <w:basedOn w:val="Normal"/>
    <w:next w:val="Normal"/>
    <w:link w:val="SeoChar"/>
    <w:qFormat/>
    <w:rsid w:val="004663BB"/>
    <w:pPr>
      <w:keepNext/>
      <w:widowControl w:val="0"/>
      <w:autoSpaceDE w:val="0"/>
      <w:autoSpaceDN w:val="0"/>
      <w:adjustRightInd w:val="0"/>
      <w:spacing w:before="240"/>
      <w:jc w:val="center"/>
      <w:outlineLvl w:val="1"/>
    </w:pPr>
    <w:rPr>
      <w:rFonts w:ascii="Times New Roman" w:eastAsia="Times New Roman" w:hAnsi="Times New Roman"/>
      <w:bCs/>
      <w:sz w:val="22"/>
      <w:szCs w:val="22"/>
      <w:lang w:eastAsia="pt-BR"/>
    </w:rPr>
  </w:style>
  <w:style w:type="paragraph" w:customStyle="1" w:styleId="Artigo">
    <w:name w:val="Artigo"/>
    <w:basedOn w:val="Normal"/>
    <w:next w:val="Corpodetexto"/>
    <w:link w:val="ArtigoChar"/>
    <w:qFormat/>
    <w:rsid w:val="004663BB"/>
    <w:pPr>
      <w:keepNext/>
      <w:numPr>
        <w:numId w:val="1"/>
      </w:numPr>
      <w:tabs>
        <w:tab w:val="left" w:pos="709"/>
      </w:tabs>
      <w:spacing w:before="240" w:after="60"/>
      <w:outlineLvl w:val="3"/>
    </w:pPr>
    <w:rPr>
      <w:rFonts w:ascii="Times New Roman" w:eastAsia="Calibri" w:hAnsi="Times New Roman"/>
      <w:b/>
      <w:bCs/>
      <w:color w:val="000000"/>
      <w:sz w:val="22"/>
      <w:szCs w:val="22"/>
    </w:rPr>
  </w:style>
  <w:style w:type="character" w:customStyle="1" w:styleId="SeoChar">
    <w:name w:val="Seção Char"/>
    <w:link w:val="Seo"/>
    <w:rsid w:val="004663BB"/>
    <w:rPr>
      <w:rFonts w:ascii="Times New Roman" w:eastAsia="Times New Roman" w:hAnsi="Times New Roman"/>
      <w:bCs/>
      <w:sz w:val="22"/>
      <w:szCs w:val="22"/>
    </w:rPr>
  </w:style>
  <w:style w:type="character" w:customStyle="1" w:styleId="ArtigoChar">
    <w:name w:val="Artigo Char"/>
    <w:link w:val="Artigo"/>
    <w:rsid w:val="004663BB"/>
    <w:rPr>
      <w:rFonts w:ascii="Times New Roman" w:eastAsia="Calibri" w:hAnsi="Times New Roman"/>
      <w:b/>
      <w:bCs/>
      <w:color w:val="000000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4663BB"/>
    <w:pPr>
      <w:keepNext/>
      <w:spacing w:before="240" w:after="12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CorpodetextoChar">
    <w:name w:val="Corpo de texto Char"/>
    <w:link w:val="Corpodetexto"/>
    <w:rsid w:val="004663BB"/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Subttulo">
    <w:name w:val="Subtitle"/>
    <w:aliases w:val="subseção"/>
    <w:basedOn w:val="Normal"/>
    <w:next w:val="Normal"/>
    <w:link w:val="SubttuloChar"/>
    <w:qFormat/>
    <w:rsid w:val="004663BB"/>
    <w:pPr>
      <w:keepNext/>
      <w:spacing w:before="240" w:after="60"/>
      <w:jc w:val="center"/>
      <w:outlineLvl w:val="2"/>
    </w:pPr>
    <w:rPr>
      <w:rFonts w:ascii="Times New Roman" w:eastAsia="Times New Roman" w:hAnsi="Times New Roman"/>
      <w:bCs/>
      <w:sz w:val="22"/>
      <w:szCs w:val="22"/>
    </w:rPr>
  </w:style>
  <w:style w:type="character" w:customStyle="1" w:styleId="SubttuloChar">
    <w:name w:val="Subtítulo Char"/>
    <w:aliases w:val="subseção Char"/>
    <w:link w:val="Subttulo"/>
    <w:rsid w:val="004663BB"/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har"/>
    <w:qFormat/>
    <w:rsid w:val="004663BB"/>
    <w:pPr>
      <w:keepNext/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  <w:outlineLvl w:val="3"/>
    </w:pPr>
    <w:rPr>
      <w:rFonts w:ascii="Times New Roman" w:eastAsia="Calibri" w:hAnsi="Times New Roman"/>
      <w:b/>
      <w:bCs/>
      <w:i/>
      <w:iCs/>
      <w:color w:val="5B9BD5"/>
      <w:sz w:val="22"/>
      <w:szCs w:val="22"/>
    </w:rPr>
  </w:style>
  <w:style w:type="character" w:customStyle="1" w:styleId="CitaoIntensaChar">
    <w:name w:val="Citação Intensa Char"/>
    <w:link w:val="CitaoIntensa"/>
    <w:rsid w:val="004663BB"/>
    <w:rPr>
      <w:rFonts w:ascii="Times New Roman" w:eastAsia="Calibri" w:hAnsi="Times New Roman"/>
      <w:b/>
      <w:bCs/>
      <w:i/>
      <w:iCs/>
      <w:color w:val="5B9BD5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4663BB"/>
    <w:pPr>
      <w:keepLines/>
      <w:spacing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rsid w:val="004663BB"/>
    <w:pPr>
      <w:keepNext/>
      <w:spacing w:before="240" w:after="60"/>
      <w:ind w:left="22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rsid w:val="004663BB"/>
    <w:pPr>
      <w:keepNext/>
      <w:spacing w:before="240" w:after="60"/>
      <w:ind w:left="44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Ttulo2Char">
    <w:name w:val="Título 2 Char"/>
    <w:link w:val="Ttulo2"/>
    <w:semiHidden/>
    <w:rsid w:val="00F1484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CF1DC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F1DCC"/>
    <w:rPr>
      <w:sz w:val="24"/>
      <w:szCs w:val="24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484B4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484B4A"/>
    <w:rPr>
      <w:color w:val="800080" w:themeColor="followedHyperlink"/>
      <w:u w:val="single"/>
    </w:rPr>
  </w:style>
  <w:style w:type="table" w:styleId="Tabelacomgrade">
    <w:name w:val="Table Grid"/>
    <w:basedOn w:val="Tabelanormal"/>
    <w:rsid w:val="00CD3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BAC7-30B8-45D6-9CFF-D42704D4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1113</Words>
  <Characters>6293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Alcântara Ayres</cp:lastModifiedBy>
  <cp:revision>19</cp:revision>
  <cp:lastPrinted>2020-02-10T17:24:00Z</cp:lastPrinted>
  <dcterms:created xsi:type="dcterms:W3CDTF">2020-08-27T19:49:00Z</dcterms:created>
  <dcterms:modified xsi:type="dcterms:W3CDTF">2020-09-15T18:02:00Z</dcterms:modified>
</cp:coreProperties>
</file>