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097A2B" w:rsidRPr="00835274" w14:paraId="2145AD9D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12908361" w14:textId="77777777" w:rsidR="00097A2B" w:rsidRDefault="00097A2B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  <w:p w14:paraId="34E7B1A2" w14:textId="0644D5E0" w:rsidR="00D55C19" w:rsidRPr="00835274" w:rsidRDefault="00D55C19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7966FA4" w14:textId="66BA06E8" w:rsidR="00097A2B" w:rsidRPr="007A3C55" w:rsidRDefault="003C27B1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 w:rsidRPr="003C27B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 nº 1326434/2021</w:t>
            </w:r>
          </w:p>
        </w:tc>
      </w:tr>
      <w:tr w:rsidR="00097A2B" w:rsidRPr="00835274" w14:paraId="5B3BF2CB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9221B02" w14:textId="77777777" w:rsidR="00097A2B" w:rsidRPr="00835274" w:rsidRDefault="00097A2B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C72CD53" w14:textId="5815E38B" w:rsidR="00097A2B" w:rsidRPr="007A3C55" w:rsidRDefault="003C27B1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 w:rsidRPr="003C27B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CAU/SC</w:t>
            </w:r>
          </w:p>
        </w:tc>
      </w:tr>
      <w:tr w:rsidR="00097A2B" w:rsidRPr="00835274" w14:paraId="147EC5D2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5DE4983" w14:textId="77777777" w:rsidR="00097A2B" w:rsidRPr="00835274" w:rsidRDefault="00097A2B" w:rsidP="00625FC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BB6F26A" w14:textId="0102C072" w:rsidR="00097A2B" w:rsidRPr="007A3C55" w:rsidRDefault="003C27B1" w:rsidP="008B04BB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 w:rsidRPr="003C27B1">
              <w:rPr>
                <w:rFonts w:ascii="Times New Roman" w:hAnsi="Times New Roman"/>
                <w:bCs/>
                <w:sz w:val="22"/>
                <w:szCs w:val="22"/>
              </w:rPr>
              <w:t xml:space="preserve">Registro profissional de requerente que concluiu o curso após a extinção do mesmo - Curso de Arquitetura e Urbanismo da Faculdade </w:t>
            </w:r>
            <w:proofErr w:type="spellStart"/>
            <w:r w:rsidRPr="003C27B1">
              <w:rPr>
                <w:rFonts w:ascii="Times New Roman" w:hAnsi="Times New Roman"/>
                <w:bCs/>
                <w:sz w:val="22"/>
                <w:szCs w:val="22"/>
              </w:rPr>
              <w:t>Barddal</w:t>
            </w:r>
            <w:proofErr w:type="spellEnd"/>
            <w:r w:rsidRPr="003C27B1">
              <w:rPr>
                <w:rFonts w:ascii="Times New Roman" w:hAnsi="Times New Roman"/>
                <w:bCs/>
                <w:sz w:val="22"/>
                <w:szCs w:val="22"/>
              </w:rPr>
              <w:t xml:space="preserve"> de Artes Aplicadas (código </w:t>
            </w:r>
            <w:proofErr w:type="spellStart"/>
            <w:r w:rsidRPr="003C27B1">
              <w:rPr>
                <w:rFonts w:ascii="Times New Roman" w:hAnsi="Times New Roman"/>
                <w:bCs/>
                <w:sz w:val="22"/>
                <w:szCs w:val="22"/>
              </w:rPr>
              <w:t>e-MEC</w:t>
            </w:r>
            <w:proofErr w:type="spellEnd"/>
            <w:r w:rsidRPr="003C27B1">
              <w:rPr>
                <w:rFonts w:ascii="Times New Roman" w:hAnsi="Times New Roman"/>
                <w:bCs/>
                <w:sz w:val="22"/>
                <w:szCs w:val="22"/>
              </w:rPr>
              <w:t xml:space="preserve"> 67219)</w:t>
            </w:r>
          </w:p>
        </w:tc>
      </w:tr>
    </w:tbl>
    <w:p w14:paraId="5E77BFAF" w14:textId="14AA4569" w:rsidR="00097A2B" w:rsidRPr="00334696" w:rsidRDefault="00097A2B" w:rsidP="009A467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</w:pP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DELIBERAÇÃO Nº </w:t>
      </w:r>
      <w:r w:rsidRPr="00D72E42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0</w:t>
      </w:r>
      <w:r w:rsidR="00D72E42" w:rsidRPr="00D72E42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46</w:t>
      </w:r>
      <w:r w:rsidRPr="00D72E42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/202</w:t>
      </w:r>
      <w:r w:rsidR="006F27FD" w:rsidRPr="00D72E42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1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 – </w:t>
      </w:r>
      <w:r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CEF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-CAU/BR</w:t>
      </w:r>
    </w:p>
    <w:p w14:paraId="330197D5" w14:textId="002F3BA0" w:rsidR="00097A2B" w:rsidRPr="00835274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ENSINO E FORMAÇÃO – CEF-CAU/BR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DC7A28">
        <w:rPr>
          <w:rFonts w:ascii="Times New Roman" w:eastAsia="Times New Roman" w:hAnsi="Times New Roman"/>
          <w:sz w:val="22"/>
          <w:szCs w:val="22"/>
          <w:lang w:eastAsia="pt-BR"/>
        </w:rPr>
        <w:t xml:space="preserve">reunida ordinariamente por meio de </w:t>
      </w:r>
      <w:r w:rsidRPr="003C27B1">
        <w:rPr>
          <w:rFonts w:ascii="Times New Roman" w:eastAsia="Times New Roman" w:hAnsi="Times New Roman"/>
          <w:sz w:val="22"/>
          <w:szCs w:val="22"/>
          <w:lang w:eastAsia="pt-BR"/>
        </w:rPr>
        <w:t>videoconferência, no</w:t>
      </w:r>
      <w:r w:rsidR="00DC7A28" w:rsidRPr="003C27B1">
        <w:rPr>
          <w:rFonts w:ascii="Times New Roman" w:eastAsia="Times New Roman" w:hAnsi="Times New Roman"/>
          <w:sz w:val="22"/>
          <w:szCs w:val="22"/>
          <w:lang w:eastAsia="pt-BR"/>
        </w:rPr>
        <w:t xml:space="preserve"> dia </w:t>
      </w:r>
      <w:r w:rsidR="00CB3832" w:rsidRPr="003C27B1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="00DC7A28" w:rsidRPr="003C27B1">
        <w:rPr>
          <w:rFonts w:ascii="Times New Roman" w:eastAsia="Times New Roman" w:hAnsi="Times New Roman"/>
          <w:sz w:val="22"/>
          <w:szCs w:val="22"/>
          <w:lang w:eastAsia="pt-BR"/>
        </w:rPr>
        <w:t xml:space="preserve"> de</w:t>
      </w:r>
      <w:r w:rsidR="00DC7A2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CB3832">
        <w:rPr>
          <w:rFonts w:ascii="Times New Roman" w:eastAsia="Times New Roman" w:hAnsi="Times New Roman"/>
          <w:sz w:val="22"/>
          <w:szCs w:val="22"/>
          <w:lang w:eastAsia="pt-BR"/>
        </w:rPr>
        <w:t>setembro</w:t>
      </w:r>
      <w:r w:rsidRPr="00DC7A28">
        <w:rPr>
          <w:rFonts w:ascii="Times New Roman" w:eastAsia="Times New Roman" w:hAnsi="Times New Roman"/>
          <w:sz w:val="22"/>
          <w:szCs w:val="22"/>
          <w:lang w:eastAsia="pt-BR"/>
        </w:rPr>
        <w:t xml:space="preserve"> de 202</w:t>
      </w:r>
      <w:r w:rsidR="006F27FD" w:rsidRPr="00DC7A28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Pr="00DC7A28">
        <w:rPr>
          <w:rFonts w:ascii="Times New Roman" w:eastAsia="Times New Roman" w:hAnsi="Times New Roman"/>
          <w:sz w:val="22"/>
          <w:szCs w:val="22"/>
          <w:lang w:eastAsia="pt-BR"/>
        </w:rPr>
        <w:t>, n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o uso das competências que lhe conferem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art.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99 do Regimento Interno do 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p w14:paraId="5F2A9880" w14:textId="77777777" w:rsidR="00097A2B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0294357" w14:textId="5C8F04C8" w:rsidR="00097A2B" w:rsidRPr="00835274" w:rsidRDefault="00097A2B" w:rsidP="00D72E4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D72E42">
        <w:rPr>
          <w:rFonts w:ascii="Times New Roman" w:eastAsia="Times New Roman" w:hAnsi="Times New Roman"/>
          <w:sz w:val="22"/>
          <w:szCs w:val="22"/>
          <w:lang w:eastAsia="pt-BR"/>
        </w:rPr>
        <w:t>o Ofício</w:t>
      </w:r>
      <w:r w:rsidR="00D72E42" w:rsidRPr="00D72E42">
        <w:rPr>
          <w:rFonts w:ascii="Times New Roman" w:eastAsia="Times New Roman" w:hAnsi="Times New Roman"/>
          <w:sz w:val="22"/>
          <w:szCs w:val="22"/>
          <w:lang w:eastAsia="pt-BR"/>
        </w:rPr>
        <w:t xml:space="preserve"> nº 178/2021/PRES/CAUSC</w:t>
      </w:r>
      <w:r w:rsidR="00D72E42">
        <w:rPr>
          <w:rFonts w:ascii="Times New Roman" w:eastAsia="Times New Roman" w:hAnsi="Times New Roman"/>
          <w:sz w:val="22"/>
          <w:szCs w:val="22"/>
          <w:lang w:eastAsia="pt-BR"/>
        </w:rPr>
        <w:t>, que encaminha a</w:t>
      </w:r>
      <w:r w:rsidR="00D72E42" w:rsidRPr="00D72E42">
        <w:t xml:space="preserve"> </w:t>
      </w:r>
      <w:r w:rsidR="00D72E42" w:rsidRPr="00D72E42">
        <w:rPr>
          <w:rFonts w:ascii="Times New Roman" w:eastAsia="Times New Roman" w:hAnsi="Times New Roman"/>
          <w:sz w:val="22"/>
          <w:szCs w:val="22"/>
          <w:lang w:eastAsia="pt-BR"/>
        </w:rPr>
        <w:t>Deliberação</w:t>
      </w:r>
      <w:r w:rsidR="00D72E4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D72E42" w:rsidRPr="00D72E42">
        <w:rPr>
          <w:rFonts w:ascii="Times New Roman" w:eastAsia="Times New Roman" w:hAnsi="Times New Roman"/>
          <w:sz w:val="22"/>
          <w:szCs w:val="22"/>
          <w:lang w:eastAsia="pt-BR"/>
        </w:rPr>
        <w:t>nº 31/2021-CEF-CAU/</w:t>
      </w:r>
      <w:r w:rsidR="00D72E42">
        <w:rPr>
          <w:rFonts w:ascii="Times New Roman" w:eastAsia="Times New Roman" w:hAnsi="Times New Roman"/>
          <w:sz w:val="22"/>
          <w:szCs w:val="22"/>
          <w:lang w:eastAsia="pt-BR"/>
        </w:rPr>
        <w:t>SC</w:t>
      </w:r>
      <w:r w:rsidR="003C27B1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4A09161B" w14:textId="77777777" w:rsidR="00097A2B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9A1D7CF" w14:textId="2E6D5D35" w:rsidR="00097A2B" w:rsidRPr="00835274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Considerando que</w:t>
      </w:r>
      <w:r w:rsidR="00D72E42">
        <w:rPr>
          <w:rFonts w:ascii="Times New Roman" w:eastAsia="Times New Roman" w:hAnsi="Times New Roman"/>
          <w:sz w:val="22"/>
          <w:szCs w:val="22"/>
          <w:lang w:eastAsia="pt-BR"/>
        </w:rPr>
        <w:t xml:space="preserve"> a CEF-CAU/SC</w:t>
      </w:r>
      <w:r w:rsidR="00B35C6F">
        <w:rPr>
          <w:rFonts w:ascii="Times New Roman" w:eastAsia="Times New Roman" w:hAnsi="Times New Roman"/>
          <w:sz w:val="22"/>
          <w:szCs w:val="22"/>
          <w:lang w:eastAsia="pt-BR"/>
        </w:rPr>
        <w:t xml:space="preserve">, por meio da </w:t>
      </w:r>
      <w:r w:rsidR="00B35C6F" w:rsidRPr="00D72E42">
        <w:rPr>
          <w:rFonts w:ascii="Times New Roman" w:eastAsia="Times New Roman" w:hAnsi="Times New Roman"/>
          <w:sz w:val="22"/>
          <w:szCs w:val="22"/>
          <w:lang w:eastAsia="pt-BR"/>
        </w:rPr>
        <w:t>Deliberação</w:t>
      </w:r>
      <w:r w:rsidR="00B35C6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35C6F" w:rsidRPr="00D72E42">
        <w:rPr>
          <w:rFonts w:ascii="Times New Roman" w:eastAsia="Times New Roman" w:hAnsi="Times New Roman"/>
          <w:sz w:val="22"/>
          <w:szCs w:val="22"/>
          <w:lang w:eastAsia="pt-BR"/>
        </w:rPr>
        <w:t>nº 31/2021-CEF-CAU/</w:t>
      </w:r>
      <w:r w:rsidR="00B35C6F">
        <w:rPr>
          <w:rFonts w:ascii="Times New Roman" w:eastAsia="Times New Roman" w:hAnsi="Times New Roman"/>
          <w:sz w:val="22"/>
          <w:szCs w:val="22"/>
          <w:lang w:eastAsia="pt-BR"/>
        </w:rPr>
        <w:t>SC, s</w:t>
      </w:r>
      <w:r w:rsidR="00D72E42" w:rsidRPr="00D72E42">
        <w:rPr>
          <w:rFonts w:ascii="Times New Roman" w:eastAsia="Times New Roman" w:hAnsi="Times New Roman"/>
          <w:sz w:val="22"/>
          <w:szCs w:val="22"/>
          <w:lang w:eastAsia="pt-BR"/>
        </w:rPr>
        <w:t>olicit</w:t>
      </w:r>
      <w:r w:rsidR="00B35C6F">
        <w:rPr>
          <w:rFonts w:ascii="Times New Roman" w:eastAsia="Times New Roman" w:hAnsi="Times New Roman"/>
          <w:sz w:val="22"/>
          <w:szCs w:val="22"/>
          <w:lang w:eastAsia="pt-BR"/>
        </w:rPr>
        <w:t>ou</w:t>
      </w:r>
      <w:r w:rsidR="00D72E42" w:rsidRPr="00D72E42">
        <w:rPr>
          <w:rFonts w:ascii="Times New Roman" w:eastAsia="Times New Roman" w:hAnsi="Times New Roman"/>
          <w:sz w:val="22"/>
          <w:szCs w:val="22"/>
          <w:lang w:eastAsia="pt-BR"/>
        </w:rPr>
        <w:t xml:space="preserve"> orientação da CEF-CAU/BR em relação a possibilidade de registro de egresso do curso de Arquitetura e Urbanismo da Faculdade </w:t>
      </w:r>
      <w:proofErr w:type="spellStart"/>
      <w:r w:rsidR="00D72E42" w:rsidRPr="00D72E42">
        <w:rPr>
          <w:rFonts w:ascii="Times New Roman" w:eastAsia="Times New Roman" w:hAnsi="Times New Roman"/>
          <w:sz w:val="22"/>
          <w:szCs w:val="22"/>
          <w:lang w:eastAsia="pt-BR"/>
        </w:rPr>
        <w:t>Barddal</w:t>
      </w:r>
      <w:proofErr w:type="spellEnd"/>
      <w:r w:rsidR="00D72E42" w:rsidRPr="00D72E42">
        <w:rPr>
          <w:rFonts w:ascii="Times New Roman" w:eastAsia="Times New Roman" w:hAnsi="Times New Roman"/>
          <w:sz w:val="22"/>
          <w:szCs w:val="22"/>
          <w:lang w:eastAsia="pt-BR"/>
        </w:rPr>
        <w:t xml:space="preserve"> de Artes Aplicadas (código </w:t>
      </w:r>
      <w:proofErr w:type="spellStart"/>
      <w:r w:rsidR="00D72E42" w:rsidRPr="00D72E42">
        <w:rPr>
          <w:rFonts w:ascii="Times New Roman" w:eastAsia="Times New Roman" w:hAnsi="Times New Roman"/>
          <w:sz w:val="22"/>
          <w:szCs w:val="22"/>
          <w:lang w:eastAsia="pt-BR"/>
        </w:rPr>
        <w:t>e-MEC</w:t>
      </w:r>
      <w:proofErr w:type="spellEnd"/>
      <w:r w:rsidR="00D72E42" w:rsidRPr="00D72E42">
        <w:rPr>
          <w:rFonts w:ascii="Times New Roman" w:eastAsia="Times New Roman" w:hAnsi="Times New Roman"/>
          <w:sz w:val="22"/>
          <w:szCs w:val="22"/>
          <w:lang w:eastAsia="pt-BR"/>
        </w:rPr>
        <w:t xml:space="preserve"> 67219) com conclusão após </w:t>
      </w:r>
      <w:r w:rsidR="00B35C6F">
        <w:rPr>
          <w:rFonts w:ascii="Times New Roman" w:eastAsia="Times New Roman" w:hAnsi="Times New Roman"/>
          <w:sz w:val="22"/>
          <w:szCs w:val="22"/>
          <w:lang w:eastAsia="pt-BR"/>
        </w:rPr>
        <w:t>extinção</w:t>
      </w:r>
      <w:r w:rsidR="00D72E42" w:rsidRPr="00D72E42">
        <w:rPr>
          <w:rFonts w:ascii="Times New Roman" w:eastAsia="Times New Roman" w:hAnsi="Times New Roman"/>
          <w:sz w:val="22"/>
          <w:szCs w:val="22"/>
          <w:lang w:eastAsia="pt-BR"/>
        </w:rPr>
        <w:t xml:space="preserve"> do curso</w:t>
      </w:r>
      <w:r w:rsidR="00B35C6F">
        <w:rPr>
          <w:rFonts w:ascii="Times New Roman" w:eastAsia="Times New Roman" w:hAnsi="Times New Roman"/>
          <w:sz w:val="22"/>
          <w:szCs w:val="22"/>
          <w:lang w:eastAsia="pt-BR"/>
        </w:rPr>
        <w:t xml:space="preserve">, assim como aguardar a orientação da </w:t>
      </w:r>
      <w:r w:rsidR="00D72E42" w:rsidRPr="00D72E42">
        <w:rPr>
          <w:rFonts w:ascii="Times New Roman" w:eastAsia="Times New Roman" w:hAnsi="Times New Roman"/>
          <w:sz w:val="22"/>
          <w:szCs w:val="22"/>
          <w:lang w:eastAsia="pt-BR"/>
        </w:rPr>
        <w:t xml:space="preserve">CEF-CAU/BR </w:t>
      </w:r>
      <w:r w:rsidR="00B35C6F">
        <w:rPr>
          <w:rFonts w:ascii="Times New Roman" w:eastAsia="Times New Roman" w:hAnsi="Times New Roman"/>
          <w:sz w:val="22"/>
          <w:szCs w:val="22"/>
          <w:lang w:eastAsia="pt-BR"/>
        </w:rPr>
        <w:t>par a conclusão do processo de registro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;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e</w:t>
      </w:r>
    </w:p>
    <w:p w14:paraId="30E10BCC" w14:textId="1B38FA8D" w:rsidR="00097A2B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5131452" w14:textId="4342C811" w:rsidR="00F51743" w:rsidRDefault="00B35C6F" w:rsidP="00B35C6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os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art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51743">
        <w:rPr>
          <w:rFonts w:ascii="Times New Roman" w:eastAsia="Times New Roman" w:hAnsi="Times New Roman"/>
          <w:sz w:val="22"/>
          <w:szCs w:val="22"/>
          <w:lang w:eastAsia="pt-BR"/>
        </w:rPr>
        <w:t xml:space="preserve">37 e 58 do </w:t>
      </w:r>
      <w:r w:rsidR="00F51743" w:rsidRPr="00F51743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="00F51743">
        <w:rPr>
          <w:rFonts w:ascii="Times New Roman" w:eastAsia="Times New Roman" w:hAnsi="Times New Roman"/>
          <w:sz w:val="22"/>
          <w:szCs w:val="22"/>
          <w:lang w:eastAsia="pt-BR"/>
        </w:rPr>
        <w:t>ecreto n</w:t>
      </w:r>
      <w:r w:rsidR="00F51743" w:rsidRPr="00F51743">
        <w:rPr>
          <w:rFonts w:ascii="Times New Roman" w:eastAsia="Times New Roman" w:hAnsi="Times New Roman"/>
          <w:sz w:val="22"/>
          <w:szCs w:val="22"/>
          <w:lang w:eastAsia="pt-BR"/>
        </w:rPr>
        <w:t xml:space="preserve">º 9.235, </w:t>
      </w:r>
      <w:r w:rsidR="00F51743">
        <w:rPr>
          <w:rFonts w:ascii="Times New Roman" w:eastAsia="Times New Roman" w:hAnsi="Times New Roman"/>
          <w:sz w:val="22"/>
          <w:szCs w:val="22"/>
          <w:lang w:eastAsia="pt-BR"/>
        </w:rPr>
        <w:t>de</w:t>
      </w:r>
      <w:r w:rsidR="00F51743" w:rsidRPr="00F51743">
        <w:rPr>
          <w:rFonts w:ascii="Times New Roman" w:eastAsia="Times New Roman" w:hAnsi="Times New Roman"/>
          <w:sz w:val="22"/>
          <w:szCs w:val="22"/>
          <w:lang w:eastAsia="pt-BR"/>
        </w:rPr>
        <w:t xml:space="preserve"> 15 </w:t>
      </w:r>
      <w:r w:rsidR="00F51743">
        <w:rPr>
          <w:rFonts w:ascii="Times New Roman" w:eastAsia="Times New Roman" w:hAnsi="Times New Roman"/>
          <w:sz w:val="22"/>
          <w:szCs w:val="22"/>
          <w:lang w:eastAsia="pt-BR"/>
        </w:rPr>
        <w:t>de dezembro de 2</w:t>
      </w:r>
      <w:r w:rsidR="00F51743" w:rsidRPr="00F51743">
        <w:rPr>
          <w:rFonts w:ascii="Times New Roman" w:eastAsia="Times New Roman" w:hAnsi="Times New Roman"/>
          <w:sz w:val="22"/>
          <w:szCs w:val="22"/>
          <w:lang w:eastAsia="pt-BR"/>
        </w:rPr>
        <w:t>017</w:t>
      </w:r>
      <w:r w:rsidR="00F51743">
        <w:rPr>
          <w:rFonts w:ascii="Times New Roman" w:eastAsia="Times New Roman" w:hAnsi="Times New Roman"/>
          <w:sz w:val="22"/>
          <w:szCs w:val="22"/>
          <w:lang w:eastAsia="pt-BR"/>
        </w:rPr>
        <w:t xml:space="preserve">, que tratam da transferência de mantença do encerramento da oferta de curso, respectivamente; </w:t>
      </w:r>
    </w:p>
    <w:p w14:paraId="7402132F" w14:textId="77777777" w:rsidR="00F51743" w:rsidRDefault="00F51743" w:rsidP="00B35C6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86D0999" w14:textId="438C1760" w:rsidR="00F51743" w:rsidRDefault="00F51743" w:rsidP="00F5174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o curso </w:t>
      </w:r>
      <w:r w:rsidRPr="00F51743">
        <w:rPr>
          <w:rFonts w:ascii="Times New Roman" w:eastAsia="Times New Roman" w:hAnsi="Times New Roman"/>
          <w:sz w:val="22"/>
          <w:szCs w:val="22"/>
          <w:lang w:eastAsia="pt-BR"/>
        </w:rPr>
        <w:t>de Arquitetura e Urbanismo (cód.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F51743">
        <w:rPr>
          <w:rFonts w:ascii="Times New Roman" w:eastAsia="Times New Roman" w:hAnsi="Times New Roman"/>
          <w:sz w:val="22"/>
          <w:szCs w:val="22"/>
          <w:lang w:eastAsia="pt-BR"/>
        </w:rPr>
        <w:t xml:space="preserve">67219), ofertado pela Faculdade </w:t>
      </w:r>
      <w:proofErr w:type="spellStart"/>
      <w:r w:rsidRPr="00F51743">
        <w:rPr>
          <w:rFonts w:ascii="Times New Roman" w:eastAsia="Times New Roman" w:hAnsi="Times New Roman"/>
          <w:sz w:val="22"/>
          <w:szCs w:val="22"/>
          <w:lang w:eastAsia="pt-BR"/>
        </w:rPr>
        <w:t>Barddal</w:t>
      </w:r>
      <w:proofErr w:type="spellEnd"/>
      <w:r w:rsidRPr="00F51743">
        <w:rPr>
          <w:rFonts w:ascii="Times New Roman" w:eastAsia="Times New Roman" w:hAnsi="Times New Roman"/>
          <w:sz w:val="22"/>
          <w:szCs w:val="22"/>
          <w:lang w:eastAsia="pt-BR"/>
        </w:rPr>
        <w:t xml:space="preserve"> de Artes Aplicadas (cód. 1686)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foi desativado pelo </w:t>
      </w:r>
      <w:r w:rsidRPr="00F51743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espacho do Ministro da Educação n</w:t>
      </w:r>
      <w:r w:rsidRPr="00F51743">
        <w:rPr>
          <w:rFonts w:ascii="Times New Roman" w:eastAsia="Times New Roman" w:hAnsi="Times New Roman"/>
          <w:sz w:val="22"/>
          <w:szCs w:val="22"/>
          <w:lang w:eastAsia="pt-BR"/>
        </w:rPr>
        <w:t xml:space="preserve">º 47,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de</w:t>
      </w:r>
      <w:r w:rsidRPr="00F51743">
        <w:rPr>
          <w:rFonts w:ascii="Times New Roman" w:eastAsia="Times New Roman" w:hAnsi="Times New Roman"/>
          <w:sz w:val="22"/>
          <w:szCs w:val="22"/>
          <w:lang w:eastAsia="pt-BR"/>
        </w:rPr>
        <w:t xml:space="preserve"> 30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de abril de</w:t>
      </w:r>
      <w:r w:rsidRPr="00F51743">
        <w:rPr>
          <w:rFonts w:ascii="Times New Roman" w:eastAsia="Times New Roman" w:hAnsi="Times New Roman"/>
          <w:sz w:val="22"/>
          <w:szCs w:val="22"/>
          <w:lang w:eastAsia="pt-BR"/>
        </w:rPr>
        <w:t xml:space="preserve"> 2020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70699F5B" w14:textId="77011EDA" w:rsidR="00F51743" w:rsidRDefault="00F51743" w:rsidP="00F5174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1099BBE" w14:textId="09C8C113" w:rsidR="00F51743" w:rsidRDefault="00F51743" w:rsidP="00F5174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</w:t>
      </w:r>
      <w:r w:rsidRPr="00F51743">
        <w:rPr>
          <w:rFonts w:ascii="Times New Roman" w:eastAsia="Times New Roman" w:hAnsi="Times New Roman"/>
          <w:sz w:val="22"/>
          <w:szCs w:val="22"/>
          <w:lang w:eastAsia="pt-BR"/>
        </w:rPr>
        <w:t>PORTARIA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MEC</w:t>
      </w:r>
      <w:r w:rsidRPr="00F51743">
        <w:rPr>
          <w:rFonts w:ascii="Times New Roman" w:eastAsia="Times New Roman" w:hAnsi="Times New Roman"/>
          <w:sz w:val="22"/>
          <w:szCs w:val="22"/>
          <w:lang w:eastAsia="pt-BR"/>
        </w:rPr>
        <w:t xml:space="preserve"> Nº 628, DE 14 DE OUTUBRO DE 2016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que </w:t>
      </w:r>
      <w:r w:rsidRPr="00F51743">
        <w:rPr>
          <w:rFonts w:ascii="Times New Roman" w:eastAsia="Times New Roman" w:hAnsi="Times New Roman"/>
          <w:sz w:val="22"/>
          <w:szCs w:val="22"/>
          <w:lang w:eastAsia="pt-BR"/>
        </w:rPr>
        <w:t>altera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a</w:t>
      </w:r>
      <w:r w:rsidRPr="00F51743">
        <w:rPr>
          <w:rFonts w:ascii="Times New Roman" w:eastAsia="Times New Roman" w:hAnsi="Times New Roman"/>
          <w:sz w:val="22"/>
          <w:szCs w:val="22"/>
          <w:lang w:eastAsia="pt-BR"/>
        </w:rPr>
        <w:t xml:space="preserve"> denominação da Universidade Camilo Castelo Branco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–</w:t>
      </w:r>
      <w:r w:rsidRPr="00F51743">
        <w:rPr>
          <w:rFonts w:ascii="Times New Roman" w:eastAsia="Times New Roman" w:hAnsi="Times New Roman"/>
          <w:sz w:val="22"/>
          <w:szCs w:val="22"/>
          <w:lang w:eastAsia="pt-BR"/>
        </w:rPr>
        <w:t xml:space="preserve"> UNICASTELO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F51743">
        <w:rPr>
          <w:rFonts w:ascii="Times New Roman" w:eastAsia="Times New Roman" w:hAnsi="Times New Roman"/>
          <w:sz w:val="22"/>
          <w:szCs w:val="22"/>
          <w:lang w:eastAsia="pt-BR"/>
        </w:rPr>
        <w:t>(319) para Universidade Brasil, mantida pelo Instituto de Ciência e Educação de São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F51743">
        <w:rPr>
          <w:rFonts w:ascii="Times New Roman" w:eastAsia="Times New Roman" w:hAnsi="Times New Roman"/>
          <w:sz w:val="22"/>
          <w:szCs w:val="22"/>
          <w:lang w:eastAsia="pt-BR"/>
        </w:rPr>
        <w:t>Paulo (3307)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75A3A10F" w14:textId="2166AE44" w:rsidR="00F51743" w:rsidRDefault="00F51743" w:rsidP="00F5174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255F768" w14:textId="76B26AF9" w:rsidR="00F51743" w:rsidRDefault="006D28DB" w:rsidP="00F5174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verificação dos documentos do requerente Maurício Santos da Costa Junior pela CEF</w:t>
      </w:r>
      <w:r w:rsidR="00812255">
        <w:rPr>
          <w:rFonts w:ascii="Times New Roman" w:eastAsia="Times New Roman" w:hAnsi="Times New Roman"/>
          <w:sz w:val="22"/>
          <w:szCs w:val="22"/>
          <w:lang w:eastAsia="pt-BR"/>
        </w:rPr>
        <w:t>, em especial os dados constantes no diploma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14:paraId="351EAEE5" w14:textId="77777777" w:rsidR="00F51743" w:rsidRDefault="00F51743" w:rsidP="00B35C6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48E64A8" w14:textId="64567381" w:rsidR="00097A2B" w:rsidRPr="00835274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3C27B1">
        <w:rPr>
          <w:rFonts w:ascii="Times New Roman" w:eastAsia="Times New Roman" w:hAnsi="Times New Roman"/>
          <w:sz w:val="22"/>
          <w:szCs w:val="22"/>
          <w:lang w:eastAsia="pt-BR"/>
        </w:rPr>
        <w:t xml:space="preserve">o Relatório e Voto da Conselheira </w:t>
      </w:r>
      <w:r w:rsidR="003C27B1" w:rsidRPr="0032720F">
        <w:rPr>
          <w:rFonts w:ascii="Times New Roman" w:eastAsia="Times New Roman" w:hAnsi="Times New Roman"/>
          <w:spacing w:val="4"/>
          <w:sz w:val="22"/>
          <w:szCs w:val="22"/>
        </w:rPr>
        <w:t>Grete Soares Pflueger</w:t>
      </w:r>
      <w:r w:rsidR="003C27B1">
        <w:rPr>
          <w:rFonts w:ascii="Times New Roman" w:eastAsia="Times New Roman" w:hAnsi="Times New Roman"/>
          <w:spacing w:val="4"/>
          <w:sz w:val="22"/>
          <w:szCs w:val="22"/>
        </w:rPr>
        <w:t>.</w:t>
      </w:r>
    </w:p>
    <w:p w14:paraId="25B848D1" w14:textId="77777777" w:rsidR="00097A2B" w:rsidRPr="00835274" w:rsidRDefault="00097A2B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29CE2DDA" w14:textId="253670ED" w:rsidR="00097A2B" w:rsidRPr="00835274" w:rsidRDefault="00097A2B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</w:t>
      </w:r>
      <w:r w:rsidR="0008265B">
        <w:rPr>
          <w:rFonts w:ascii="Times New Roman" w:eastAsia="Times New Roman" w:hAnsi="Times New Roman"/>
          <w:b/>
          <w:sz w:val="22"/>
          <w:szCs w:val="22"/>
          <w:lang w:eastAsia="pt-BR"/>
        </w:rPr>
        <w:t>A</w:t>
      </w: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14:paraId="65C1D950" w14:textId="77777777" w:rsidR="00097A2B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FCCE675" w14:textId="5CC1B3FD" w:rsidR="00D72E42" w:rsidRPr="006D28DB" w:rsidRDefault="00D72E42" w:rsidP="00D72E42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6D28DB">
        <w:rPr>
          <w:rFonts w:ascii="Times New Roman" w:hAnsi="Times New Roman"/>
          <w:sz w:val="22"/>
          <w:szCs w:val="22"/>
          <w:lang w:eastAsia="pt-BR"/>
        </w:rPr>
        <w:t>Acompanhar o relatório e voto da Conselheira Grete Soares Pflueger.</w:t>
      </w:r>
    </w:p>
    <w:p w14:paraId="3E9C5DF2" w14:textId="77777777" w:rsidR="00D72E42" w:rsidRPr="006D28DB" w:rsidRDefault="00D72E42" w:rsidP="00D72E42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111ADE3" w14:textId="126DBDA5" w:rsidR="006D28DB" w:rsidRDefault="006D28DB" w:rsidP="00102F57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6D28DB">
        <w:rPr>
          <w:rFonts w:ascii="Times New Roman" w:hAnsi="Times New Roman"/>
          <w:sz w:val="22"/>
          <w:szCs w:val="22"/>
          <w:lang w:eastAsia="pt-BR"/>
        </w:rPr>
        <w:t>Orientar o CAU/SC a efetivar o r</w:t>
      </w:r>
      <w:r w:rsidR="003C27B1" w:rsidRPr="006D28DB">
        <w:rPr>
          <w:rFonts w:ascii="Times New Roman" w:hAnsi="Times New Roman"/>
          <w:sz w:val="22"/>
          <w:szCs w:val="22"/>
          <w:lang w:eastAsia="pt-BR"/>
        </w:rPr>
        <w:t>egistr</w:t>
      </w:r>
      <w:r w:rsidRPr="006D28DB">
        <w:rPr>
          <w:rFonts w:ascii="Times New Roman" w:hAnsi="Times New Roman"/>
          <w:sz w:val="22"/>
          <w:szCs w:val="22"/>
          <w:lang w:eastAsia="pt-BR"/>
        </w:rPr>
        <w:t>o profissional do requerente Maurício Santos da Costa Junior</w:t>
      </w:r>
      <w:r w:rsidR="003C27B1" w:rsidRPr="006D28DB">
        <w:rPr>
          <w:rFonts w:ascii="Times New Roman" w:hAnsi="Times New Roman"/>
          <w:sz w:val="22"/>
          <w:szCs w:val="22"/>
          <w:lang w:eastAsia="pt-BR"/>
        </w:rPr>
        <w:t>, verificados os documentos</w:t>
      </w:r>
      <w:r>
        <w:rPr>
          <w:rFonts w:ascii="Times New Roman" w:hAnsi="Times New Roman"/>
          <w:sz w:val="22"/>
          <w:szCs w:val="22"/>
          <w:lang w:eastAsia="pt-BR"/>
        </w:rPr>
        <w:t xml:space="preserve"> apresentados, inclusive anexos;</w:t>
      </w:r>
    </w:p>
    <w:p w14:paraId="3E48A433" w14:textId="77777777" w:rsidR="006D28DB" w:rsidRDefault="006D28DB" w:rsidP="006D28DB">
      <w:pPr>
        <w:pStyle w:val="PargrafodaLista"/>
        <w:rPr>
          <w:rFonts w:ascii="Times New Roman" w:hAnsi="Times New Roman"/>
          <w:sz w:val="22"/>
          <w:szCs w:val="22"/>
          <w:lang w:eastAsia="pt-BR"/>
        </w:rPr>
      </w:pPr>
    </w:p>
    <w:p w14:paraId="06ED4FC8" w14:textId="2163CE20" w:rsidR="00102F57" w:rsidRPr="006D28DB" w:rsidRDefault="006D28DB" w:rsidP="00102F57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Solicitar ao CAU/SC </w:t>
      </w:r>
      <w:r w:rsidR="003C27B1" w:rsidRPr="006D28DB">
        <w:rPr>
          <w:rFonts w:ascii="Times New Roman" w:hAnsi="Times New Roman"/>
          <w:sz w:val="22"/>
          <w:szCs w:val="22"/>
          <w:lang w:eastAsia="pt-BR"/>
        </w:rPr>
        <w:t>que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3C27B1" w:rsidRPr="006D28DB">
        <w:rPr>
          <w:rFonts w:ascii="Times New Roman" w:hAnsi="Times New Roman"/>
          <w:sz w:val="22"/>
          <w:szCs w:val="22"/>
          <w:lang w:eastAsia="pt-BR"/>
        </w:rPr>
        <w:t xml:space="preserve">diligencie junto às IES </w:t>
      </w:r>
      <w:proofErr w:type="spellStart"/>
      <w:r w:rsidR="003C27B1" w:rsidRPr="006D28DB">
        <w:rPr>
          <w:rFonts w:ascii="Times New Roman" w:hAnsi="Times New Roman"/>
          <w:sz w:val="22"/>
          <w:szCs w:val="22"/>
          <w:lang w:eastAsia="pt-BR"/>
        </w:rPr>
        <w:t>Uniesp</w:t>
      </w:r>
      <w:proofErr w:type="spellEnd"/>
      <w:r w:rsidR="003C27B1" w:rsidRPr="006D28DB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6D28DB">
        <w:rPr>
          <w:rFonts w:ascii="Times New Roman" w:hAnsi="Times New Roman"/>
          <w:sz w:val="22"/>
          <w:szCs w:val="22"/>
          <w:lang w:eastAsia="pt-BR"/>
        </w:rPr>
        <w:t>Universidade Brasil</w:t>
      </w:r>
      <w:r w:rsidR="003C27B1" w:rsidRPr="006D28DB">
        <w:rPr>
          <w:rFonts w:ascii="Times New Roman" w:hAnsi="Times New Roman"/>
          <w:sz w:val="22"/>
          <w:szCs w:val="22"/>
          <w:lang w:eastAsia="pt-BR"/>
        </w:rPr>
        <w:t xml:space="preserve"> e arquivos da </w:t>
      </w:r>
      <w:proofErr w:type="spellStart"/>
      <w:r w:rsidRPr="006D28DB">
        <w:rPr>
          <w:rFonts w:ascii="Times New Roman" w:hAnsi="Times New Roman"/>
          <w:sz w:val="22"/>
          <w:szCs w:val="22"/>
          <w:lang w:eastAsia="pt-BR"/>
        </w:rPr>
        <w:t>B</w:t>
      </w:r>
      <w:r w:rsidR="003C27B1" w:rsidRPr="006D28DB">
        <w:rPr>
          <w:rFonts w:ascii="Times New Roman" w:hAnsi="Times New Roman"/>
          <w:sz w:val="22"/>
          <w:szCs w:val="22"/>
          <w:lang w:eastAsia="pt-BR"/>
        </w:rPr>
        <w:t>arddal</w:t>
      </w:r>
      <w:proofErr w:type="spellEnd"/>
      <w:r w:rsidR="003C27B1" w:rsidRPr="006D28DB">
        <w:rPr>
          <w:rFonts w:ascii="Times New Roman" w:hAnsi="Times New Roman"/>
          <w:sz w:val="22"/>
          <w:szCs w:val="22"/>
          <w:lang w:eastAsia="pt-BR"/>
        </w:rPr>
        <w:t xml:space="preserve">, a situação de todos os concluintes do curso </w:t>
      </w:r>
      <w:r w:rsidRPr="006D28DB">
        <w:rPr>
          <w:rFonts w:ascii="Times New Roman" w:hAnsi="Times New Roman"/>
          <w:sz w:val="22"/>
          <w:szCs w:val="22"/>
          <w:lang w:eastAsia="pt-BR"/>
        </w:rPr>
        <w:t xml:space="preserve">de arquitetura e urbanismo já extinto da </w:t>
      </w:r>
      <w:proofErr w:type="spellStart"/>
      <w:r w:rsidRPr="006D28DB">
        <w:rPr>
          <w:rFonts w:ascii="Times New Roman" w:hAnsi="Times New Roman"/>
          <w:sz w:val="22"/>
          <w:szCs w:val="22"/>
          <w:lang w:eastAsia="pt-BR"/>
        </w:rPr>
        <w:t>Barddal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3C27B1" w:rsidRPr="006D28DB">
        <w:rPr>
          <w:rFonts w:ascii="Times New Roman" w:hAnsi="Times New Roman"/>
          <w:sz w:val="22"/>
          <w:szCs w:val="22"/>
          <w:lang w:eastAsia="pt-BR"/>
        </w:rPr>
        <w:t>e seus egressos, desta forma com máxima brevidade e seja informada a esta CEF/BR.</w:t>
      </w:r>
    </w:p>
    <w:p w14:paraId="573030DF" w14:textId="77777777" w:rsidR="00387CC4" w:rsidRDefault="00387CC4" w:rsidP="00387CC4">
      <w:pPr>
        <w:ind w:left="720"/>
        <w:jc w:val="both"/>
        <w:rPr>
          <w:rFonts w:ascii="Times New Roman" w:hAnsi="Times New Roman"/>
          <w:sz w:val="22"/>
          <w:szCs w:val="22"/>
          <w:highlight w:val="yellow"/>
          <w:lang w:eastAsia="pt-BR"/>
        </w:rPr>
      </w:pPr>
    </w:p>
    <w:p w14:paraId="6139AA1F" w14:textId="0105C17E" w:rsidR="00102F57" w:rsidRPr="00FF1FF9" w:rsidRDefault="00102F57" w:rsidP="00102F57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F22051">
        <w:rPr>
          <w:rFonts w:ascii="Times New Roman" w:hAnsi="Times New Roman"/>
          <w:sz w:val="22"/>
          <w:szCs w:val="22"/>
          <w:lang w:eastAsia="pt-BR"/>
        </w:rPr>
        <w:t>Encaminhar esta deliberação para verificação e tomada das seguintes providências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>observado e cumprido o fluxo e prazos a seguir:</w:t>
      </w:r>
    </w:p>
    <w:p w14:paraId="32B4A728" w14:textId="77777777" w:rsidR="00FF1FF9" w:rsidRPr="00FF1FF9" w:rsidRDefault="00FF1FF9" w:rsidP="00FF1FF9">
      <w:pPr>
        <w:pStyle w:val="PargrafodaLista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54DCB911" w14:textId="77777777" w:rsidR="00FF1FF9" w:rsidRPr="00F22051" w:rsidRDefault="00FF1FF9" w:rsidP="00FF1FF9">
      <w:pPr>
        <w:pStyle w:val="PargrafodaLista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7C40472B" w14:textId="77777777" w:rsidR="00102F57" w:rsidRPr="00F22051" w:rsidRDefault="00102F57" w:rsidP="00102F57">
      <w:pPr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416"/>
        <w:gridCol w:w="1516"/>
        <w:gridCol w:w="4879"/>
        <w:gridCol w:w="2110"/>
      </w:tblGrid>
      <w:tr w:rsidR="00102F57" w:rsidRPr="00F22051" w14:paraId="59FACDB3" w14:textId="77777777" w:rsidTr="00BA4EC3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29A4" w14:textId="77777777" w:rsidR="00102F57" w:rsidRPr="00F22051" w:rsidRDefault="00102F57" w:rsidP="00BA4EC3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55D82" w14:textId="77777777" w:rsidR="00102F57" w:rsidRPr="00F22051" w:rsidRDefault="00102F57" w:rsidP="00BA4EC3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1167" w14:textId="77777777" w:rsidR="00102F57" w:rsidRPr="00F22051" w:rsidRDefault="00102F57" w:rsidP="00BA4EC3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DEMANDA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579B5" w14:textId="77777777" w:rsidR="00102F57" w:rsidRPr="00F22051" w:rsidRDefault="00102F57" w:rsidP="00BA4EC3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</w:t>
            </w:r>
          </w:p>
        </w:tc>
      </w:tr>
      <w:tr w:rsidR="006D28DB" w:rsidRPr="00F22051" w14:paraId="0DD5BBCD" w14:textId="77777777" w:rsidTr="00BA4EC3">
        <w:trPr>
          <w:trHeight w:val="39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227AB" w14:textId="77777777" w:rsidR="006D28DB" w:rsidRPr="00F22051" w:rsidRDefault="006D28DB" w:rsidP="006D28DB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8438" w14:textId="1BF8DEAC" w:rsidR="006D28DB" w:rsidRPr="00102F57" w:rsidRDefault="006D28DB" w:rsidP="006D28D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>SGM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51B8E" w14:textId="036526EC" w:rsidR="006D28DB" w:rsidRPr="00102F57" w:rsidRDefault="006D28DB" w:rsidP="006D28D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 xml:space="preserve">Encaminhar os autos à Presidência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para conhecimento e providências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EDCE" w14:textId="4E19FCD8" w:rsidR="006D28DB" w:rsidRPr="00102F57" w:rsidRDefault="006D28DB" w:rsidP="006D28DB">
            <w:pPr>
              <w:rPr>
                <w:rFonts w:ascii="Times New Roman" w:eastAsia="Times New Roman" w:hAnsi="Times New Roman"/>
                <w:b/>
                <w:sz w:val="22"/>
                <w:szCs w:val="22"/>
                <w:highlight w:val="yellow"/>
                <w:lang w:eastAsia="pt-BR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>5 dias</w:t>
            </w:r>
          </w:p>
        </w:tc>
      </w:tr>
      <w:tr w:rsidR="006D28DB" w:rsidRPr="00F22051" w14:paraId="0E3BCD7D" w14:textId="77777777" w:rsidTr="00BA4EC3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25148" w14:textId="77777777" w:rsidR="006D28DB" w:rsidRPr="00F22051" w:rsidRDefault="006D28DB" w:rsidP="006D28DB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1EA3" w14:textId="34C7ADB4" w:rsidR="006D28DB" w:rsidRPr="00102F57" w:rsidRDefault="006D28DB" w:rsidP="006D28D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>Gabinete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00C5" w14:textId="28E2955C" w:rsidR="006D28DB" w:rsidRPr="00102F57" w:rsidRDefault="006D28DB" w:rsidP="006D28D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>Encaminhar os autos aos CAU/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SC</w:t>
            </w: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 xml:space="preserve"> para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providências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7031" w14:textId="540D706B" w:rsidR="006D28DB" w:rsidRPr="00102F57" w:rsidRDefault="006D28DB" w:rsidP="006D28DB">
            <w:pPr>
              <w:rPr>
                <w:rFonts w:ascii="Times New Roman" w:eastAsia="Times New Roman" w:hAnsi="Times New Roman"/>
                <w:b/>
                <w:sz w:val="22"/>
                <w:szCs w:val="22"/>
                <w:highlight w:val="yellow"/>
                <w:lang w:eastAsia="pt-BR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>10 dias</w:t>
            </w:r>
          </w:p>
        </w:tc>
      </w:tr>
    </w:tbl>
    <w:p w14:paraId="4C6767B6" w14:textId="77777777" w:rsidR="00102F57" w:rsidRPr="00F22051" w:rsidRDefault="00102F57" w:rsidP="00102F57">
      <w:pPr>
        <w:pStyle w:val="PargrafodaLista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602978C" w14:textId="77777777" w:rsidR="00102F57" w:rsidRPr="00F22051" w:rsidRDefault="00102F57" w:rsidP="00102F57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 xml:space="preserve"> Solicitar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observação dos temas contidos nesta deliberação pelos demais setores e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 xml:space="preserve">órgãos colegiados que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possuem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>convergência com o assunto.</w:t>
      </w:r>
    </w:p>
    <w:p w14:paraId="499372D2" w14:textId="77777777" w:rsidR="00097A2B" w:rsidRPr="00835274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8A8C51F" w14:textId="6AA08A86" w:rsidR="00097A2B" w:rsidRDefault="00097A2B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  <w:bookmarkStart w:id="0" w:name="_Hlk66720343"/>
      <w:r w:rsidRPr="000A41E2">
        <w:rPr>
          <w:rFonts w:ascii="Times New Roman" w:hAnsi="Times New Roman"/>
          <w:sz w:val="22"/>
          <w:szCs w:val="22"/>
          <w:lang w:eastAsia="pt-BR"/>
        </w:rPr>
        <w:t>Brasília,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3C27B1">
        <w:rPr>
          <w:rFonts w:ascii="Times New Roman" w:hAnsi="Times New Roman"/>
          <w:sz w:val="22"/>
          <w:szCs w:val="22"/>
          <w:lang w:eastAsia="pt-BR"/>
        </w:rPr>
        <w:t>9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CB3832">
        <w:rPr>
          <w:rFonts w:ascii="Times New Roman" w:hAnsi="Times New Roman"/>
          <w:sz w:val="22"/>
          <w:szCs w:val="22"/>
          <w:lang w:eastAsia="pt-BR"/>
        </w:rPr>
        <w:t>setembro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 de 202</w:t>
      </w:r>
      <w:r w:rsidR="006F27FD">
        <w:rPr>
          <w:rFonts w:ascii="Times New Roman" w:hAnsi="Times New Roman"/>
          <w:sz w:val="22"/>
          <w:szCs w:val="22"/>
          <w:lang w:eastAsia="pt-BR"/>
        </w:rPr>
        <w:t>1</w:t>
      </w:r>
      <w:r w:rsidRPr="000A41E2">
        <w:rPr>
          <w:rFonts w:ascii="Times New Roman" w:hAnsi="Times New Roman"/>
          <w:sz w:val="22"/>
          <w:szCs w:val="22"/>
          <w:lang w:eastAsia="pt-BR"/>
        </w:rPr>
        <w:t>.</w:t>
      </w:r>
    </w:p>
    <w:p w14:paraId="59D684D9" w14:textId="15B357B2" w:rsidR="004E633F" w:rsidRDefault="004E633F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2A6B2899" w14:textId="7A922FD5" w:rsidR="004E633F" w:rsidRDefault="004E633F" w:rsidP="004E633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bookmarkStart w:id="1" w:name="_Hlk66896018"/>
      <w:r w:rsidRPr="00B270CE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DPOBR Nº 0100-01/2020, que trata sobre a realização de reuniões virtuais, e a necessidade de ações cautelosas em defesa da saúde dos membros do Plenário, convidados e colaboradores do Conselho, </w:t>
      </w:r>
      <w:r w:rsidRPr="00B270CE">
        <w:rPr>
          <w:rFonts w:ascii="Times New Roman" w:eastAsia="Times New Roman" w:hAnsi="Times New Roman"/>
          <w:b/>
          <w:sz w:val="22"/>
          <w:szCs w:val="22"/>
          <w:lang w:eastAsia="pt-BR"/>
        </w:rPr>
        <w:t>atesto a veracidade e a autenticidade das informações prestadas.</w:t>
      </w:r>
    </w:p>
    <w:p w14:paraId="5541FD3B" w14:textId="77777777" w:rsidR="004E633F" w:rsidRDefault="004E633F" w:rsidP="004E633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4503CB8F" w14:textId="7C3EFC10" w:rsidR="004E633F" w:rsidRDefault="004E633F" w:rsidP="004E633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771941F3" w14:textId="23335A64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D678E" wp14:editId="5A79A494">
                <wp:simplePos x="0" y="0"/>
                <wp:positionH relativeFrom="margin">
                  <wp:align>center</wp:align>
                </wp:positionH>
                <wp:positionV relativeFrom="paragraph">
                  <wp:posOffset>46990</wp:posOffset>
                </wp:positionV>
                <wp:extent cx="2160000" cy="720000"/>
                <wp:effectExtent l="0" t="0" r="12065" b="2349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72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01320" id="Retângulo 3" o:spid="_x0000_s1026" style="position:absolute;margin-left:0;margin-top:3.7pt;width:170.1pt;height:56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" filled="f" strokecolor="#d8d8d8 [2732]" strokeweight="1pt">
                <w10:wrap anchorx="margin"/>
              </v:rect>
            </w:pict>
          </mc:Fallback>
        </mc:AlternateContent>
      </w:r>
    </w:p>
    <w:p w14:paraId="1F0407A2" w14:textId="1A0552AA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78A58B2B" w14:textId="6851BFAE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01D8EF1B" w14:textId="77777777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7A59834C" w14:textId="77777777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570EE60F" w14:textId="77777777" w:rsidR="004E633F" w:rsidRDefault="004E633F" w:rsidP="004E633F">
      <w:pPr>
        <w:jc w:val="center"/>
        <w:rPr>
          <w:rFonts w:ascii="Times New Roman" w:hAnsi="Times New Roman"/>
          <w:b/>
          <w:sz w:val="22"/>
          <w:szCs w:val="22"/>
        </w:rPr>
      </w:pPr>
      <w:r w:rsidRPr="000D7DDA">
        <w:rPr>
          <w:rFonts w:ascii="Times New Roman" w:hAnsi="Times New Roman"/>
          <w:b/>
          <w:noProof/>
          <w:sz w:val="22"/>
          <w:szCs w:val="22"/>
        </w:rPr>
        <w:t>VALTER LUIS CALDANA JUNIOR</w:t>
      </w:r>
    </w:p>
    <w:p w14:paraId="5F560E61" w14:textId="422F79A4" w:rsidR="009A4671" w:rsidRDefault="004E633F" w:rsidP="004E633F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Coordenador da CEF-CAU/BR</w:t>
      </w:r>
    </w:p>
    <w:p w14:paraId="325A6258" w14:textId="507B94AC" w:rsidR="00FF1FF9" w:rsidRDefault="00FF1FF9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300367FF" w14:textId="0DB96F7E" w:rsidR="00FF1FF9" w:rsidRDefault="00FF1FF9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1DF6DDB0" w14:textId="22A36329" w:rsidR="00FF1FF9" w:rsidRDefault="00FF1FF9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711FD48A" w14:textId="6D299842" w:rsidR="00FF1FF9" w:rsidRDefault="00FF1FF9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6FC30BFE" w14:textId="28AFFE65" w:rsidR="00FF1FF9" w:rsidRDefault="00FF1FF9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02BF2A8F" w14:textId="7AD05676" w:rsidR="00FF1FF9" w:rsidRDefault="00FF1FF9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2591D4A6" w14:textId="66979E5F" w:rsidR="00FF1FF9" w:rsidRDefault="00FF1FF9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61A399F2" w14:textId="5C55C748" w:rsidR="00FF1FF9" w:rsidRDefault="00FF1FF9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61CB0459" w14:textId="4472B973" w:rsidR="00FF1FF9" w:rsidRDefault="00FF1FF9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004158EF" w14:textId="65FD685E" w:rsidR="00FF1FF9" w:rsidRDefault="00FF1FF9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4599CA0C" w14:textId="37E905CD" w:rsidR="00FF1FF9" w:rsidRDefault="00FF1FF9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01906257" w14:textId="1B19676B" w:rsidR="00FF1FF9" w:rsidRDefault="00FF1FF9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38A1361C" w14:textId="1BA5A508" w:rsidR="00FF1FF9" w:rsidRDefault="00FF1FF9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3CB8DF66" w14:textId="1B5F2E70" w:rsidR="00FF1FF9" w:rsidRDefault="00FF1FF9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2D85451F" w14:textId="6CB98635" w:rsidR="00FF1FF9" w:rsidRDefault="00FF1FF9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245E9831" w14:textId="5C0149DE" w:rsidR="00FF1FF9" w:rsidRDefault="00FF1FF9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387BC116" w14:textId="7EAB30FF" w:rsidR="00FF1FF9" w:rsidRDefault="00FF1FF9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088395D6" w14:textId="3B17D523" w:rsidR="00FF1FF9" w:rsidRDefault="00FF1FF9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1C586181" w14:textId="05A157C6" w:rsidR="00FF1FF9" w:rsidRDefault="00FF1FF9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19B10C77" w14:textId="3837FA49" w:rsidR="00FF1FF9" w:rsidRDefault="00FF1FF9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5689A02E" w14:textId="78D2E07F" w:rsidR="00FF1FF9" w:rsidRDefault="00FF1FF9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4CFB5588" w14:textId="610D23BD" w:rsidR="00FF1FF9" w:rsidRDefault="00FF1FF9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5020E1A0" w14:textId="187C9A68" w:rsidR="00FF1FF9" w:rsidRDefault="00FF1FF9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7F3C551B" w14:textId="4899D808" w:rsidR="00FF1FF9" w:rsidRDefault="00FF1FF9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5101820C" w14:textId="41E6E9B7" w:rsidR="00FF1FF9" w:rsidRDefault="00FF1FF9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52A0E5C6" w14:textId="019BC409" w:rsidR="00FF1FF9" w:rsidRDefault="00FF1FF9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4FBC3E59" w14:textId="03B0B534" w:rsidR="00FF1FF9" w:rsidRDefault="00FF1FF9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2D2434CE" w14:textId="610A7D0E" w:rsidR="00FF1FF9" w:rsidRDefault="00FF1FF9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6A6C6118" w14:textId="5AD5BBD8" w:rsidR="00FF1FF9" w:rsidRDefault="00FF1FF9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54943D69" w14:textId="77777777" w:rsidR="00FF1FF9" w:rsidRDefault="00FF1FF9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66CF5CD2" w14:textId="26EFFA0E" w:rsidR="004E633F" w:rsidRPr="00B270CE" w:rsidRDefault="00DC7A28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107</w:t>
      </w:r>
      <w:r w:rsidR="004E633F" w:rsidRPr="00D55C19">
        <w:rPr>
          <w:rFonts w:ascii="Times New Roman" w:eastAsia="Calibri" w:hAnsi="Times New Roman"/>
          <w:b/>
          <w:sz w:val="22"/>
          <w:szCs w:val="22"/>
        </w:rPr>
        <w:t xml:space="preserve">ª </w:t>
      </w:r>
      <w:r w:rsidR="004E633F" w:rsidRPr="00DC7A28">
        <w:rPr>
          <w:rFonts w:ascii="Times New Roman" w:eastAsia="Calibri" w:hAnsi="Times New Roman"/>
          <w:b/>
          <w:sz w:val="22"/>
          <w:szCs w:val="22"/>
        </w:rPr>
        <w:t>REUNIÃO ORDINÁRIA DA</w:t>
      </w:r>
      <w:r w:rsidR="004E633F" w:rsidRPr="004E633F">
        <w:rPr>
          <w:rFonts w:ascii="Times New Roman" w:eastAsia="Calibri" w:hAnsi="Times New Roman"/>
          <w:b/>
          <w:sz w:val="22"/>
          <w:szCs w:val="22"/>
        </w:rPr>
        <w:t xml:space="preserve"> CEF-CAU/BR</w:t>
      </w:r>
    </w:p>
    <w:p w14:paraId="3C28C180" w14:textId="77777777" w:rsidR="004E633F" w:rsidRPr="00B270CE" w:rsidRDefault="004E633F" w:rsidP="004E633F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 w:rsidRPr="00B270CE">
        <w:rPr>
          <w:rFonts w:ascii="Times New Roman" w:eastAsia="Calibri" w:hAnsi="Times New Roman"/>
          <w:sz w:val="22"/>
          <w:szCs w:val="22"/>
        </w:rPr>
        <w:t>Videoconferência</w:t>
      </w:r>
    </w:p>
    <w:p w14:paraId="029423D8" w14:textId="77777777" w:rsidR="004E633F" w:rsidRPr="00B270CE" w:rsidRDefault="004E633F" w:rsidP="004E633F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082FCEDE" w14:textId="77777777" w:rsidR="004E633F" w:rsidRPr="00B270CE" w:rsidRDefault="004E633F" w:rsidP="004E633F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2D1FD35F" w14:textId="4F6E229E" w:rsidR="004E633F" w:rsidRDefault="004E633F" w:rsidP="004E633F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B270CE"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268"/>
        <w:gridCol w:w="3801"/>
        <w:gridCol w:w="709"/>
        <w:gridCol w:w="851"/>
        <w:gridCol w:w="708"/>
        <w:gridCol w:w="1305"/>
      </w:tblGrid>
      <w:tr w:rsidR="00006CA5" w:rsidRPr="00B270CE" w14:paraId="442B16A9" w14:textId="77777777" w:rsidTr="00C21EFF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AD9CD" w14:textId="77777777" w:rsidR="00006CA5" w:rsidRPr="00B270CE" w:rsidRDefault="00006CA5" w:rsidP="00C21EFF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277CD" w14:textId="77777777" w:rsidR="00006CA5" w:rsidRPr="00B270CE" w:rsidRDefault="00006CA5" w:rsidP="00C21EFF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A9D5C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39A80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006CA5" w:rsidRPr="00B270CE" w14:paraId="5AA4A3F0" w14:textId="77777777" w:rsidTr="00C21EFF">
        <w:trPr>
          <w:trHeight w:val="7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13C78" w14:textId="77777777" w:rsidR="00006CA5" w:rsidRPr="00B270CE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990B9" w14:textId="77777777" w:rsidR="00006CA5" w:rsidRPr="00B270CE" w:rsidRDefault="00006CA5" w:rsidP="00C21EF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1EDD5" w14:textId="77777777" w:rsidR="00006CA5" w:rsidRPr="00B270CE" w:rsidRDefault="00006CA5" w:rsidP="00C21EF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E0268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3DB4" w14:textId="77777777" w:rsidR="00006CA5" w:rsidRPr="00B270CE" w:rsidRDefault="00006CA5" w:rsidP="00C21EFF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EE7DA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15847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006CA5" w:rsidRPr="00B270CE" w14:paraId="515DDB4A" w14:textId="77777777" w:rsidTr="00C21E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09AC" w14:textId="77777777" w:rsidR="00006CA5" w:rsidRPr="00B270CE" w:rsidRDefault="00006CA5" w:rsidP="00C21EFF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A035F" w14:textId="77777777" w:rsidR="00006CA5" w:rsidRPr="00B270CE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1EF8" w14:textId="77777777" w:rsidR="00006CA5" w:rsidRPr="000D7DDA" w:rsidRDefault="00006CA5" w:rsidP="00C21EF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7DD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Valter Luis Caldana Junior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C034" w14:textId="77777777" w:rsidR="00006CA5" w:rsidRPr="00006CA5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793A25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2F87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476D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0453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06CA5" w:rsidRPr="00B270CE" w14:paraId="3BE45001" w14:textId="77777777" w:rsidTr="00C21E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7888" w14:textId="77777777" w:rsidR="00006CA5" w:rsidRPr="00B270CE" w:rsidRDefault="00006CA5" w:rsidP="00C21EFF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6BA4C" w14:textId="4918E0B8" w:rsidR="00006CA5" w:rsidRPr="00B270CE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djunt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B4A1" w14:textId="77777777" w:rsidR="00006CA5" w:rsidRPr="000D7DDA" w:rsidRDefault="00006CA5" w:rsidP="00C21EF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7DD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Cláudia Sales de Alcântara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2EBF" w14:textId="77777777" w:rsidR="00006CA5" w:rsidRPr="00793A25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93A25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404F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F854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A25B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06CA5" w:rsidRPr="00B270CE" w14:paraId="108DC58C" w14:textId="77777777" w:rsidTr="00C21E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1320" w14:textId="77777777" w:rsidR="00006CA5" w:rsidRPr="00B270CE" w:rsidRDefault="00006CA5" w:rsidP="00C21EFF">
            <w:pPr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08785" w14:textId="77777777" w:rsidR="00006CA5" w:rsidRPr="00B270CE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CB71" w14:textId="36454734" w:rsidR="00006CA5" w:rsidRPr="000D7DDA" w:rsidRDefault="000D7DDA" w:rsidP="00C21EF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7DD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Daniela Bezerra Kipper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6486" w14:textId="77777777" w:rsidR="00006CA5" w:rsidRPr="00793A25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93A25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448A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567F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236D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06CA5" w:rsidRPr="00B270CE" w14:paraId="77591FB0" w14:textId="77777777" w:rsidTr="00C21E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4123" w14:textId="77777777" w:rsidR="00006CA5" w:rsidRPr="00B270CE" w:rsidRDefault="00006CA5" w:rsidP="00C21EFF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F94D0" w14:textId="77777777" w:rsidR="00006CA5" w:rsidRPr="00B270CE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B2C7" w14:textId="77777777" w:rsidR="00006CA5" w:rsidRPr="000D7DDA" w:rsidRDefault="00006CA5" w:rsidP="00C21EF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7DD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Humberto Mauro Andrade Cruz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2D25" w14:textId="77777777" w:rsidR="00006CA5" w:rsidRPr="00006CA5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793A25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CEC4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055F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1B59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06CA5" w:rsidRPr="00B270CE" w14:paraId="323E606F" w14:textId="77777777" w:rsidTr="00C21E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949B" w14:textId="77777777" w:rsidR="00006CA5" w:rsidRPr="00B270CE" w:rsidRDefault="00006CA5" w:rsidP="00C21EFF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EC6E9" w14:textId="77777777" w:rsidR="00006CA5" w:rsidRPr="00B270CE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D939" w14:textId="77777777" w:rsidR="00006CA5" w:rsidRPr="000D7DDA" w:rsidRDefault="00006CA5" w:rsidP="00C21EFF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0D7DD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Grete Soares Pflueger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2DDC" w14:textId="77777777" w:rsidR="00006CA5" w:rsidRPr="00793A25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93A25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15B5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90DA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DBB4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06CA5" w:rsidRPr="00B270CE" w14:paraId="30421896" w14:textId="77777777" w:rsidTr="00C21E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4636" w14:textId="77777777" w:rsidR="00006CA5" w:rsidRPr="00B270CE" w:rsidRDefault="00006CA5" w:rsidP="00C21EFF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04ED2" w14:textId="77777777" w:rsidR="00006CA5" w:rsidRPr="00B270CE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B9E2" w14:textId="77777777" w:rsidR="00006CA5" w:rsidRPr="000D7DDA" w:rsidRDefault="00006CA5" w:rsidP="00C21EFF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0D7DD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Ricardo Soares Mascarello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0D03" w14:textId="77777777" w:rsidR="00006CA5" w:rsidRPr="00793A25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93A25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F3F3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6C2C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CA4FC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</w:tbl>
    <w:p w14:paraId="7960069E" w14:textId="77777777" w:rsidR="00006CA5" w:rsidRDefault="00006CA5" w:rsidP="004E633F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0"/>
      </w:tblGrid>
      <w:tr w:rsidR="004E633F" w:rsidRPr="00B270CE" w14:paraId="5B73CA7C" w14:textId="77777777" w:rsidTr="00CA4461">
        <w:trPr>
          <w:trHeight w:val="3186"/>
        </w:trPr>
        <w:tc>
          <w:tcPr>
            <w:tcW w:w="10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1D2B8AB0" w14:textId="77777777" w:rsidR="004E633F" w:rsidRPr="00B270CE" w:rsidRDefault="004E633F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2A74315E" w14:textId="77777777" w:rsidR="004E633F" w:rsidRPr="00B270CE" w:rsidRDefault="004E633F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696BC2A" w14:textId="2E6BFC88" w:rsidR="004E633F" w:rsidRPr="00B270CE" w:rsidRDefault="00DC7A28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107</w:t>
            </w:r>
            <w:r w:rsidR="004E633F"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</w:t>
            </w:r>
            <w:r w:rsidR="004E633F" w:rsidRPr="00DC7A2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REUNIÃO </w:t>
            </w:r>
            <w:r w:rsidR="004E633F" w:rsidRPr="00DC7A28">
              <w:rPr>
                <w:rFonts w:ascii="Times New Roman" w:eastAsia="Calibri" w:hAnsi="Times New Roman"/>
                <w:b/>
                <w:sz w:val="22"/>
                <w:szCs w:val="22"/>
              </w:rPr>
              <w:t>ORDINÁRIA D</w:t>
            </w:r>
            <w:r w:rsidR="00006CA5" w:rsidRPr="00DC7A28">
              <w:rPr>
                <w:rFonts w:ascii="Times New Roman" w:eastAsia="Calibri" w:hAnsi="Times New Roman"/>
                <w:b/>
                <w:sz w:val="22"/>
                <w:szCs w:val="22"/>
              </w:rPr>
              <w:t>A</w:t>
            </w:r>
            <w:r w:rsidR="00006CA5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CEF</w:t>
            </w:r>
            <w:r w:rsidR="004E633F" w:rsidRPr="00B270CE">
              <w:rPr>
                <w:rFonts w:ascii="Times New Roman" w:eastAsia="Calibri" w:hAnsi="Times New Roman"/>
                <w:b/>
                <w:sz w:val="22"/>
                <w:szCs w:val="22"/>
              </w:rPr>
              <w:t>-CAU/BR</w:t>
            </w:r>
          </w:p>
          <w:p w14:paraId="1FBD6902" w14:textId="77777777" w:rsidR="004E633F" w:rsidRPr="00B270CE" w:rsidRDefault="004E633F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0722BB9" w14:textId="7BC60272" w:rsidR="004E633F" w:rsidRPr="00B270CE" w:rsidRDefault="004E633F" w:rsidP="00CA446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Data: </w:t>
            </w:r>
            <w:r w:rsidR="00CB3832" w:rsidRPr="003C27B1">
              <w:rPr>
                <w:rFonts w:ascii="Times New Roman" w:hAnsi="Times New Roman"/>
                <w:sz w:val="22"/>
                <w:szCs w:val="22"/>
                <w:lang w:eastAsia="pt-BR"/>
              </w:rPr>
              <w:t>09</w:t>
            </w:r>
            <w:r w:rsidRPr="003C27B1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="00DC7A28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CB3832">
              <w:rPr>
                <w:rFonts w:ascii="Times New Roman" w:hAnsi="Times New Roman"/>
                <w:sz w:val="22"/>
                <w:szCs w:val="22"/>
                <w:lang w:eastAsia="pt-BR"/>
              </w:rPr>
              <w:t>9</w:t>
            </w:r>
            <w:r w:rsidRPr="00D55C19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2021</w:t>
            </w:r>
          </w:p>
          <w:p w14:paraId="7704224F" w14:textId="77777777" w:rsidR="004E633F" w:rsidRPr="00B270CE" w:rsidRDefault="004E633F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3755108" w14:textId="114555DA" w:rsidR="0008265B" w:rsidRPr="00B270CE" w:rsidRDefault="004E633F" w:rsidP="0008265B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Matéria em votação: </w:t>
            </w:r>
            <w:r w:rsidR="003C27B1" w:rsidRPr="003C27B1">
              <w:rPr>
                <w:rFonts w:ascii="Times New Roman" w:hAnsi="Times New Roman"/>
                <w:bCs/>
                <w:sz w:val="22"/>
                <w:szCs w:val="22"/>
              </w:rPr>
              <w:t xml:space="preserve">Registro profissional de requerente que concluiu o curso após a extinção do mesmo - Curso de Arquitetura e Urbanismo da Faculdade </w:t>
            </w:r>
            <w:proofErr w:type="spellStart"/>
            <w:r w:rsidR="003C27B1" w:rsidRPr="003C27B1">
              <w:rPr>
                <w:rFonts w:ascii="Times New Roman" w:hAnsi="Times New Roman"/>
                <w:bCs/>
                <w:sz w:val="22"/>
                <w:szCs w:val="22"/>
              </w:rPr>
              <w:t>Barddal</w:t>
            </w:r>
            <w:proofErr w:type="spellEnd"/>
            <w:r w:rsidR="003C27B1" w:rsidRPr="003C27B1">
              <w:rPr>
                <w:rFonts w:ascii="Times New Roman" w:hAnsi="Times New Roman"/>
                <w:bCs/>
                <w:sz w:val="22"/>
                <w:szCs w:val="22"/>
              </w:rPr>
              <w:t xml:space="preserve"> de Artes Aplicadas (código </w:t>
            </w:r>
            <w:proofErr w:type="spellStart"/>
            <w:r w:rsidR="003C27B1" w:rsidRPr="003C27B1">
              <w:rPr>
                <w:rFonts w:ascii="Times New Roman" w:hAnsi="Times New Roman"/>
                <w:bCs/>
                <w:sz w:val="22"/>
                <w:szCs w:val="22"/>
              </w:rPr>
              <w:t>e-MEC</w:t>
            </w:r>
            <w:proofErr w:type="spellEnd"/>
            <w:r w:rsidR="003C27B1" w:rsidRPr="003C27B1">
              <w:rPr>
                <w:rFonts w:ascii="Times New Roman" w:hAnsi="Times New Roman"/>
                <w:bCs/>
                <w:sz w:val="22"/>
                <w:szCs w:val="22"/>
              </w:rPr>
              <w:t xml:space="preserve"> 67219)</w:t>
            </w:r>
          </w:p>
          <w:p w14:paraId="16B24CDE" w14:textId="77777777" w:rsidR="0008265B" w:rsidRPr="00B270CE" w:rsidRDefault="0008265B" w:rsidP="0008265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13B9386" w14:textId="5372DED2" w:rsidR="0008265B" w:rsidRPr="00553B00" w:rsidRDefault="0008265B" w:rsidP="0008265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Resultado da votação: </w:t>
            </w:r>
            <w:r w:rsidRPr="00553B0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Sim 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D72E42">
              <w:rPr>
                <w:rFonts w:ascii="Times New Roman" w:hAnsi="Times New Roman"/>
                <w:sz w:val="22"/>
                <w:szCs w:val="22"/>
                <w:lang w:eastAsia="pt-BR"/>
              </w:rPr>
              <w:t>6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Não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D72E42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Abstenções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D72E42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Ausências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D72E42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Impedimento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D72E42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Total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de votos</w:t>
            </w:r>
            <w:r w:rsidRPr="00553B0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D72E42">
              <w:rPr>
                <w:rFonts w:ascii="Times New Roman" w:hAnsi="Times New Roman"/>
                <w:sz w:val="22"/>
                <w:szCs w:val="22"/>
                <w:lang w:eastAsia="pt-BR"/>
              </w:rPr>
              <w:t>6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75976254" w14:textId="77777777" w:rsidR="0008265B" w:rsidRPr="00B270CE" w:rsidRDefault="0008265B" w:rsidP="0008265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4BA42AE0" w14:textId="78DAF042" w:rsidR="0008265B" w:rsidRPr="00B270CE" w:rsidRDefault="0008265B" w:rsidP="0008265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3EAEC53A" w14:textId="740D9EAD" w:rsidR="004E633F" w:rsidRPr="00B270CE" w:rsidRDefault="004E633F" w:rsidP="00CA446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1D109DA" w14:textId="65CB09BA" w:rsidR="004E633F" w:rsidRPr="00B270CE" w:rsidRDefault="00006CA5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Assessoria Técnica: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Daniele Gondek          </w:t>
            </w: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Condução dos </w:t>
            </w:r>
            <w:r w:rsidRPr="00D75EE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trabalhos (coordenador):</w:t>
            </w:r>
            <w:r w:rsidRPr="00D75EE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Valter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Caldana</w:t>
            </w:r>
          </w:p>
        </w:tc>
      </w:tr>
      <w:bookmarkEnd w:id="0"/>
      <w:bookmarkEnd w:id="1"/>
    </w:tbl>
    <w:p w14:paraId="2BDE15DE" w14:textId="77777777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sectPr w:rsidR="004E633F" w:rsidSect="007527DB">
      <w:headerReference w:type="default" r:id="rId7"/>
      <w:footerReference w:type="default" r:id="rId8"/>
      <w:pgSz w:w="11906" w:h="16838"/>
      <w:pgMar w:top="1702" w:right="1133" w:bottom="1134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5B032" w14:textId="77777777" w:rsidR="008D3335" w:rsidRDefault="008D3335" w:rsidP="00783D72">
      <w:r>
        <w:separator/>
      </w:r>
    </w:p>
  </w:endnote>
  <w:endnote w:type="continuationSeparator" w:id="0">
    <w:p w14:paraId="3BB16789" w14:textId="77777777" w:rsidR="008D3335" w:rsidRDefault="008D3335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61ADD50C" w:rsidR="00F3337F" w:rsidRPr="007527DB" w:rsidRDefault="008B04BB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t>1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2" name="Imagem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9A94A" w14:textId="77777777" w:rsidR="008D3335" w:rsidRDefault="008D3335" w:rsidP="00783D72">
      <w:r>
        <w:separator/>
      </w:r>
    </w:p>
  </w:footnote>
  <w:footnote w:type="continuationSeparator" w:id="0">
    <w:p w14:paraId="1AE25619" w14:textId="77777777" w:rsidR="008D3335" w:rsidRDefault="008D3335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F5E43"/>
    <w:multiLevelType w:val="hybridMultilevel"/>
    <w:tmpl w:val="C33EDA72"/>
    <w:lvl w:ilvl="0" w:tplc="D3168A9E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A6"/>
    <w:rsid w:val="00006CA5"/>
    <w:rsid w:val="00073E11"/>
    <w:rsid w:val="0008265B"/>
    <w:rsid w:val="00097A2B"/>
    <w:rsid w:val="000D7DDA"/>
    <w:rsid w:val="00102F57"/>
    <w:rsid w:val="001611CF"/>
    <w:rsid w:val="00193E0F"/>
    <w:rsid w:val="002E4B02"/>
    <w:rsid w:val="00387CC4"/>
    <w:rsid w:val="003C27B1"/>
    <w:rsid w:val="004B6C10"/>
    <w:rsid w:val="004E633F"/>
    <w:rsid w:val="004E6F66"/>
    <w:rsid w:val="00602DAA"/>
    <w:rsid w:val="006D28DB"/>
    <w:rsid w:val="006E7F5B"/>
    <w:rsid w:val="006F27FD"/>
    <w:rsid w:val="007527DB"/>
    <w:rsid w:val="00783D72"/>
    <w:rsid w:val="00793A25"/>
    <w:rsid w:val="007A3C55"/>
    <w:rsid w:val="007F2462"/>
    <w:rsid w:val="007F6E10"/>
    <w:rsid w:val="00812255"/>
    <w:rsid w:val="008B04BB"/>
    <w:rsid w:val="008D3335"/>
    <w:rsid w:val="0094143E"/>
    <w:rsid w:val="00982A08"/>
    <w:rsid w:val="009A4671"/>
    <w:rsid w:val="009A7A63"/>
    <w:rsid w:val="00A409A5"/>
    <w:rsid w:val="00B35C6F"/>
    <w:rsid w:val="00BD6E6A"/>
    <w:rsid w:val="00BE6F31"/>
    <w:rsid w:val="00C00FD5"/>
    <w:rsid w:val="00C25F47"/>
    <w:rsid w:val="00CB3832"/>
    <w:rsid w:val="00D55C19"/>
    <w:rsid w:val="00D714B5"/>
    <w:rsid w:val="00D72E42"/>
    <w:rsid w:val="00D925E1"/>
    <w:rsid w:val="00DB2DA6"/>
    <w:rsid w:val="00DC7A28"/>
    <w:rsid w:val="00E625E1"/>
    <w:rsid w:val="00E657A9"/>
    <w:rsid w:val="00ED7498"/>
    <w:rsid w:val="00F32C3A"/>
    <w:rsid w:val="00F3337F"/>
    <w:rsid w:val="00F51743"/>
    <w:rsid w:val="00FD2EF4"/>
    <w:rsid w:val="00FF131D"/>
    <w:rsid w:val="00FF1FF9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table" w:styleId="Tabelacomgrade">
    <w:name w:val="Table Grid"/>
    <w:basedOn w:val="Tabelanormal"/>
    <w:uiPriority w:val="39"/>
    <w:rsid w:val="004E633F"/>
    <w:pPr>
      <w:spacing w:after="0" w:line="240" w:lineRule="auto"/>
    </w:pPr>
    <w:rPr>
      <w:rFonts w:ascii="Arial" w:hAnsi="Arial" w:cs="Arial"/>
      <w:color w:val="000000" w:themeColor="text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0826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265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265B"/>
    <w:rPr>
      <w:rFonts w:ascii="Cambria" w:eastAsia="Cambria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647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30</cp:revision>
  <dcterms:created xsi:type="dcterms:W3CDTF">2020-10-27T14:09:00Z</dcterms:created>
  <dcterms:modified xsi:type="dcterms:W3CDTF">2021-10-06T12:50:00Z</dcterms:modified>
</cp:coreProperties>
</file>