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4AD7822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71E3D77B" w:rsidR="005C4CE1" w:rsidRPr="00835274" w:rsidRDefault="005C4CE1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274C8156" w:rsidR="00097A2B" w:rsidRPr="00EA7B6F" w:rsidRDefault="00D71987" w:rsidP="00247C9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1248337/2021</w:t>
            </w:r>
            <w:r w:rsid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CAU/SP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649520E4" w:rsidR="00097A2B" w:rsidRPr="00B408B9" w:rsidRDefault="00247C94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CAU/SP</w:t>
            </w:r>
          </w:p>
        </w:tc>
      </w:tr>
      <w:tr w:rsidR="00097A2B" w:rsidRPr="002E7C9F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2E7C9F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E7C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00B3CFB7" w:rsidR="00097A2B" w:rsidRPr="002E7C9F" w:rsidRDefault="00F0702F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Registros dos egressos de cursos em arquitetura e urbanismo a distância </w:t>
            </w:r>
          </w:p>
        </w:tc>
      </w:tr>
    </w:tbl>
    <w:p w14:paraId="5E77BFAF" w14:textId="3A92E4BA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</w:t>
      </w:r>
      <w:r w:rsidRPr="00A47F85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Nº 0</w:t>
      </w:r>
      <w:r w:rsidR="00A47F85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41</w:t>
      </w:r>
      <w:r w:rsidRPr="00A47F85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</w:t>
      </w:r>
      <w:r w:rsidR="006F27FD"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4FDE5C68" w14:textId="77777777" w:rsidR="007C53B9" w:rsidRPr="00835274" w:rsidRDefault="007C53B9" w:rsidP="007C53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</w:t>
      </w:r>
      <w:r w:rsidRPr="00BC0526">
        <w:rPr>
          <w:rFonts w:ascii="Times New Roman" w:eastAsia="Times New Roman" w:hAnsi="Times New Roman"/>
          <w:sz w:val="22"/>
          <w:szCs w:val="22"/>
          <w:lang w:eastAsia="pt-BR"/>
        </w:rPr>
        <w:t>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videoconferência, no dia 26 de julho de 2021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33C5A9CD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CAA44C" w14:textId="3AA08CBA" w:rsidR="002B13C6" w:rsidRDefault="00EA7B6F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7F85">
        <w:rPr>
          <w:rFonts w:ascii="Times New Roman" w:eastAsia="Times New Roman" w:hAnsi="Times New Roman"/>
          <w:sz w:val="22"/>
          <w:szCs w:val="22"/>
          <w:lang w:eastAsia="pt-BR"/>
        </w:rPr>
        <w:t>Considerando as</w:t>
      </w:r>
      <w:r w:rsidR="002B363A" w:rsidRPr="00A47F85">
        <w:rPr>
          <w:rFonts w:ascii="Times New Roman" w:eastAsia="Times New Roman" w:hAnsi="Times New Roman"/>
          <w:sz w:val="22"/>
          <w:szCs w:val="22"/>
          <w:lang w:eastAsia="pt-BR"/>
        </w:rPr>
        <w:t xml:space="preserve"> informações do CAU/SP</w:t>
      </w:r>
      <w:r w:rsidR="007E06D0" w:rsidRPr="00A47F85">
        <w:rPr>
          <w:rFonts w:ascii="Times New Roman" w:eastAsia="Times New Roman" w:hAnsi="Times New Roman"/>
          <w:sz w:val="22"/>
          <w:szCs w:val="22"/>
          <w:lang w:eastAsia="pt-BR"/>
        </w:rPr>
        <w:t xml:space="preserve"> quanto aos requerimentos de registros</w:t>
      </w:r>
      <w:r w:rsidR="002B363A" w:rsidRPr="00A47F85">
        <w:rPr>
          <w:rFonts w:ascii="Times New Roman" w:eastAsia="Times New Roman" w:hAnsi="Times New Roman"/>
          <w:sz w:val="22"/>
          <w:szCs w:val="22"/>
          <w:lang w:eastAsia="pt-BR"/>
        </w:rPr>
        <w:t xml:space="preserve"> nº 156166, 156191, 156214, 156204 e 156992</w:t>
      </w:r>
      <w:r w:rsidR="007E06D0" w:rsidRPr="00A47F8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B13C6" w:rsidRPr="00A47F85">
        <w:rPr>
          <w:rFonts w:ascii="Times New Roman" w:eastAsia="Times New Roman" w:hAnsi="Times New Roman"/>
          <w:sz w:val="22"/>
          <w:szCs w:val="22"/>
          <w:lang w:eastAsia="pt-BR"/>
        </w:rPr>
        <w:t xml:space="preserve">recebidos de </w:t>
      </w:r>
      <w:r w:rsidR="007E06D0" w:rsidRPr="00A47F85">
        <w:rPr>
          <w:rFonts w:ascii="Times New Roman" w:eastAsia="Times New Roman" w:hAnsi="Times New Roman"/>
          <w:sz w:val="22"/>
          <w:szCs w:val="22"/>
          <w:lang w:eastAsia="pt-BR"/>
        </w:rPr>
        <w:t>egressos de curso na modalidade a distância</w:t>
      </w:r>
      <w:r w:rsidR="002B363A" w:rsidRPr="00A47F85">
        <w:rPr>
          <w:rFonts w:ascii="Times New Roman" w:eastAsia="Times New Roman" w:hAnsi="Times New Roman"/>
          <w:sz w:val="22"/>
          <w:szCs w:val="22"/>
          <w:lang w:eastAsia="pt-BR"/>
        </w:rPr>
        <w:t xml:space="preserve"> e indeferidos pelo CAU/SP</w:t>
      </w:r>
      <w:r w:rsidR="002B13C6" w:rsidRPr="00A47F8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B22B82E" w14:textId="77777777" w:rsidR="002B13C6" w:rsidRDefault="002B13C6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742FB5" w14:textId="78D7E3A0" w:rsidR="002B13C6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solicitações </w:t>
      </w:r>
      <w:r w:rsidR="002B363A">
        <w:rPr>
          <w:rFonts w:ascii="Times New Roman" w:eastAsia="Times New Roman" w:hAnsi="Times New Roman"/>
          <w:sz w:val="22"/>
          <w:szCs w:val="22"/>
          <w:lang w:eastAsia="pt-BR"/>
        </w:rPr>
        <w:t>do CAU/SP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quanto 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>aos procedimentos a serem adotados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casos de requerimentos de registros de egressos de curso na modalidade a distância;</w:t>
      </w:r>
    </w:p>
    <w:p w14:paraId="68064EA5" w14:textId="77777777" w:rsidR="002B13C6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B45F605" w14:textId="7D01D05D" w:rsidR="002B363A" w:rsidRPr="00A47F85" w:rsidRDefault="002B363A" w:rsidP="002B36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7F85">
        <w:rPr>
          <w:rFonts w:ascii="Times New Roman" w:eastAsia="Times New Roman" w:hAnsi="Times New Roman"/>
          <w:sz w:val="22"/>
          <w:szCs w:val="22"/>
          <w:lang w:eastAsia="pt-BR"/>
        </w:rPr>
        <w:t>Considerando a suspensão Deliberação - DPOBR nº 088/2019, que aprovou a recusa da concessão de registros profissionais, pelos CAU/UF, aos egressos de cursos de graduação em Arquitetura e Urbanismo realizados na modalidade de ensino a distância, pela decisão judicial no âmbito do Processo nº. 1014370-20.2019.4.01.3400 em trâmite na 17ª Vara Federal Cível da Seção Judiciária do Distrito Federal;</w:t>
      </w:r>
    </w:p>
    <w:p w14:paraId="2061A8DC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9C9128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curso de arquitetura e urbanismo da Universidade Vale do Rio Verde –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e-MEC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nº 1380266) foi inserido no Siccau por solicitação da Presidência do CAU/BR em função da decisão proferida no Mandado de Segurança n° 1007498-09.2021.4.01.3500, em curso na 6ª Vara Federal Cível da Seção Judiciária de Goiás, que determina o registro da impetrante egressa do curso em questão;</w:t>
      </w:r>
    </w:p>
    <w:p w14:paraId="6879848B" w14:textId="6417A93C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A2B28B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conforme as informações prestadas pela Assessoria Jurídica do CAU/BR ao Juízo, não estaria mais havendo quaisquer óbices ao registro no CAU dos egressos do curso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7AC43BE2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C49C3B" w14:textId="50CFD24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ante a inserção do curso no sistema pelo CAU/BR, cabe aos Conselhos de Arquitetura e Urbanismo dos Estados e do Distrito Federal (CAU/UF) efetivarem os registros profissionais dos egressos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, mediante requerimento dos interessados;</w:t>
      </w:r>
    </w:p>
    <w:p w14:paraId="61CBB3B8" w14:textId="77777777" w:rsidR="007E06D0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171113E3" w14:textId="62E82DF7" w:rsidR="002B13C6" w:rsidRPr="002B13C6" w:rsidRDefault="002B13C6" w:rsidP="002B13C6">
      <w:pPr>
        <w:jc w:val="both"/>
        <w:rPr>
          <w:rFonts w:ascii="Times New Roman" w:hAnsi="Times New Roman"/>
          <w:bCs/>
          <w:sz w:val="22"/>
          <w:szCs w:val="22"/>
        </w:rPr>
      </w:pPr>
      <w:r w:rsidRPr="002B13C6">
        <w:rPr>
          <w:rFonts w:ascii="Times New Roman" w:hAnsi="Times New Roman"/>
          <w:bCs/>
          <w:sz w:val="22"/>
          <w:szCs w:val="22"/>
        </w:rPr>
        <w:t xml:space="preserve">Considerando que a CEF abriu processo administrativo em 19/02/2021 (Siccau nº 1261247/2021) nos termos regimentais, com indicação de tramitação em caráter de urgência, afim </w:t>
      </w:r>
      <w:r w:rsidR="005E4ACA">
        <w:rPr>
          <w:rFonts w:ascii="Times New Roman" w:hAnsi="Times New Roman"/>
          <w:bCs/>
          <w:sz w:val="22"/>
          <w:szCs w:val="22"/>
        </w:rPr>
        <w:t xml:space="preserve">de </w:t>
      </w:r>
      <w:r w:rsidRPr="002B13C6">
        <w:rPr>
          <w:rFonts w:ascii="Times New Roman" w:hAnsi="Times New Roman"/>
          <w:bCs/>
          <w:sz w:val="22"/>
          <w:szCs w:val="22"/>
        </w:rPr>
        <w:t>realizar as adaptações necessárias nas normativas do Conselho à realidade da formação e dos processos de ensino-aprendizagem em sua relação com o exercício profissional;</w:t>
      </w:r>
    </w:p>
    <w:p w14:paraId="3C9E223C" w14:textId="77777777" w:rsidR="007E06D0" w:rsidRPr="007C53B9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45C32486" w14:textId="41810426" w:rsidR="0003163B" w:rsidRPr="007C53B9" w:rsidRDefault="00307F81" w:rsidP="00E02444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003/2021 CEF-CAU/BR, que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aprova ações da CEF-CAU/BR de curto prazo</w:t>
      </w:r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os registros dos egressos de cursos de arquitetura e urbanismo na modalidade de ensino a distância (</w:t>
      </w:r>
      <w:proofErr w:type="spellStart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EaD</w:t>
      </w:r>
      <w:proofErr w:type="spellEnd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);</w:t>
      </w:r>
    </w:p>
    <w:p w14:paraId="4CA8BCDE" w14:textId="77777777" w:rsidR="00D71987" w:rsidRPr="007C53B9" w:rsidRDefault="00D71987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1CF22D" w14:textId="5EA5957A" w:rsidR="0003163B" w:rsidRPr="007C53B9" w:rsidRDefault="0003163B" w:rsidP="00E02444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011/2021 CEF-CAU/BR, que trata do c</w:t>
      </w:r>
      <w:r w:rsidRPr="007C53B9">
        <w:rPr>
          <w:rFonts w:ascii="Times New Roman" w:hAnsi="Times New Roman"/>
          <w:bCs/>
          <w:sz w:val="22"/>
          <w:szCs w:val="22"/>
        </w:rPr>
        <w:t xml:space="preserve">umprimento de mandado de segurança </w:t>
      </w:r>
      <w:r w:rsidR="00D71987" w:rsidRPr="007C53B9">
        <w:rPr>
          <w:rFonts w:ascii="Times New Roman" w:hAnsi="Times New Roman"/>
          <w:bCs/>
          <w:sz w:val="22"/>
          <w:szCs w:val="22"/>
        </w:rPr>
        <w:t>de</w:t>
      </w:r>
      <w:r w:rsidRPr="007C53B9">
        <w:rPr>
          <w:rFonts w:ascii="Times New Roman" w:hAnsi="Times New Roman"/>
          <w:bCs/>
          <w:sz w:val="22"/>
          <w:szCs w:val="22"/>
        </w:rPr>
        <w:t xml:space="preserve"> registro de egresso d</w:t>
      </w:r>
      <w:r w:rsidR="00D71987" w:rsidRPr="007C53B9">
        <w:rPr>
          <w:rFonts w:ascii="Times New Roman" w:hAnsi="Times New Roman"/>
          <w:bCs/>
          <w:sz w:val="22"/>
          <w:szCs w:val="22"/>
        </w:rPr>
        <w:t>o curso de arquitetura e urbanismo a distância da</w:t>
      </w:r>
      <w:r w:rsidRPr="007C53B9">
        <w:rPr>
          <w:rFonts w:ascii="Times New Roman" w:hAnsi="Times New Roman"/>
          <w:bCs/>
          <w:sz w:val="22"/>
          <w:szCs w:val="22"/>
        </w:rPr>
        <w:t xml:space="preserve">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Universidade Vale do Rio Verde – </w:t>
      </w:r>
      <w:proofErr w:type="spellStart"/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6AC268F1" w14:textId="4C6B5FB2" w:rsidR="00307F81" w:rsidRPr="007C53B9" w:rsidRDefault="00307F81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125D0C" w14:textId="7106B5CA" w:rsidR="007C53B9" w:rsidRDefault="007C53B9" w:rsidP="007C53B9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019/2021 CEF-CAU/BR, que trata dos registros dos egressos de cursos em arquitetura e urbanismo a distância.</w:t>
      </w:r>
    </w:p>
    <w:p w14:paraId="4E4311E5" w14:textId="77777777" w:rsidR="007C53B9" w:rsidRDefault="007C53B9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4C42A6" w14:textId="13A594AD" w:rsidR="00D41EEF" w:rsidRDefault="00D41EEF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E2DDA" w14:textId="31090B66" w:rsidR="00097A2B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5C4CE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43070951" w14:textId="7FFD4A47" w:rsidR="00120D9E" w:rsidRDefault="00120D9E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105E254" w14:textId="541DE9DE" w:rsidR="002B13C6" w:rsidRPr="009224BA" w:rsidRDefault="00120D9E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1- Informar </w:t>
      </w:r>
      <w:r w:rsidR="00B1320F">
        <w:rPr>
          <w:rFonts w:ascii="Times New Roman" w:eastAsia="Times New Roman" w:hAnsi="Times New Roman"/>
          <w:bCs/>
          <w:sz w:val="22"/>
          <w:szCs w:val="22"/>
          <w:lang w:eastAsia="pt-BR"/>
        </w:rPr>
        <w:t>ao CAU/SP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que a Deliberação Plenária DPOBR nº 0088-01/2019 permanece com seus efeitos suspensos por decisão judicial no âmbito do Processo nº. 1014370-20.2019.4.01.3400, que tramita na 17ª Vara Federal Cível da Seção Judiciária do DF.</w:t>
      </w:r>
    </w:p>
    <w:p w14:paraId="6C57B440" w14:textId="77777777" w:rsidR="002B13C6" w:rsidRPr="009224BA" w:rsidRDefault="002B13C6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E8379DF" w14:textId="5DDB6F53" w:rsidR="00120D9E" w:rsidRDefault="00120D9E" w:rsidP="00120D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2- </w:t>
      </w:r>
      <w:r w:rsidR="00B1320F">
        <w:rPr>
          <w:rFonts w:ascii="Times New Roman" w:eastAsia="Times New Roman" w:hAnsi="Times New Roman"/>
          <w:sz w:val="22"/>
          <w:szCs w:val="22"/>
          <w:lang w:eastAsia="pt-BR"/>
        </w:rPr>
        <w:t>Informar ao CAU/SP</w:t>
      </w:r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 xml:space="preserve"> que ante a inserção do curso no sistema pelo CAU/BR, cabe aos Conselhos de Arquitetura e Urbanismo dos Estados e do Distrito Federal (CAU/UF) efetivarem os registros profissionais dos egressos da Universidade Vale do Rio Verde – </w:t>
      </w:r>
      <w:proofErr w:type="spellStart"/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>, mediante análise do requerimento dos interessados</w:t>
      </w:r>
      <w:r w:rsidR="009224BA">
        <w:rPr>
          <w:rFonts w:ascii="Times New Roman" w:eastAsia="Times New Roman" w:hAnsi="Times New Roman"/>
          <w:sz w:val="22"/>
          <w:szCs w:val="22"/>
          <w:lang w:eastAsia="pt-BR"/>
        </w:rPr>
        <w:t>, nos termos das normativas em vigor.</w:t>
      </w:r>
    </w:p>
    <w:p w14:paraId="464AA4C9" w14:textId="77777777" w:rsidR="00B1320F" w:rsidRDefault="00B1320F" w:rsidP="00120D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0807F" w14:textId="125B5FED" w:rsidR="00B1320F" w:rsidRPr="009224BA" w:rsidRDefault="00B1320F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A47F85">
        <w:rPr>
          <w:rFonts w:ascii="Times New Roman" w:eastAsia="Times New Roman" w:hAnsi="Times New Roman"/>
          <w:sz w:val="22"/>
          <w:szCs w:val="22"/>
          <w:lang w:eastAsia="pt-BR"/>
        </w:rPr>
        <w:t xml:space="preserve">3- Orientar ao CAU/SP que reconsidere os referidos pedidos de registro profissional de acordo com as orientações </w:t>
      </w:r>
      <w:r w:rsidR="00A47F85" w:rsidRPr="00A47F85">
        <w:rPr>
          <w:rFonts w:ascii="Times New Roman" w:eastAsia="Times New Roman" w:hAnsi="Times New Roman"/>
          <w:sz w:val="22"/>
          <w:szCs w:val="22"/>
          <w:lang w:eastAsia="pt-BR"/>
        </w:rPr>
        <w:t xml:space="preserve">desta </w:t>
      </w:r>
      <w:r w:rsidR="005E4ACA">
        <w:rPr>
          <w:rFonts w:ascii="Times New Roman" w:eastAsia="Times New Roman" w:hAnsi="Times New Roman"/>
          <w:sz w:val="22"/>
          <w:szCs w:val="22"/>
          <w:lang w:eastAsia="pt-BR"/>
        </w:rPr>
        <w:t>Deliberação</w:t>
      </w:r>
      <w:r w:rsidRPr="00A47F8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4E7470A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8629B5C" w14:textId="362059C9" w:rsidR="00120D9E" w:rsidRPr="009224BA" w:rsidRDefault="00B1320F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4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="009224BA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E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ncaminhar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e reiterar ao CAU/SP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as Deliberações nº 003/2021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011/2021 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19/2021 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CEF-CAU/BR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39EEE9B8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153D369" w14:textId="3CD73ABE" w:rsidR="009224BA" w:rsidRDefault="00B1320F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5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="009224BA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Em complementação ao item 6 da Deliber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ação nº 019/2021, encaminhar ao CAU/SP</w:t>
      </w:r>
      <w:r w:rsidR="009224BA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o Projeto Pedagógico do Curso e a portaria de reconhecimento do curso de arquitetura e urbanismo da Universidade Vale do Rio Verde – </w:t>
      </w:r>
      <w:proofErr w:type="spellStart"/>
      <w:r w:rsidR="009224BA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UninCor</w:t>
      </w:r>
      <w:proofErr w:type="spellEnd"/>
      <w:r w:rsidR="009224BA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fins de análise documental.</w:t>
      </w:r>
      <w:r w:rsid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577EE709" w14:textId="3A72314A" w:rsidR="000635F6" w:rsidRDefault="000635F6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4221208" w14:textId="4ED1F627" w:rsidR="005C4CE1" w:rsidRPr="00F22051" w:rsidRDefault="00B1320F" w:rsidP="00C1135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6</w:t>
      </w:r>
      <w:r w:rsidR="00ED05FE">
        <w:rPr>
          <w:rFonts w:ascii="Times New Roman" w:hAnsi="Times New Roman"/>
          <w:sz w:val="22"/>
          <w:szCs w:val="22"/>
          <w:lang w:eastAsia="pt-BR"/>
        </w:rPr>
        <w:t xml:space="preserve">- </w:t>
      </w:r>
      <w:r w:rsidR="005C4CE1"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 w:rsidR="005C4CE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C4CE1"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0A1AA283" w14:textId="77777777" w:rsidR="005C4CE1" w:rsidRPr="00F22051" w:rsidRDefault="005C4CE1" w:rsidP="005C4CE1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5C4CE1" w:rsidRPr="00F22051" w14:paraId="1A36D025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AC1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CAC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52B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E90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0702F" w:rsidRPr="00F22051" w14:paraId="53880224" w14:textId="77777777" w:rsidTr="00336DA4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926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900" w14:textId="10E9E5F4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8CE" w14:textId="1DB646B6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à Presidência do CAU/BR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BE93" w14:textId="073C05F7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  <w:tr w:rsidR="00F0702F" w:rsidRPr="00F22051" w14:paraId="7ECC138D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8EB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10C" w14:textId="1475BE12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C63" w14:textId="08F19B74" w:rsidR="00F0702F" w:rsidRPr="005C4CE1" w:rsidRDefault="00D71987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aos CAU/UF por meio de Ofício Circular, conforme minuta em anexo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031" w14:textId="3EC14BFE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</w:tbl>
    <w:p w14:paraId="409C732A" w14:textId="77777777" w:rsidR="005C4CE1" w:rsidRPr="00F22051" w:rsidRDefault="005C4CE1" w:rsidP="005C4CE1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FAEB7F" w14:textId="29904DCF" w:rsidR="005C4CE1" w:rsidRPr="00C11352" w:rsidRDefault="00B1320F" w:rsidP="00C113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D71987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5C4CE1" w:rsidRPr="00C11352">
        <w:rPr>
          <w:rFonts w:ascii="Times New Roman" w:eastAsia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51D38B3F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E4ACA">
        <w:rPr>
          <w:rFonts w:ascii="Times New Roman" w:hAnsi="Times New Roman"/>
          <w:sz w:val="22"/>
          <w:szCs w:val="22"/>
          <w:lang w:eastAsia="pt-BR"/>
        </w:rPr>
        <w:t>26</w:t>
      </w:r>
      <w:r w:rsidR="005E4ACA"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E4ACA">
        <w:rPr>
          <w:rFonts w:ascii="Times New Roman" w:hAnsi="Times New Roman"/>
          <w:sz w:val="22"/>
          <w:szCs w:val="22"/>
          <w:lang w:eastAsia="pt-BR"/>
        </w:rPr>
        <w:t>julho</w:t>
      </w:r>
      <w:r w:rsidR="005E4ACA"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5E4ACA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041F828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F0EAB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Pr="00D71987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D71987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387630BF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D71987">
        <w:rPr>
          <w:rFonts w:ascii="Times New Roman" w:hAnsi="Times New Roman"/>
          <w:sz w:val="22"/>
          <w:szCs w:val="22"/>
        </w:rPr>
        <w:t>Coordenador da CEF-CAU/BR</w:t>
      </w:r>
    </w:p>
    <w:p w14:paraId="2938D05A" w14:textId="039DD2AF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8A829B6" w14:textId="4655166A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949BE8B" w14:textId="7FEAE198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0DD89F7" w14:textId="7E02AB68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776BD86" w14:textId="3151AA8D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508BA24" w14:textId="5AD9C587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13B8442E" w:rsidR="004E633F" w:rsidRPr="00D71987" w:rsidRDefault="00F2038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37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 xml:space="preserve">ª REUNIÃO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>ORDINÁRIA DA CEF-CAU/BR</w:t>
      </w:r>
    </w:p>
    <w:p w14:paraId="3C28C180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D71987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D71987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bookmarkEnd w:id="0"/>
    <w:bookmarkEnd w:id="1"/>
    <w:p w14:paraId="3AECABFA" w14:textId="77777777" w:rsidR="005E4ACA" w:rsidRPr="00D71987" w:rsidRDefault="005E4ACA" w:rsidP="005E4ACA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D71987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5E4ACA" w:rsidRPr="00D71987" w14:paraId="19ED34A1" w14:textId="77777777" w:rsidTr="001C35B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5BF5" w14:textId="77777777" w:rsidR="005E4ACA" w:rsidRPr="00D71987" w:rsidRDefault="005E4ACA" w:rsidP="001C35B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7A15" w14:textId="77777777" w:rsidR="005E4ACA" w:rsidRPr="00D71987" w:rsidRDefault="005E4ACA" w:rsidP="001C35B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3453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0C92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E4ACA" w:rsidRPr="00D71987" w14:paraId="42C31D68" w14:textId="77777777" w:rsidTr="001C35BA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B411" w14:textId="77777777" w:rsidR="005E4ACA" w:rsidRPr="00D71987" w:rsidRDefault="005E4ACA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D721" w14:textId="77777777" w:rsidR="005E4ACA" w:rsidRPr="00D71987" w:rsidRDefault="005E4ACA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D67F" w14:textId="77777777" w:rsidR="005E4ACA" w:rsidRPr="00D71987" w:rsidRDefault="005E4ACA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80E1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2129" w14:textId="77777777" w:rsidR="005E4ACA" w:rsidRPr="00D71987" w:rsidRDefault="005E4ACA" w:rsidP="001C35B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1189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A77D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5E4ACA" w:rsidRPr="00D71987" w14:paraId="7E8EC4AE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050F" w14:textId="77777777" w:rsidR="005E4ACA" w:rsidRPr="00D71987" w:rsidRDefault="005E4ACA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E7F7" w14:textId="77777777" w:rsidR="005E4ACA" w:rsidRPr="00D71987" w:rsidRDefault="005E4ACA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CE91" w14:textId="77777777" w:rsidR="005E4ACA" w:rsidRPr="00D71987" w:rsidRDefault="005E4ACA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505D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8C2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46AD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196A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4ACA" w:rsidRPr="00D71987" w14:paraId="7E7DE1EB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4ADC" w14:textId="77777777" w:rsidR="005E4ACA" w:rsidRPr="00D71987" w:rsidRDefault="005E4ACA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B94E" w14:textId="77777777" w:rsidR="005E4ACA" w:rsidRPr="00D71987" w:rsidRDefault="005E4ACA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C7F0" w14:textId="77777777" w:rsidR="005E4ACA" w:rsidRPr="00D71987" w:rsidRDefault="005E4ACA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43E4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457E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A714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57F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4ACA" w:rsidRPr="00D71987" w14:paraId="6F82CE4E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ED15" w14:textId="77777777" w:rsidR="005E4ACA" w:rsidRPr="00D71987" w:rsidRDefault="005E4ACA" w:rsidP="001C35BA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0A15" w14:textId="77777777" w:rsidR="005E4ACA" w:rsidRPr="00D71987" w:rsidRDefault="005E4ACA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9E18" w14:textId="77777777" w:rsidR="005E4ACA" w:rsidRPr="00D71987" w:rsidRDefault="005E4ACA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F015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4F04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9D2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8E0F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4ACA" w:rsidRPr="00D71987" w14:paraId="663B7F57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8618" w14:textId="77777777" w:rsidR="005E4ACA" w:rsidRPr="00D71987" w:rsidRDefault="005E4ACA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EEA7" w14:textId="77777777" w:rsidR="005E4ACA" w:rsidRPr="00D71987" w:rsidRDefault="005E4ACA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75C0" w14:textId="77777777" w:rsidR="005E4ACA" w:rsidRPr="00D71987" w:rsidRDefault="005E4ACA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34F8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EF5A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20B2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DB3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4ACA" w:rsidRPr="00D71987" w14:paraId="49F8054D" w14:textId="77777777" w:rsidTr="001C35BA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1B6D" w14:textId="77777777" w:rsidR="005E4ACA" w:rsidRPr="00D71987" w:rsidRDefault="005E4ACA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F0E0" w14:textId="77777777" w:rsidR="005E4ACA" w:rsidRPr="00D71987" w:rsidRDefault="005E4ACA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97C4" w14:textId="77777777" w:rsidR="005E4ACA" w:rsidRPr="00D71987" w:rsidRDefault="005E4ACA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249A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FF16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D258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74A1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4ACA" w:rsidRPr="00B270CE" w14:paraId="47EE9584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3962" w14:textId="77777777" w:rsidR="005E4ACA" w:rsidRPr="00D71987" w:rsidRDefault="005E4ACA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3958" w14:textId="77777777" w:rsidR="005E4ACA" w:rsidRPr="00D71987" w:rsidRDefault="005E4ACA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CF84" w14:textId="77777777" w:rsidR="005E4ACA" w:rsidRPr="00D71987" w:rsidRDefault="005E4ACA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E02F" w14:textId="77777777" w:rsidR="005E4ACA" w:rsidRPr="00D71987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2DC4" w14:textId="77777777" w:rsidR="005E4ACA" w:rsidRPr="00B270CE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EA3" w14:textId="77777777" w:rsidR="005E4ACA" w:rsidRPr="00B270CE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9A63" w14:textId="77777777" w:rsidR="005E4ACA" w:rsidRPr="00B270CE" w:rsidRDefault="005E4ACA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</w:tbl>
    <w:p w14:paraId="26EAC2B8" w14:textId="77777777" w:rsidR="005E4ACA" w:rsidRDefault="005E4ACA" w:rsidP="005E4ACA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5E4ACA" w:rsidRPr="00B270CE" w14:paraId="46478CAC" w14:textId="77777777" w:rsidTr="001C35BA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73CD78D" w14:textId="77777777" w:rsidR="005E4ACA" w:rsidRPr="00B270CE" w:rsidRDefault="005E4ACA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425F35F" w14:textId="77777777" w:rsidR="005E4ACA" w:rsidRPr="00B270CE" w:rsidRDefault="005E4ACA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EF6515E" w14:textId="77777777" w:rsidR="005E4ACA" w:rsidRPr="00B270CE" w:rsidRDefault="005E4ACA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37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EC648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ORDINÁRIA DA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A9C2C10" w14:textId="77777777" w:rsidR="005E4ACA" w:rsidRPr="00B270CE" w:rsidRDefault="005E4ACA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4531C07" w14:textId="77777777" w:rsidR="005E4ACA" w:rsidRPr="00B270CE" w:rsidRDefault="005E4ACA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151663">
              <w:rPr>
                <w:rFonts w:ascii="Times New Roman" w:hAnsi="Times New Roman"/>
                <w:sz w:val="22"/>
                <w:szCs w:val="22"/>
                <w:lang w:eastAsia="pt-BR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/07</w:t>
            </w:r>
            <w:r w:rsidRPr="00EA531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33673DEB" w14:textId="77777777" w:rsidR="005E4ACA" w:rsidRPr="00B270CE" w:rsidRDefault="005E4ACA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2023" w14:textId="77777777" w:rsidR="005E4ACA" w:rsidRPr="00B270CE" w:rsidRDefault="005E4ACA" w:rsidP="001C35B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Registros dos egressos de cursos em arquitetura e urbanismo a distância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3140A84C" w14:textId="77777777" w:rsidR="005E4ACA" w:rsidRPr="00B270CE" w:rsidRDefault="005E4ACA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8852D53" w14:textId="77777777" w:rsidR="005E4ACA" w:rsidRPr="00B270CE" w:rsidRDefault="005E4ACA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5)</w:t>
            </w:r>
          </w:p>
          <w:p w14:paraId="48288818" w14:textId="77777777" w:rsidR="005E4ACA" w:rsidRPr="00B270CE" w:rsidRDefault="005E4ACA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5F9CA5F" w14:textId="7F6A6462" w:rsidR="005E4ACA" w:rsidRPr="00553B00" w:rsidRDefault="005E4ACA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2E7E53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do Conselheiro Ricardo Mascarello.</w:t>
            </w:r>
            <w:r w:rsidR="002E7E5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2E7E5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6AD58D8E" w14:textId="77777777" w:rsidR="005E4ACA" w:rsidRPr="00B270CE" w:rsidRDefault="005E4ACA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DA461C5" w14:textId="77777777" w:rsidR="005E4ACA" w:rsidRPr="00B270CE" w:rsidRDefault="005E4ACA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41EC6E9D" w14:textId="77777777" w:rsidR="005E4ACA" w:rsidRDefault="005E4ACA" w:rsidP="005E4ACA">
      <w:pPr>
        <w:jc w:val="center"/>
        <w:rPr>
          <w:rFonts w:ascii="Times New Roman" w:hAnsi="Times New Roman"/>
          <w:sz w:val="22"/>
          <w:szCs w:val="22"/>
        </w:rPr>
      </w:pPr>
    </w:p>
    <w:p w14:paraId="2BDE15DE" w14:textId="77777777" w:rsidR="004E633F" w:rsidRDefault="004E633F" w:rsidP="005E4ACA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2E7E53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A47F85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3163B"/>
    <w:rsid w:val="000635F6"/>
    <w:rsid w:val="00073E11"/>
    <w:rsid w:val="00097A2B"/>
    <w:rsid w:val="000B569F"/>
    <w:rsid w:val="00120D9E"/>
    <w:rsid w:val="00134B27"/>
    <w:rsid w:val="001611CF"/>
    <w:rsid w:val="00193E0F"/>
    <w:rsid w:val="0019765F"/>
    <w:rsid w:val="001E4C87"/>
    <w:rsid w:val="00212803"/>
    <w:rsid w:val="00247C94"/>
    <w:rsid w:val="00253AD8"/>
    <w:rsid w:val="002B13C6"/>
    <w:rsid w:val="002B363A"/>
    <w:rsid w:val="002E7C9F"/>
    <w:rsid w:val="002E7E53"/>
    <w:rsid w:val="002F0F15"/>
    <w:rsid w:val="00307F81"/>
    <w:rsid w:val="004508AD"/>
    <w:rsid w:val="00483C78"/>
    <w:rsid w:val="004A3FD5"/>
    <w:rsid w:val="004B6C10"/>
    <w:rsid w:val="004E633F"/>
    <w:rsid w:val="004E6F66"/>
    <w:rsid w:val="005712F7"/>
    <w:rsid w:val="005C4CE1"/>
    <w:rsid w:val="005E4ACA"/>
    <w:rsid w:val="00660229"/>
    <w:rsid w:val="006967B4"/>
    <w:rsid w:val="006E7F5B"/>
    <w:rsid w:val="006F27FD"/>
    <w:rsid w:val="00710271"/>
    <w:rsid w:val="007527DB"/>
    <w:rsid w:val="00783D72"/>
    <w:rsid w:val="007C53B9"/>
    <w:rsid w:val="007E06D0"/>
    <w:rsid w:val="007F2462"/>
    <w:rsid w:val="007F6E10"/>
    <w:rsid w:val="00842C4C"/>
    <w:rsid w:val="008C4F7C"/>
    <w:rsid w:val="008D3335"/>
    <w:rsid w:val="00903C6C"/>
    <w:rsid w:val="009224BA"/>
    <w:rsid w:val="0094143E"/>
    <w:rsid w:val="00982A08"/>
    <w:rsid w:val="009A4671"/>
    <w:rsid w:val="009A7A63"/>
    <w:rsid w:val="009C72CA"/>
    <w:rsid w:val="00A27BE8"/>
    <w:rsid w:val="00A409A5"/>
    <w:rsid w:val="00A47F85"/>
    <w:rsid w:val="00B1320F"/>
    <w:rsid w:val="00B408B9"/>
    <w:rsid w:val="00B40C29"/>
    <w:rsid w:val="00B511D5"/>
    <w:rsid w:val="00BD6E6A"/>
    <w:rsid w:val="00C00FD5"/>
    <w:rsid w:val="00C11352"/>
    <w:rsid w:val="00C25F47"/>
    <w:rsid w:val="00C64F9E"/>
    <w:rsid w:val="00CD30CB"/>
    <w:rsid w:val="00D1163C"/>
    <w:rsid w:val="00D41EEF"/>
    <w:rsid w:val="00D71987"/>
    <w:rsid w:val="00D925E1"/>
    <w:rsid w:val="00DB2DA6"/>
    <w:rsid w:val="00DC3E26"/>
    <w:rsid w:val="00E02444"/>
    <w:rsid w:val="00E0434B"/>
    <w:rsid w:val="00E625E1"/>
    <w:rsid w:val="00E62A7C"/>
    <w:rsid w:val="00E657A9"/>
    <w:rsid w:val="00E871D9"/>
    <w:rsid w:val="00EA5316"/>
    <w:rsid w:val="00EA7B6F"/>
    <w:rsid w:val="00EC648E"/>
    <w:rsid w:val="00ED05FE"/>
    <w:rsid w:val="00ED7498"/>
    <w:rsid w:val="00EF14A6"/>
    <w:rsid w:val="00F0702F"/>
    <w:rsid w:val="00F20381"/>
    <w:rsid w:val="00F22D97"/>
    <w:rsid w:val="00F32C3A"/>
    <w:rsid w:val="00F3337F"/>
    <w:rsid w:val="00FF131D"/>
    <w:rsid w:val="00FF2CA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4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4C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4CE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903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7</cp:revision>
  <dcterms:created xsi:type="dcterms:W3CDTF">2021-08-16T18:33:00Z</dcterms:created>
  <dcterms:modified xsi:type="dcterms:W3CDTF">2021-09-30T20:47:00Z</dcterms:modified>
</cp:coreProperties>
</file>